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5594" w:type="dxa"/>
        <w:tblInd w:w="-431" w:type="dxa"/>
        <w:tblLook w:val="04A0" w:firstRow="1" w:lastRow="0" w:firstColumn="1" w:lastColumn="0" w:noHBand="0" w:noVBand="1"/>
      </w:tblPr>
      <w:tblGrid>
        <w:gridCol w:w="7797"/>
        <w:gridCol w:w="7797"/>
      </w:tblGrid>
      <w:tr w:rsidR="00DE2734" w:rsidRPr="00DE2734" w14:paraId="34AD9488" w14:textId="77777777" w:rsidTr="000E517A">
        <w:trPr>
          <w:trHeight w:val="7729"/>
        </w:trPr>
        <w:tc>
          <w:tcPr>
            <w:tcW w:w="7797" w:type="dxa"/>
          </w:tcPr>
          <w:p w14:paraId="325F9E11" w14:textId="72F9EF26" w:rsidR="00BD5F8C" w:rsidRDefault="00DE2734" w:rsidP="00DE2734">
            <w:pPr>
              <w:shd w:val="clear" w:color="auto" w:fill="FFFFFF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ПАМЯТКА ДЛЯ РОДИТЕЛЕЙ</w:t>
            </w:r>
          </w:p>
          <w:p w14:paraId="532478C9" w14:textId="77777777" w:rsidR="008C4FB8" w:rsidRPr="008C4FB8" w:rsidRDefault="008C4FB8" w:rsidP="00DE2734">
            <w:pPr>
              <w:shd w:val="clear" w:color="auto" w:fill="FFFFFF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A68B47E" w14:textId="77777777" w:rsidR="00DE2734" w:rsidRPr="008C4FB8" w:rsidRDefault="00DE2734" w:rsidP="00DE2734">
            <w:pPr>
              <w:shd w:val="clear" w:color="auto" w:fill="FFFFFF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C4FB8">
              <w:rPr>
                <w:rFonts w:ascii="Times New Roman" w:hAnsi="Times New Roman" w:cs="Times New Roman"/>
                <w:sz w:val="20"/>
                <w:szCs w:val="20"/>
              </w:rPr>
              <w:t>«Безопасность семьи: действия при ЧС, подозрительных предметах, угрозах»</w:t>
            </w:r>
          </w:p>
          <w:p w14:paraId="3DE0F79A" w14:textId="77777777" w:rsidR="00DE2734" w:rsidRPr="008C4FB8" w:rsidRDefault="00DE2734" w:rsidP="00DE27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1. Действия при чрезвычайных ситуациях (пожар, землетрясение, наводнение)</w:t>
            </w:r>
          </w:p>
          <w:p w14:paraId="7A87A0C4" w14:textId="07918CE8" w:rsidR="00DE2734" w:rsidRPr="008C4FB8" w:rsidRDefault="00BD5F8C" w:rsidP="00DE27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  <w:r w:rsidR="00DE2734"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- Обсудите </w:t>
            </w: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в</w:t>
            </w:r>
            <w:r w:rsidR="00DE2734" w:rsidRPr="008C4F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месте с ребёнком, что делать в разных</w:t>
            </w:r>
            <w:r w:rsidRPr="008C4F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 ситуациях</w:t>
            </w:r>
            <w:r w:rsidR="00DE2734" w:rsidRPr="008C4F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: где укрыться, как вызвать помощь, куда идти.</w:t>
            </w:r>
          </w:p>
          <w:p w14:paraId="402F6688" w14:textId="5E98A376" w:rsidR="00DE2734" w:rsidRPr="008C4FB8" w:rsidRDefault="00BD5F8C" w:rsidP="00DE27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  <w:r w:rsidR="00DE2734"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- При пожаре:</w:t>
            </w:r>
            <w:r w:rsidR="00DE2734" w:rsidRPr="008C4F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 не прячьтесь в задымлённом помещении — прижмитесь к полу (там воздух чище), защитите дыхание влажной тканью. Не пользуйтесь лифтом при эвакуации.</w:t>
            </w:r>
          </w:p>
          <w:p w14:paraId="757D3576" w14:textId="68A2CD18" w:rsidR="00DE2734" w:rsidRPr="008C4FB8" w:rsidRDefault="00BD5F8C" w:rsidP="00DE27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  <w:r w:rsidR="00DE2734"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- При землетрясении:</w:t>
            </w:r>
            <w:r w:rsidR="00DE2734" w:rsidRPr="008C4F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 если выбраться нельзя, укройтесь под прочным столом, в дверном проёме или углу между капитальными стенами. Держитесь подальше от окон и тяжёлой мебели.</w:t>
            </w:r>
          </w:p>
          <w:p w14:paraId="5F78E9B3" w14:textId="304FDACD" w:rsidR="00DE2734" w:rsidRPr="008C4FB8" w:rsidRDefault="00BD5F8C" w:rsidP="00DE27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  <w:r w:rsidR="00DE2734"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- При наводнении:</w:t>
            </w:r>
            <w:r w:rsidR="00DE2734" w:rsidRPr="008C4F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 по возможности эвакуируйтесь в безопасное место, заранее подготовьте запас воды и еды.</w:t>
            </w:r>
          </w:p>
          <w:p w14:paraId="3CAA5F5B" w14:textId="77777777" w:rsidR="00DE2734" w:rsidRPr="008C4FB8" w:rsidRDefault="00DE2734" w:rsidP="00DE27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2. Подозрительные предметы</w:t>
            </w:r>
          </w:p>
          <w:p w14:paraId="6F18EC0A" w14:textId="75D3558E" w:rsidR="00DE2734" w:rsidRPr="008C4FB8" w:rsidRDefault="00BD5F8C" w:rsidP="00DE27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  <w:r w:rsidR="00DE2734"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- Не трогайте, не вскрывайте, не передвигайте</w:t>
            </w:r>
            <w:r w:rsidR="00DE2734" w:rsidRPr="008C4F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 находку. Даже обычная на вид игрушка, ручка или пакет могут быть замаскированным взрывным устройством.  </w:t>
            </w:r>
          </w:p>
          <w:p w14:paraId="2A242E80" w14:textId="0205888F" w:rsidR="00DE2734" w:rsidRPr="008C4FB8" w:rsidRDefault="00BD5F8C" w:rsidP="00DE27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  <w:r w:rsidR="00DE2734"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- Отойдите на безопасное расстояние</w:t>
            </w:r>
            <w:r w:rsidR="00DE2734" w:rsidRPr="008C4F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.  </w:t>
            </w:r>
          </w:p>
          <w:p w14:paraId="4918A982" w14:textId="292C232A" w:rsidR="00DE2734" w:rsidRPr="008C4FB8" w:rsidRDefault="00BD5F8C" w:rsidP="00DE27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  <w:r w:rsidR="00DE2734"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- Немедленно сообщите</w:t>
            </w:r>
            <w:r w:rsidR="00DE2734" w:rsidRPr="008C4F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 взрослому (родителю, учителю, охраннику) или в экстренные службы: </w:t>
            </w:r>
            <w:r w:rsidR="00DE2734"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112</w:t>
            </w:r>
            <w:r w:rsidR="00DE2734" w:rsidRPr="008C4F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 (единый номер), </w:t>
            </w:r>
            <w:r w:rsidR="00DE2734"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102</w:t>
            </w:r>
            <w:r w:rsidR="00DE2734" w:rsidRPr="008C4F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 (полиция). При звонке чётко назовите место, время, что видите необычного.  </w:t>
            </w:r>
          </w:p>
          <w:p w14:paraId="522BC53B" w14:textId="4CB71723" w:rsidR="00DE2734" w:rsidRPr="008C4FB8" w:rsidRDefault="00BD5F8C" w:rsidP="00DE27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  <w:r w:rsidR="00DE2734"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- Дождитесь специалистов.</w:t>
            </w:r>
            <w:r w:rsidR="00DE2734" w:rsidRPr="008C4F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 Не подпускайте других людей к предмету.  </w:t>
            </w:r>
          </w:p>
          <w:p w14:paraId="743A3C93" w14:textId="307126BA" w:rsidR="00DE2734" w:rsidRPr="008C4FB8" w:rsidRDefault="00BD5F8C" w:rsidP="00DE27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  <w:r w:rsidR="00DE2734"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- На что обратить внимание:</w:t>
            </w:r>
            <w:r w:rsidR="00DE2734" w:rsidRPr="008C4F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 провода, антенны, изоляционная лента, растяжки из проволоки, тиканье, щелчки, специфический несвойственный запах.</w:t>
            </w:r>
          </w:p>
          <w:p w14:paraId="7932D2ED" w14:textId="77777777" w:rsidR="00DE2734" w:rsidRDefault="00DE2734" w:rsidP="00DE273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3. Угрозы социального характера</w:t>
            </w:r>
          </w:p>
          <w:p w14:paraId="42243F67" w14:textId="7F511BBC" w:rsidR="009D5C4E" w:rsidRPr="009D5C4E" w:rsidRDefault="009D5C4E" w:rsidP="009D5C4E">
            <w:pPr>
              <w:pStyle w:val="futurismarkdown-listitem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Style w:val="ad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d"/>
              </w:rPr>
              <w:t xml:space="preserve"> </w:t>
            </w:r>
            <w:r>
              <w:rPr>
                <w:rStyle w:val="ad"/>
                <w:color w:val="333333"/>
                <w:sz w:val="20"/>
                <w:szCs w:val="20"/>
              </w:rPr>
              <w:t xml:space="preserve">- </w:t>
            </w:r>
            <w:r w:rsidRPr="009D5C4E">
              <w:rPr>
                <w:rStyle w:val="ad"/>
                <w:color w:val="333333"/>
                <w:sz w:val="20"/>
                <w:szCs w:val="20"/>
              </w:rPr>
              <w:t>Не разговаривайте с незнакомцами.</w:t>
            </w:r>
            <w:r w:rsidRPr="009D5C4E">
              <w:rPr>
                <w:color w:val="333333"/>
                <w:sz w:val="20"/>
                <w:szCs w:val="20"/>
              </w:rPr>
              <w:t> Не принимайте от них подарки, не идите с ними никуда</w:t>
            </w:r>
            <w:r>
              <w:rPr>
                <w:color w:val="333333"/>
                <w:sz w:val="20"/>
                <w:szCs w:val="20"/>
              </w:rPr>
              <w:t>.</w:t>
            </w:r>
            <w:r w:rsidRPr="009D5C4E">
              <w:rPr>
                <w:color w:val="333333"/>
                <w:sz w:val="20"/>
                <w:szCs w:val="20"/>
              </w:rPr>
              <w:t xml:space="preserve"> </w:t>
            </w:r>
          </w:p>
          <w:p w14:paraId="03A139E6" w14:textId="119096CE" w:rsidR="009D5C4E" w:rsidRPr="009D5C4E" w:rsidRDefault="009D5C4E" w:rsidP="009D5C4E">
            <w:pPr>
              <w:pStyle w:val="futurismarkdown-listitem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Style w:val="ad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d"/>
              </w:rPr>
              <w:t xml:space="preserve"> </w:t>
            </w:r>
            <w:r>
              <w:rPr>
                <w:rStyle w:val="ad"/>
                <w:color w:val="333333"/>
                <w:sz w:val="20"/>
                <w:szCs w:val="20"/>
              </w:rPr>
              <w:t xml:space="preserve">- </w:t>
            </w:r>
            <w:r w:rsidRPr="009D5C4E">
              <w:rPr>
                <w:rStyle w:val="ad"/>
                <w:color w:val="333333"/>
                <w:sz w:val="20"/>
                <w:szCs w:val="20"/>
              </w:rPr>
              <w:t>Не открывайте дверь</w:t>
            </w:r>
            <w:r w:rsidRPr="009D5C4E">
              <w:rPr>
                <w:color w:val="333333"/>
                <w:sz w:val="20"/>
                <w:szCs w:val="20"/>
              </w:rPr>
              <w:t xml:space="preserve"> незнакомым людям.  </w:t>
            </w:r>
          </w:p>
          <w:p w14:paraId="5B36DA1C" w14:textId="66BCA923" w:rsidR="009D5C4E" w:rsidRPr="009D5C4E" w:rsidRDefault="009D5C4E" w:rsidP="009D5C4E">
            <w:pPr>
              <w:pStyle w:val="futurismarkdown-listitem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Style w:val="ad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d"/>
              </w:rPr>
              <w:t xml:space="preserve"> </w:t>
            </w:r>
            <w:r>
              <w:rPr>
                <w:rStyle w:val="ad"/>
                <w:color w:val="333333"/>
                <w:sz w:val="20"/>
                <w:szCs w:val="20"/>
              </w:rPr>
              <w:t xml:space="preserve">- </w:t>
            </w:r>
            <w:r w:rsidRPr="009D5C4E">
              <w:rPr>
                <w:rStyle w:val="ad"/>
                <w:color w:val="333333"/>
                <w:sz w:val="20"/>
                <w:szCs w:val="20"/>
              </w:rPr>
              <w:t>Не задерживайтесь на улице</w:t>
            </w:r>
            <w:r w:rsidRPr="009D5C4E">
              <w:rPr>
                <w:color w:val="333333"/>
                <w:sz w:val="20"/>
                <w:szCs w:val="20"/>
              </w:rPr>
              <w:t xml:space="preserve"> после школы, особенно в тёмное время.  </w:t>
            </w:r>
          </w:p>
          <w:p w14:paraId="625A4ECB" w14:textId="2A753EE6" w:rsidR="009D5C4E" w:rsidRPr="009D5C4E" w:rsidRDefault="009D5C4E" w:rsidP="009D5C4E">
            <w:pPr>
              <w:pStyle w:val="futurismarkdown-listitem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rStyle w:val="ad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d"/>
              </w:rPr>
              <w:t xml:space="preserve"> </w:t>
            </w:r>
            <w:r>
              <w:rPr>
                <w:rStyle w:val="ad"/>
                <w:color w:val="333333"/>
                <w:sz w:val="20"/>
                <w:szCs w:val="20"/>
              </w:rPr>
              <w:t xml:space="preserve">- </w:t>
            </w:r>
            <w:r w:rsidRPr="009D5C4E">
              <w:rPr>
                <w:rStyle w:val="ad"/>
                <w:color w:val="333333"/>
                <w:sz w:val="20"/>
                <w:szCs w:val="20"/>
              </w:rPr>
              <w:t>Если что-то насторожило</w:t>
            </w:r>
            <w:r w:rsidRPr="009D5C4E">
              <w:rPr>
                <w:color w:val="333333"/>
                <w:sz w:val="20"/>
                <w:szCs w:val="20"/>
              </w:rPr>
              <w:t> (человек ведёт себя странно, ведёт фото- или видеосъёмку в неподобающем месте) — сообщите в полицию. </w:t>
            </w:r>
          </w:p>
          <w:p w14:paraId="67502BC8" w14:textId="77777777" w:rsidR="009D5C4E" w:rsidRDefault="00BD5F8C" w:rsidP="009D5C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  <w:r w:rsidR="00DE2734"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- При угрозе захвата в заложники:</w:t>
            </w:r>
            <w:r w:rsidR="00DE2734" w:rsidRPr="008C4F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 не оказывайте сопротивления, выполняйте требования, постарайтесь незаметно связаться с близкими или службами спасения. </w:t>
            </w:r>
          </w:p>
          <w:p w14:paraId="3067412C" w14:textId="37BBC49C" w:rsidR="009D5C4E" w:rsidRPr="008C4FB8" w:rsidRDefault="009D5C4E" w:rsidP="009D5C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- Будьте для ребёнка опорой.</w:t>
            </w:r>
            <w:r w:rsidRPr="008C4F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 После стрессовой ситуации помогите ему справиться с тревогой — поговорите, заверьте, что вы рядом.  </w:t>
            </w:r>
          </w:p>
          <w:p w14:paraId="043BF50D" w14:textId="77777777" w:rsidR="009D5C4E" w:rsidRPr="008C4FB8" w:rsidRDefault="009D5C4E" w:rsidP="009D5C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4. Общие рекомендации</w:t>
            </w:r>
          </w:p>
          <w:p w14:paraId="0B34B2D1" w14:textId="397274BB" w:rsidR="009D5C4E" w:rsidRPr="008C4FB8" w:rsidRDefault="009D5C4E" w:rsidP="009D5C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  -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Придумайте семейный пароль</w:t>
            </w:r>
            <w:r w:rsidRPr="008C4F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 — это создаст ощущение стабильности и даст понять ребёнку, что он в безопасности.  </w:t>
            </w:r>
          </w:p>
          <w:p w14:paraId="7FBCAD26" w14:textId="2FD55DA8" w:rsidR="009D5C4E" w:rsidRPr="008C4FB8" w:rsidRDefault="009D5C4E" w:rsidP="009D5C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-  Обсудите безопасный маршрут</w:t>
            </w:r>
            <w:r w:rsidRPr="008C4F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 до школы и обратно, договоритесь, что ребёнок будет идти только по знакомым, освещённым улицам.  </w:t>
            </w:r>
          </w:p>
          <w:p w14:paraId="044B97F9" w14:textId="38F31C68" w:rsidR="009D5C4E" w:rsidRPr="008C4FB8" w:rsidRDefault="009D5C4E" w:rsidP="009D5C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  <w:r>
              <w:t> </w:t>
            </w: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Научите ребёнка говорить «нет»</w:t>
            </w:r>
            <w:r w:rsidRPr="008C4F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 в ситуациях, когда предлагают что-то сомнительное.  </w:t>
            </w:r>
          </w:p>
          <w:p w14:paraId="6311E706" w14:textId="72301CD6" w:rsidR="009D5C4E" w:rsidRPr="008C4FB8" w:rsidRDefault="009D5C4E" w:rsidP="009D5C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- Будьте для ребёнка опорой.</w:t>
            </w:r>
            <w:r w:rsidRPr="008C4F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 После стрессовой ситуации помогите ему справиться с тревогой — поговорите, заверьте, что вы рядом. </w:t>
            </w:r>
          </w:p>
          <w:p w14:paraId="40D8BA87" w14:textId="77777777" w:rsidR="009D5C4E" w:rsidRPr="008C4FB8" w:rsidRDefault="009D5C4E" w:rsidP="009D5C4E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Важное напоминание</w:t>
            </w:r>
          </w:p>
          <w:p w14:paraId="63584DDE" w14:textId="77777777" w:rsidR="00DE2734" w:rsidRPr="008C4FB8" w:rsidRDefault="00DE2734" w:rsidP="00DE2734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C4F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Дети часто копируют поведение взрослых. Поэтому в первую очередь сами соблюдайте правила безопасности — это самый эффективный способ научить ребёнка.  </w:t>
            </w:r>
          </w:p>
          <w:p w14:paraId="4DB01790" w14:textId="0B3C3B12" w:rsidR="00DE2734" w:rsidRPr="008C4FB8" w:rsidRDefault="00DE2734" w:rsidP="00BD5F8C">
            <w:pPr>
              <w:shd w:val="clear" w:color="auto" w:fill="FFFFFF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Берегите себя и своих близких!</w:t>
            </w:r>
          </w:p>
          <w:p w14:paraId="7784C7F3" w14:textId="77777777" w:rsidR="00DE2734" w:rsidRPr="008C4FB8" w:rsidRDefault="00DE2734" w:rsidP="00DE2734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4F23A5" w14:textId="77777777" w:rsidR="00DE2734" w:rsidRPr="008C4FB8" w:rsidRDefault="00DE2734" w:rsidP="00EF718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7" w:type="dxa"/>
          </w:tcPr>
          <w:p w14:paraId="1C301F21" w14:textId="77777777" w:rsidR="009D5C4E" w:rsidRDefault="009D5C4E" w:rsidP="009D5C4E">
            <w:pPr>
              <w:shd w:val="clear" w:color="auto" w:fill="FFFFFF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ПАМЯТКА ДЛЯ РОДИТЕЛЕЙ</w:t>
            </w:r>
          </w:p>
          <w:p w14:paraId="7D27053C" w14:textId="77777777" w:rsidR="009D5C4E" w:rsidRPr="008C4FB8" w:rsidRDefault="009D5C4E" w:rsidP="009D5C4E">
            <w:pPr>
              <w:shd w:val="clear" w:color="auto" w:fill="FFFFFF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D00BD3D" w14:textId="77777777" w:rsidR="009D5C4E" w:rsidRPr="008C4FB8" w:rsidRDefault="009D5C4E" w:rsidP="009D5C4E">
            <w:pPr>
              <w:shd w:val="clear" w:color="auto" w:fill="FFFFFF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C4FB8">
              <w:rPr>
                <w:rFonts w:ascii="Times New Roman" w:hAnsi="Times New Roman" w:cs="Times New Roman"/>
                <w:sz w:val="20"/>
                <w:szCs w:val="20"/>
              </w:rPr>
              <w:t>«Безопасность семьи: действия при ЧС, подозрительных предметах, угрозах»</w:t>
            </w:r>
          </w:p>
          <w:p w14:paraId="0068C37A" w14:textId="77777777" w:rsidR="009D5C4E" w:rsidRPr="008C4FB8" w:rsidRDefault="009D5C4E" w:rsidP="009D5C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1. Действия при чрезвычайных ситуациях (пожар, землетрясение, наводнение)</w:t>
            </w:r>
          </w:p>
          <w:p w14:paraId="4E1FCB87" w14:textId="77777777" w:rsidR="009D5C4E" w:rsidRPr="008C4FB8" w:rsidRDefault="009D5C4E" w:rsidP="009D5C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  - Обсудите в</w:t>
            </w:r>
            <w:r w:rsidRPr="008C4F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месте с ребёнком, что делать в разных ситуациях: где укрыться, как вызвать помощь, куда идти.</w:t>
            </w:r>
          </w:p>
          <w:p w14:paraId="34CFDA54" w14:textId="77777777" w:rsidR="009D5C4E" w:rsidRPr="008C4FB8" w:rsidRDefault="009D5C4E" w:rsidP="009D5C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  - При пожаре:</w:t>
            </w:r>
            <w:r w:rsidRPr="008C4F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 не прячьтесь в задымлённом помещении — прижмитесь к полу (там воздух чище), защитите дыхание влажной тканью. Не пользуйтесь лифтом при эвакуации.</w:t>
            </w:r>
          </w:p>
          <w:p w14:paraId="24F79A0A" w14:textId="77777777" w:rsidR="009D5C4E" w:rsidRPr="008C4FB8" w:rsidRDefault="009D5C4E" w:rsidP="009D5C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  - При землетрясении:</w:t>
            </w:r>
            <w:r w:rsidRPr="008C4F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 если выбраться нельзя, укройтесь под прочным столом, в дверном проёме или углу между капитальными стенами. Держитесь подальше от окон и тяжёлой мебели.</w:t>
            </w:r>
          </w:p>
          <w:p w14:paraId="49DD3D16" w14:textId="77777777" w:rsidR="009D5C4E" w:rsidRPr="008C4FB8" w:rsidRDefault="009D5C4E" w:rsidP="009D5C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  - При наводнении:</w:t>
            </w:r>
            <w:r w:rsidRPr="008C4F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 по возможности эвакуируйтесь в безопасное место, заранее подготовьте запас воды и еды.</w:t>
            </w:r>
          </w:p>
          <w:p w14:paraId="477D4B76" w14:textId="77777777" w:rsidR="009D5C4E" w:rsidRPr="008C4FB8" w:rsidRDefault="009D5C4E" w:rsidP="009D5C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2. Подозрительные предметы</w:t>
            </w:r>
          </w:p>
          <w:p w14:paraId="2CC4B8DF" w14:textId="77777777" w:rsidR="009D5C4E" w:rsidRPr="008C4FB8" w:rsidRDefault="009D5C4E" w:rsidP="009D5C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  - Не трогайте, не вскрывайте, не передвигайте</w:t>
            </w:r>
            <w:r w:rsidRPr="008C4F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 находку. Даже обычная на вид игрушка, ручка или пакет могут быть замаскированным взрывным устройством.  </w:t>
            </w:r>
          </w:p>
          <w:p w14:paraId="11F51609" w14:textId="77777777" w:rsidR="009D5C4E" w:rsidRPr="008C4FB8" w:rsidRDefault="009D5C4E" w:rsidP="009D5C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  - Отойдите на безопасное расстояние</w:t>
            </w:r>
            <w:r w:rsidRPr="008C4F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.  </w:t>
            </w:r>
          </w:p>
          <w:p w14:paraId="025B14A4" w14:textId="77777777" w:rsidR="009D5C4E" w:rsidRPr="008C4FB8" w:rsidRDefault="009D5C4E" w:rsidP="009D5C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  - Немедленно сообщите</w:t>
            </w:r>
            <w:r w:rsidRPr="008C4F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 взрослому (родителю, учителю, охраннику) или в экстренные службы: </w:t>
            </w: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112</w:t>
            </w:r>
            <w:r w:rsidRPr="008C4F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 (единый номер), </w:t>
            </w: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102</w:t>
            </w:r>
            <w:r w:rsidRPr="008C4F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 (полиция). При звонке чётко назовите место, время, что видите необычного.  </w:t>
            </w:r>
          </w:p>
          <w:p w14:paraId="7B3381FC" w14:textId="77777777" w:rsidR="009D5C4E" w:rsidRPr="008C4FB8" w:rsidRDefault="009D5C4E" w:rsidP="009D5C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  - Дождитесь специалистов.</w:t>
            </w:r>
            <w:r w:rsidRPr="008C4F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 Не подпускайте других людей к предмету.  </w:t>
            </w:r>
          </w:p>
          <w:p w14:paraId="020E996A" w14:textId="77777777" w:rsidR="009D5C4E" w:rsidRPr="008C4FB8" w:rsidRDefault="009D5C4E" w:rsidP="009D5C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  - На что обратить внимание:</w:t>
            </w:r>
            <w:r w:rsidRPr="008C4F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 провода, антенны, изоляционная лента, растяжки из проволоки, тиканье, щелчки, специфический несвойственный запах.</w:t>
            </w:r>
          </w:p>
          <w:p w14:paraId="05201B1A" w14:textId="77777777" w:rsidR="009D5C4E" w:rsidRDefault="009D5C4E" w:rsidP="009D5C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3. Угрозы социального характера</w:t>
            </w:r>
          </w:p>
          <w:p w14:paraId="3BBC72A4" w14:textId="77777777" w:rsidR="009D5C4E" w:rsidRPr="009D5C4E" w:rsidRDefault="009D5C4E" w:rsidP="009D5C4E">
            <w:pPr>
              <w:pStyle w:val="futurismarkdown-listitem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Style w:val="ad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d"/>
              </w:rPr>
              <w:t xml:space="preserve"> </w:t>
            </w:r>
            <w:r>
              <w:rPr>
                <w:rStyle w:val="ad"/>
                <w:color w:val="333333"/>
                <w:sz w:val="20"/>
                <w:szCs w:val="20"/>
              </w:rPr>
              <w:t xml:space="preserve">- </w:t>
            </w:r>
            <w:r w:rsidRPr="009D5C4E">
              <w:rPr>
                <w:rStyle w:val="ad"/>
                <w:color w:val="333333"/>
                <w:sz w:val="20"/>
                <w:szCs w:val="20"/>
              </w:rPr>
              <w:t>Не разговаривайте с незнакомцами.</w:t>
            </w:r>
            <w:r w:rsidRPr="009D5C4E">
              <w:rPr>
                <w:color w:val="333333"/>
                <w:sz w:val="20"/>
                <w:szCs w:val="20"/>
              </w:rPr>
              <w:t> Не принимайте от них подарки, не идите с ними никуда</w:t>
            </w:r>
            <w:r>
              <w:rPr>
                <w:color w:val="333333"/>
                <w:sz w:val="20"/>
                <w:szCs w:val="20"/>
              </w:rPr>
              <w:t>.</w:t>
            </w:r>
            <w:r w:rsidRPr="009D5C4E">
              <w:rPr>
                <w:color w:val="333333"/>
                <w:sz w:val="20"/>
                <w:szCs w:val="20"/>
              </w:rPr>
              <w:t xml:space="preserve"> </w:t>
            </w:r>
          </w:p>
          <w:p w14:paraId="4786BEE8" w14:textId="77777777" w:rsidR="009D5C4E" w:rsidRPr="009D5C4E" w:rsidRDefault="009D5C4E" w:rsidP="009D5C4E">
            <w:pPr>
              <w:pStyle w:val="futurismarkdown-listitem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Style w:val="ad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d"/>
              </w:rPr>
              <w:t xml:space="preserve"> </w:t>
            </w:r>
            <w:r>
              <w:rPr>
                <w:rStyle w:val="ad"/>
                <w:color w:val="333333"/>
                <w:sz w:val="20"/>
                <w:szCs w:val="20"/>
              </w:rPr>
              <w:t xml:space="preserve">- </w:t>
            </w:r>
            <w:r w:rsidRPr="009D5C4E">
              <w:rPr>
                <w:rStyle w:val="ad"/>
                <w:color w:val="333333"/>
                <w:sz w:val="20"/>
                <w:szCs w:val="20"/>
              </w:rPr>
              <w:t>Не открывайте дверь</w:t>
            </w:r>
            <w:r w:rsidRPr="009D5C4E">
              <w:rPr>
                <w:color w:val="333333"/>
                <w:sz w:val="20"/>
                <w:szCs w:val="20"/>
              </w:rPr>
              <w:t xml:space="preserve"> незнакомым людям.  </w:t>
            </w:r>
          </w:p>
          <w:p w14:paraId="1756A3D3" w14:textId="77777777" w:rsidR="009D5C4E" w:rsidRPr="009D5C4E" w:rsidRDefault="009D5C4E" w:rsidP="009D5C4E">
            <w:pPr>
              <w:pStyle w:val="futurismarkdown-listitem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0"/>
                <w:szCs w:val="20"/>
              </w:rPr>
            </w:pPr>
            <w:r>
              <w:rPr>
                <w:rStyle w:val="ad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d"/>
              </w:rPr>
              <w:t xml:space="preserve"> </w:t>
            </w:r>
            <w:r>
              <w:rPr>
                <w:rStyle w:val="ad"/>
                <w:color w:val="333333"/>
                <w:sz w:val="20"/>
                <w:szCs w:val="20"/>
              </w:rPr>
              <w:t xml:space="preserve">- </w:t>
            </w:r>
            <w:r w:rsidRPr="009D5C4E">
              <w:rPr>
                <w:rStyle w:val="ad"/>
                <w:color w:val="333333"/>
                <w:sz w:val="20"/>
                <w:szCs w:val="20"/>
              </w:rPr>
              <w:t>Не задерживайтесь на улице</w:t>
            </w:r>
            <w:r w:rsidRPr="009D5C4E">
              <w:rPr>
                <w:color w:val="333333"/>
                <w:sz w:val="20"/>
                <w:szCs w:val="20"/>
              </w:rPr>
              <w:t xml:space="preserve"> после школы, особенно в тёмное время.  </w:t>
            </w:r>
          </w:p>
          <w:p w14:paraId="71D78B73" w14:textId="77777777" w:rsidR="009D5C4E" w:rsidRPr="009D5C4E" w:rsidRDefault="009D5C4E" w:rsidP="009D5C4E">
            <w:pPr>
              <w:pStyle w:val="futurismarkdown-listitem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rStyle w:val="ad"/>
                <w:color w:val="333333"/>
                <w:sz w:val="20"/>
                <w:szCs w:val="20"/>
              </w:rPr>
              <w:t xml:space="preserve"> </w:t>
            </w:r>
            <w:r>
              <w:rPr>
                <w:rStyle w:val="ad"/>
              </w:rPr>
              <w:t xml:space="preserve"> </w:t>
            </w:r>
            <w:r>
              <w:rPr>
                <w:rStyle w:val="ad"/>
                <w:color w:val="333333"/>
                <w:sz w:val="20"/>
                <w:szCs w:val="20"/>
              </w:rPr>
              <w:t xml:space="preserve">- </w:t>
            </w:r>
            <w:r w:rsidRPr="009D5C4E">
              <w:rPr>
                <w:rStyle w:val="ad"/>
                <w:color w:val="333333"/>
                <w:sz w:val="20"/>
                <w:szCs w:val="20"/>
              </w:rPr>
              <w:t>Если что-то насторожило</w:t>
            </w:r>
            <w:r w:rsidRPr="009D5C4E">
              <w:rPr>
                <w:color w:val="333333"/>
                <w:sz w:val="20"/>
                <w:szCs w:val="20"/>
              </w:rPr>
              <w:t> (человек ведёт себя странно, ведёт фото- или видеосъёмку в неподобающем месте) — сообщите в полицию. </w:t>
            </w:r>
          </w:p>
          <w:p w14:paraId="750DA4A6" w14:textId="77777777" w:rsidR="009D5C4E" w:rsidRDefault="009D5C4E" w:rsidP="009D5C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  - При угрозе захвата в заложники:</w:t>
            </w:r>
            <w:r w:rsidRPr="008C4F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 не оказывайте сопротивления, выполняйте требования, постарайтесь незаметно связаться с близкими или службами спасения. </w:t>
            </w:r>
          </w:p>
          <w:p w14:paraId="27726779" w14:textId="77777777" w:rsidR="009D5C4E" w:rsidRPr="008C4FB8" w:rsidRDefault="009D5C4E" w:rsidP="009D5C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- Будьте для ребёнка опорой.</w:t>
            </w:r>
            <w:r w:rsidRPr="008C4F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 После стрессовой ситуации помогите ему справиться с тревогой — поговорите, заверьте, что вы рядом.  </w:t>
            </w:r>
          </w:p>
          <w:p w14:paraId="6AF84779" w14:textId="77777777" w:rsidR="009D5C4E" w:rsidRPr="008C4FB8" w:rsidRDefault="009D5C4E" w:rsidP="009D5C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4. Общие рекомендации</w:t>
            </w:r>
          </w:p>
          <w:p w14:paraId="51DAE7D7" w14:textId="77777777" w:rsidR="009D5C4E" w:rsidRPr="008C4FB8" w:rsidRDefault="009D5C4E" w:rsidP="009D5C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  -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Придумайте семейный пароль</w:t>
            </w:r>
            <w:r w:rsidRPr="008C4F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 — это создаст ощущение стабильности и даст понять ребёнку, что он в безопасности.  </w:t>
            </w:r>
          </w:p>
          <w:p w14:paraId="55FCF8BF" w14:textId="77777777" w:rsidR="009D5C4E" w:rsidRPr="008C4FB8" w:rsidRDefault="009D5C4E" w:rsidP="009D5C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-  Обсудите безопасный маршрут</w:t>
            </w:r>
            <w:r w:rsidRPr="008C4F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 до школы и обратно, договоритесь, что ребёнок будет идти только по знакомым, освещённым улицам.  </w:t>
            </w:r>
          </w:p>
          <w:p w14:paraId="64DFA8D4" w14:textId="77777777" w:rsidR="009D5C4E" w:rsidRPr="008C4FB8" w:rsidRDefault="009D5C4E" w:rsidP="009D5C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  <w:r>
              <w:t> </w:t>
            </w: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Научите ребёнка говорить «нет»</w:t>
            </w:r>
            <w:r w:rsidRPr="008C4F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 в ситуациях, когда предлагают что-то сомнительное.  </w:t>
            </w:r>
          </w:p>
          <w:p w14:paraId="735CA700" w14:textId="77777777" w:rsidR="009D5C4E" w:rsidRPr="008C4FB8" w:rsidRDefault="009D5C4E" w:rsidP="009D5C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- Будьте для ребёнка опорой.</w:t>
            </w:r>
            <w:r w:rsidRPr="008C4F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 После стрессовой ситуации помогите ему справиться с тревогой — поговорите, заверьте, что вы рядом. </w:t>
            </w:r>
          </w:p>
          <w:p w14:paraId="447FB0F9" w14:textId="77777777" w:rsidR="009D5C4E" w:rsidRPr="008C4FB8" w:rsidRDefault="009D5C4E" w:rsidP="009D5C4E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Важное напоминание</w:t>
            </w:r>
          </w:p>
          <w:p w14:paraId="71B5119A" w14:textId="77777777" w:rsidR="009D5C4E" w:rsidRPr="008C4FB8" w:rsidRDefault="009D5C4E" w:rsidP="009D5C4E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C4FB8">
              <w:rPr>
                <w:rFonts w:ascii="Times New Roman" w:eastAsia="Times New Roman" w:hAnsi="Times New Roman" w:cs="Times New Roman"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 xml:space="preserve">Дети часто копируют поведение взрослых. Поэтому в первую очередь сами соблюдайте правила безопасности — это самый эффективный способ научить ребёнка.  </w:t>
            </w:r>
          </w:p>
          <w:p w14:paraId="4A713648" w14:textId="77777777" w:rsidR="009D5C4E" w:rsidRPr="008C4FB8" w:rsidRDefault="009D5C4E" w:rsidP="009D5C4E">
            <w:pPr>
              <w:shd w:val="clear" w:color="auto" w:fill="FFFFFF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C4FB8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  <w:t>Берегите себя и своих близких!</w:t>
            </w:r>
          </w:p>
          <w:p w14:paraId="743C5360" w14:textId="77777777" w:rsidR="009D5C4E" w:rsidRPr="008C4FB8" w:rsidRDefault="009D5C4E" w:rsidP="009D5C4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175891" w14:textId="77777777" w:rsidR="00DE2734" w:rsidRPr="000E517A" w:rsidRDefault="00DE2734" w:rsidP="009D5C4E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517A" w:rsidRPr="00DE2734" w14:paraId="3DE7B661" w14:textId="77777777" w:rsidTr="000E517A">
        <w:trPr>
          <w:trHeight w:val="7729"/>
        </w:trPr>
        <w:tc>
          <w:tcPr>
            <w:tcW w:w="7797" w:type="dxa"/>
          </w:tcPr>
          <w:p w14:paraId="5A6B2A2A" w14:textId="77777777" w:rsidR="000E517A" w:rsidRPr="008C4FB8" w:rsidRDefault="000E517A" w:rsidP="00DE2734">
            <w:pPr>
              <w:shd w:val="clear" w:color="auto" w:fill="FFFFFF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7797" w:type="dxa"/>
          </w:tcPr>
          <w:p w14:paraId="5C3D7CC0" w14:textId="77777777" w:rsidR="000E517A" w:rsidRPr="00DE2734" w:rsidRDefault="000E517A" w:rsidP="00BD5F8C">
            <w:pPr>
              <w:shd w:val="clear" w:color="auto" w:fill="FFFFFF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</w:tbl>
    <w:p w14:paraId="11A0E24E" w14:textId="084E6278" w:rsidR="00DE2734" w:rsidRPr="009D5C4E" w:rsidRDefault="00DE2734" w:rsidP="009D5C4E">
      <w:pPr>
        <w:pStyle w:val="futurismarkdown-listitem"/>
        <w:shd w:val="clear" w:color="auto" w:fill="FFFFFF"/>
        <w:spacing w:before="0" w:beforeAutospacing="0" w:after="0" w:afterAutospacing="0"/>
        <w:ind w:left="720"/>
        <w:jc w:val="both"/>
        <w:rPr>
          <w:sz w:val="20"/>
          <w:szCs w:val="20"/>
        </w:rPr>
      </w:pPr>
    </w:p>
    <w:sectPr w:rsidR="00DE2734" w:rsidRPr="009D5C4E" w:rsidSect="008C4FB8">
      <w:pgSz w:w="16838" w:h="11906" w:orient="landscape" w:code="9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4808"/>
    <w:multiLevelType w:val="multilevel"/>
    <w:tmpl w:val="24EA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C627B0"/>
    <w:multiLevelType w:val="multilevel"/>
    <w:tmpl w:val="11A8B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75E5E"/>
    <w:multiLevelType w:val="multilevel"/>
    <w:tmpl w:val="FEF24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F5F49"/>
    <w:multiLevelType w:val="multilevel"/>
    <w:tmpl w:val="5CC42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EE63ED"/>
    <w:multiLevelType w:val="multilevel"/>
    <w:tmpl w:val="7EA4E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1A7CD1"/>
    <w:multiLevelType w:val="multilevel"/>
    <w:tmpl w:val="8394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4564101">
    <w:abstractNumId w:val="1"/>
  </w:num>
  <w:num w:numId="2" w16cid:durableId="138310274">
    <w:abstractNumId w:val="2"/>
  </w:num>
  <w:num w:numId="3" w16cid:durableId="315644322">
    <w:abstractNumId w:val="3"/>
  </w:num>
  <w:num w:numId="4" w16cid:durableId="553583173">
    <w:abstractNumId w:val="4"/>
  </w:num>
  <w:num w:numId="5" w16cid:durableId="1007488881">
    <w:abstractNumId w:val="5"/>
  </w:num>
  <w:num w:numId="6" w16cid:durableId="1007902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A37"/>
    <w:rsid w:val="000E517A"/>
    <w:rsid w:val="0019481E"/>
    <w:rsid w:val="003A6A26"/>
    <w:rsid w:val="00426A37"/>
    <w:rsid w:val="005562DC"/>
    <w:rsid w:val="00571406"/>
    <w:rsid w:val="00860F79"/>
    <w:rsid w:val="008B6079"/>
    <w:rsid w:val="008C4FB8"/>
    <w:rsid w:val="009D5C4E"/>
    <w:rsid w:val="00B039F2"/>
    <w:rsid w:val="00BD5F8C"/>
    <w:rsid w:val="00BE638F"/>
    <w:rsid w:val="00CC6402"/>
    <w:rsid w:val="00D423D6"/>
    <w:rsid w:val="00DE2734"/>
    <w:rsid w:val="00E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AD92C"/>
  <w15:chartTrackingRefBased/>
  <w15:docId w15:val="{F71F3F9C-9437-40E2-9F05-2FD185C7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26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A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A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A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6A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6A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6A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6A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6A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6A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6A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6A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6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6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6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6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6A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26A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26A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26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26A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26A3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E2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listitem">
    <w:name w:val="futurismarkdown-listitem"/>
    <w:basedOn w:val="a"/>
    <w:rsid w:val="009D5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9D5C4E"/>
    <w:rPr>
      <w:b/>
      <w:bCs/>
    </w:rPr>
  </w:style>
  <w:style w:type="character" w:styleId="ae">
    <w:name w:val="Hyperlink"/>
    <w:basedOn w:val="a0"/>
    <w:uiPriority w:val="99"/>
    <w:semiHidden/>
    <w:unhideWhenUsed/>
    <w:rsid w:val="009D5C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№85</dc:creator>
  <cp:keywords/>
  <dc:description/>
  <cp:lastModifiedBy>Школа №85</cp:lastModifiedBy>
  <cp:revision>6</cp:revision>
  <cp:lastPrinted>2026-07-24T08:56:00Z</cp:lastPrinted>
  <dcterms:created xsi:type="dcterms:W3CDTF">2026-07-24T07:54:00Z</dcterms:created>
  <dcterms:modified xsi:type="dcterms:W3CDTF">2026-07-24T08:58:00Z</dcterms:modified>
</cp:coreProperties>
</file>