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F8A" w:rsidRDefault="00C51DEE" w:rsidP="008B4F8A">
      <w:pPr>
        <w:pStyle w:val="a4"/>
        <w:jc w:val="center"/>
        <w:rPr>
          <w:b/>
          <w:sz w:val="32"/>
          <w:szCs w:val="32"/>
          <w:lang w:eastAsia="ru-RU"/>
        </w:rPr>
      </w:pPr>
      <w:bookmarkStart w:id="0" w:name="_GoBack"/>
      <w:r w:rsidRPr="008B4F8A">
        <w:rPr>
          <w:b/>
          <w:sz w:val="32"/>
          <w:szCs w:val="32"/>
          <w:lang w:eastAsia="ru-RU"/>
        </w:rPr>
        <w:t>«Как сохранить интерес к учёбе: советы для школьников</w:t>
      </w:r>
    </w:p>
    <w:p w:rsidR="00C51DEE" w:rsidRDefault="00C51DEE" w:rsidP="008B4F8A">
      <w:pPr>
        <w:pStyle w:val="a4"/>
        <w:jc w:val="center"/>
        <w:rPr>
          <w:b/>
          <w:sz w:val="32"/>
          <w:szCs w:val="32"/>
          <w:lang w:eastAsia="ru-RU"/>
        </w:rPr>
      </w:pPr>
      <w:r w:rsidRPr="008B4F8A">
        <w:rPr>
          <w:b/>
          <w:sz w:val="32"/>
          <w:szCs w:val="32"/>
          <w:lang w:eastAsia="ru-RU"/>
        </w:rPr>
        <w:t> и их родителей»</w:t>
      </w:r>
    </w:p>
    <w:p w:rsidR="008B4F8A" w:rsidRPr="008B4F8A" w:rsidRDefault="008B4F8A" w:rsidP="008B4F8A">
      <w:pPr>
        <w:pStyle w:val="a4"/>
        <w:jc w:val="center"/>
        <w:rPr>
          <w:b/>
          <w:sz w:val="32"/>
          <w:szCs w:val="32"/>
          <w:lang w:eastAsia="ru-RU"/>
        </w:rPr>
      </w:pPr>
    </w:p>
    <w:p w:rsidR="008B4F8A" w:rsidRPr="008B4F8A" w:rsidRDefault="008B4F8A" w:rsidP="008B4F8A">
      <w:p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B4F8A">
        <w:rPr>
          <w:rFonts w:ascii="Times New Roman" w:hAnsi="Times New Roman" w:cs="Times New Roman"/>
          <w:sz w:val="24"/>
          <w:szCs w:val="24"/>
          <w:lang w:eastAsia="ru-RU"/>
        </w:rPr>
        <w:t>Как сохранить интерес к учёбе.</w:t>
      </w:r>
      <w:r w:rsidRPr="008B4F8A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</w:t>
      </w:r>
    </w:p>
    <w:p w:rsidR="00C51DEE" w:rsidRPr="008B4F8A" w:rsidRDefault="008B4F8A" w:rsidP="008B4F8A">
      <w:pPr>
        <w:rPr>
          <w:rStyle w:val="ad"/>
          <w:rFonts w:ascii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8B4F8A">
        <w:rPr>
          <w:rStyle w:val="ad"/>
          <w:rFonts w:ascii="Times New Roman" w:hAnsi="Times New Roman" w:cs="Times New Roman"/>
          <w:i w:val="0"/>
          <w:sz w:val="24"/>
          <w:szCs w:val="24"/>
        </w:rPr>
        <w:t xml:space="preserve">Вот что </w:t>
      </w:r>
      <w:r w:rsidR="00C51DEE" w:rsidRPr="008B4F8A">
        <w:rPr>
          <w:rStyle w:val="ad"/>
          <w:rFonts w:ascii="Times New Roman" w:hAnsi="Times New Roman" w:cs="Times New Roman"/>
          <w:i w:val="0"/>
          <w:sz w:val="24"/>
          <w:szCs w:val="24"/>
        </w:rPr>
        <w:t>волнует и школьников, и их родителей, и педагогов. В какой</w:t>
      </w:r>
      <w:r w:rsidR="00C51DEE" w:rsidRPr="008B4F8A">
        <w:rPr>
          <w:rStyle w:val="ad"/>
          <w:rFonts w:ascii="Times New Roman" w:hAnsi="Times New Roman" w:cs="Times New Roman"/>
          <w:i w:val="0"/>
          <w:sz w:val="24"/>
          <w:szCs w:val="24"/>
        </w:rPr>
        <w:noBreakHyphen/>
        <w:t>то момент даже самые увлечённые ученики могут столкнуться с усталостью, потерей мотивации или ощущением, что учёба превратилась в рутину. </w:t>
      </w:r>
    </w:p>
    <w:p w:rsidR="00C51DEE" w:rsidRPr="008B4F8A" w:rsidRDefault="00C51DEE" w:rsidP="00C51DEE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F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 пропадает интерес к учёбе?</w:t>
      </w:r>
    </w:p>
    <w:p w:rsidR="00C51DEE" w:rsidRPr="008B4F8A" w:rsidRDefault="00C51DEE" w:rsidP="00C51DEE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F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 могут быть разными:</w:t>
      </w:r>
    </w:p>
    <w:p w:rsidR="00C51DEE" w:rsidRPr="008B4F8A" w:rsidRDefault="00C51DEE" w:rsidP="00C51DEE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F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Перегрузка.</w:t>
      </w:r>
      <w:r w:rsidRPr="008B4F8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Слишком много заданий, кружков и секций приводят к эмоциональному выгоранию.</w:t>
      </w:r>
    </w:p>
    <w:p w:rsidR="00C51DEE" w:rsidRPr="008B4F8A" w:rsidRDefault="00C51DEE" w:rsidP="00C51DEE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F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Отсутствие связи с реальной жизнью.</w:t>
      </w:r>
      <w:r w:rsidRPr="008B4F8A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Ученик не понимает, зачем ему изучать ту или иную тему.</w:t>
      </w:r>
    </w:p>
    <w:p w:rsidR="00C51DEE" w:rsidRPr="008B4F8A" w:rsidRDefault="00C51DEE" w:rsidP="00C51DEE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F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Страх ошибок.</w:t>
      </w:r>
      <w:r w:rsidRPr="008B4F8A">
        <w:rPr>
          <w:rFonts w:ascii="Times New Roman" w:eastAsia="Times New Roman" w:hAnsi="Times New Roman" w:cs="Times New Roman"/>
          <w:sz w:val="24"/>
          <w:szCs w:val="24"/>
          <w:lang w:eastAsia="ru-RU"/>
        </w:rPr>
        <w:t> Боязнь получить плохую оценку или услышать критику отбивает желание пробовать новое.</w:t>
      </w:r>
    </w:p>
    <w:p w:rsidR="00C51DEE" w:rsidRPr="008B4F8A" w:rsidRDefault="00C51DEE" w:rsidP="00C51DEE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F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Однообразие.</w:t>
      </w:r>
      <w:r w:rsidRPr="008B4F8A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 уроки и домашние задания похожи друг на друга, учиться становится скучно.</w:t>
      </w:r>
    </w:p>
    <w:p w:rsidR="00C51DEE" w:rsidRPr="008B4F8A" w:rsidRDefault="00C51DEE" w:rsidP="00C51DEE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F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Личные обстоятельства.</w:t>
      </w:r>
      <w:r w:rsidRPr="008B4F8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Проблемы в семье, конфликты с одноклассниками или учителями тоже влияют на мотивацию.</w:t>
      </w:r>
    </w:p>
    <w:p w:rsidR="00C51DEE" w:rsidRPr="008B4F8A" w:rsidRDefault="00C51DEE" w:rsidP="00C51DEE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F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 может сделать учитель?</w:t>
      </w:r>
    </w:p>
    <w:p w:rsidR="00C51DEE" w:rsidRPr="008B4F8A" w:rsidRDefault="00C51DEE" w:rsidP="00C51DEE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F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 играет ключевую роль в поддержании интереса к предмету. Вот несколько приёмов, которые помогают мне на уроках:</w:t>
      </w:r>
    </w:p>
    <w:p w:rsidR="00C51DEE" w:rsidRPr="008B4F8A" w:rsidRDefault="00C51DEE" w:rsidP="00C51DEE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F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Игровые элементы.</w:t>
      </w:r>
      <w:r w:rsidRPr="008B4F8A">
        <w:rPr>
          <w:rFonts w:ascii="Times New Roman" w:eastAsia="Times New Roman" w:hAnsi="Times New Roman" w:cs="Times New Roman"/>
          <w:sz w:val="24"/>
          <w:szCs w:val="24"/>
          <w:lang w:eastAsia="ru-RU"/>
        </w:rPr>
        <w:t> Викторины, квесты и командные соревнования превращают изучение темы в увлекательное приключение.</w:t>
      </w:r>
    </w:p>
    <w:p w:rsidR="00C51DEE" w:rsidRPr="008B4F8A" w:rsidRDefault="00C51DEE" w:rsidP="00C51DEE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F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 задачи.</w:t>
      </w:r>
      <w:r w:rsidRPr="008B4F8A">
        <w:rPr>
          <w:rFonts w:ascii="Times New Roman" w:eastAsia="Times New Roman" w:hAnsi="Times New Roman" w:cs="Times New Roman"/>
          <w:sz w:val="24"/>
          <w:szCs w:val="24"/>
          <w:lang w:eastAsia="ru-RU"/>
        </w:rPr>
        <w:t> Я стараюсь подбирать примеры, которые связаны с повседневной жизнью: рассчитать бюджет поездки, проанализировать статистику или провести эксперимент.</w:t>
      </w:r>
    </w:p>
    <w:p w:rsidR="00C51DEE" w:rsidRPr="008B4F8A" w:rsidRDefault="00C51DEE" w:rsidP="00C51DEE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F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Свобода выбора.</w:t>
      </w:r>
      <w:r w:rsidRPr="008B4F8A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Иногда я предлагаю ученикам самим выбрать формат задания — написать эссе, создать презентацию или снять короткое видео.</w:t>
      </w:r>
    </w:p>
    <w:p w:rsidR="00C51DEE" w:rsidRPr="008B4F8A" w:rsidRDefault="00C51DEE" w:rsidP="00C51DEE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F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Обратная связь без критики.</w:t>
      </w:r>
      <w:r w:rsidRPr="008B4F8A">
        <w:rPr>
          <w:rFonts w:ascii="Times New Roman" w:eastAsia="Times New Roman" w:hAnsi="Times New Roman" w:cs="Times New Roman"/>
          <w:sz w:val="24"/>
          <w:szCs w:val="24"/>
          <w:lang w:eastAsia="ru-RU"/>
        </w:rPr>
        <w:t> Вместо «Это неправильно» я говорю: «Давай подумаем, как сделать ещё лучше». Это снижает тревожность и поощряет инициативу.</w:t>
      </w:r>
    </w:p>
    <w:p w:rsidR="00C51DEE" w:rsidRPr="008B4F8A" w:rsidRDefault="00C51DEE" w:rsidP="00C51DEE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F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Истории из жизни.</w:t>
      </w:r>
      <w:r w:rsidRPr="008B4F8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Рассказы о том, как знания помогли известным людям или мне лично, показывают, что учёба — это не абстракция, а инструмент для достижения целей.</w:t>
      </w:r>
    </w:p>
    <w:p w:rsidR="00C51DEE" w:rsidRPr="008B4F8A" w:rsidRDefault="00C51DEE" w:rsidP="00C51DEE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F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Советы для родителей</w:t>
      </w:r>
    </w:p>
    <w:p w:rsidR="00C51DEE" w:rsidRPr="008B4F8A" w:rsidRDefault="00C51DEE" w:rsidP="00C51DEE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F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 можете поддержать ребёнка, даже если не разбираетесь в школьной программе:</w:t>
      </w:r>
    </w:p>
    <w:p w:rsidR="00C51DEE" w:rsidRPr="008B4F8A" w:rsidRDefault="00C51DEE" w:rsidP="00C51DEE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F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Интересуйтесь не оценками, а содержанием.</w:t>
      </w:r>
      <w:r w:rsidRPr="008B4F8A">
        <w:rPr>
          <w:rFonts w:ascii="Times New Roman" w:eastAsia="Times New Roman" w:hAnsi="Times New Roman" w:cs="Times New Roman"/>
          <w:sz w:val="24"/>
          <w:szCs w:val="24"/>
          <w:lang w:eastAsia="ru-RU"/>
        </w:rPr>
        <w:t> Вместо «Что получил?» спросите: «Что сегодня было самым интересным?»</w:t>
      </w:r>
    </w:p>
    <w:p w:rsidR="00C51DEE" w:rsidRPr="008B4F8A" w:rsidRDefault="00C51DEE" w:rsidP="00C51DEE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F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Помогайте планировать время.</w:t>
      </w:r>
      <w:r w:rsidRPr="008B4F8A">
        <w:rPr>
          <w:rFonts w:ascii="Times New Roman" w:eastAsia="Times New Roman" w:hAnsi="Times New Roman" w:cs="Times New Roman"/>
          <w:sz w:val="24"/>
          <w:szCs w:val="24"/>
          <w:lang w:eastAsia="ru-RU"/>
        </w:rPr>
        <w:t> Вместе составьте расписание, где будет место и учёбе, и отдыху.</w:t>
      </w:r>
    </w:p>
    <w:p w:rsidR="00C51DEE" w:rsidRPr="008B4F8A" w:rsidRDefault="00C51DEE" w:rsidP="00C51DEE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F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Показывайте пример.</w:t>
      </w:r>
      <w:r w:rsidRPr="008B4F8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Расскажите, как вы учитесь чему</w:t>
      </w:r>
      <w:r w:rsidRPr="008B4F8A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то новому — будь то кулинария, иностранный язык или ремонт.</w:t>
      </w:r>
    </w:p>
    <w:p w:rsidR="00C51DEE" w:rsidRPr="008B4F8A" w:rsidRDefault="00C51DEE" w:rsidP="00C51DEE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F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Хвалите за усилия, а не за результат.</w:t>
      </w:r>
      <w:r w:rsidRPr="008B4F8A">
        <w:rPr>
          <w:rFonts w:ascii="Times New Roman" w:eastAsia="Times New Roman" w:hAnsi="Times New Roman" w:cs="Times New Roman"/>
          <w:sz w:val="24"/>
          <w:szCs w:val="24"/>
          <w:lang w:eastAsia="ru-RU"/>
        </w:rPr>
        <w:t> Фраза «Я вижу, ты старался» работает лучше, чем «Молодец, что получил пятёрку».</w:t>
      </w:r>
    </w:p>
    <w:p w:rsidR="00C51DEE" w:rsidRPr="008B4F8A" w:rsidRDefault="00C51DEE" w:rsidP="00C51DEE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F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 сравнивайте с другими.</w:t>
      </w:r>
      <w:r w:rsidRPr="008B4F8A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Каждый ребёнок уникален, и его прогресс стоит оценивать относительно его же предыдущих достижений.</w:t>
      </w:r>
    </w:p>
    <w:p w:rsidR="00C51DEE" w:rsidRPr="008B4F8A" w:rsidRDefault="00C51DEE" w:rsidP="00C51DEE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F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 могут сделать сами ученики?</w:t>
      </w:r>
    </w:p>
    <w:p w:rsidR="00C51DEE" w:rsidRPr="008B4F8A" w:rsidRDefault="00C51DEE" w:rsidP="00C51DEE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F8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 вы чувствуете, что учёба наскучила, попробуйте:</w:t>
      </w:r>
    </w:p>
    <w:p w:rsidR="00C51DEE" w:rsidRPr="008B4F8A" w:rsidRDefault="00C51DEE" w:rsidP="00C51DEE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F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Найти «союзника» по предмету.</w:t>
      </w:r>
      <w:r w:rsidRPr="008B4F8A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Обсуждайте сложные темы с одноклассниками — иногда чужой взгляд помогает увидеть решение.</w:t>
      </w:r>
    </w:p>
    <w:p w:rsidR="00C51DEE" w:rsidRPr="008B4F8A" w:rsidRDefault="00C51DEE" w:rsidP="00C51DEE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F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Ставить маленькие цели.</w:t>
      </w:r>
      <w:r w:rsidRPr="008B4F8A">
        <w:rPr>
          <w:rFonts w:ascii="Times New Roman" w:eastAsia="Times New Roman" w:hAnsi="Times New Roman" w:cs="Times New Roman"/>
          <w:sz w:val="24"/>
          <w:szCs w:val="24"/>
          <w:lang w:eastAsia="ru-RU"/>
        </w:rPr>
        <w:t> Вместо «Выучить всю тему» — «Разобраться в одном правиле» или «Решить три задачи».</w:t>
      </w:r>
    </w:p>
    <w:p w:rsidR="00C51DEE" w:rsidRPr="008B4F8A" w:rsidRDefault="00C51DEE" w:rsidP="00C51DEE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F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Использовать разные форматы.</w:t>
      </w:r>
      <w:r w:rsidRPr="008B4F8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Смотрите образовательные видео, слушайте подкасты, играйте в обучающие игры.</w:t>
      </w:r>
    </w:p>
    <w:p w:rsidR="00C51DEE" w:rsidRPr="008B4F8A" w:rsidRDefault="00C51DEE" w:rsidP="00C51DEE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F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Делать перерывы.</w:t>
      </w:r>
      <w:r w:rsidRPr="008B4F8A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 «помидора» (25 минут работы + 5 минут отдыха) помогает сохранить концентрацию.</w:t>
      </w:r>
    </w:p>
    <w:p w:rsidR="00C51DEE" w:rsidRDefault="00C51DEE" w:rsidP="008B4F8A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F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Связывать знания с хобби.</w:t>
      </w:r>
      <w:r w:rsidRPr="008B4F8A">
        <w:rPr>
          <w:rFonts w:ascii="Times New Roman" w:eastAsia="Times New Roman" w:hAnsi="Times New Roman" w:cs="Times New Roman"/>
          <w:sz w:val="24"/>
          <w:szCs w:val="24"/>
          <w:lang w:eastAsia="ru-RU"/>
        </w:rPr>
        <w:t> Любите музыку? Изучите физику звука. Увлекаетесь спортом? Посчитайте траекторию мяча с помощью геометрии.</w:t>
      </w:r>
    </w:p>
    <w:p w:rsidR="008B4F8A" w:rsidRPr="008B4F8A" w:rsidRDefault="008B4F8A" w:rsidP="008B4F8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DEE" w:rsidRPr="008B4F8A" w:rsidRDefault="00C51DEE" w:rsidP="00C51DEE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F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Заключение</w:t>
      </w:r>
    </w:p>
    <w:p w:rsidR="00C51DEE" w:rsidRPr="008B4F8A" w:rsidRDefault="00C51DEE" w:rsidP="00C51DEE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F8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 к учёбе — это не данность, а результат совместных усилий: учителя, родителей и самого ученика. Когда процесс становится осмысленным, разнообразным и поддерживающим, знания перестают быть обязанностью и превращаются в источник радости и возможностей.</w:t>
      </w:r>
    </w:p>
    <w:bookmarkEnd w:id="0"/>
    <w:p w:rsidR="00D61C9C" w:rsidRPr="008B4F8A" w:rsidRDefault="00D61C9C" w:rsidP="008B4F8A"/>
    <w:sectPr w:rsidR="00D61C9C" w:rsidRPr="008B4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0F06"/>
    <w:multiLevelType w:val="multilevel"/>
    <w:tmpl w:val="350A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D493F"/>
    <w:multiLevelType w:val="multilevel"/>
    <w:tmpl w:val="5EBE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752E4C"/>
    <w:multiLevelType w:val="multilevel"/>
    <w:tmpl w:val="90B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FC538F"/>
    <w:multiLevelType w:val="multilevel"/>
    <w:tmpl w:val="C29C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C1"/>
    <w:rsid w:val="0014588F"/>
    <w:rsid w:val="008B4F8A"/>
    <w:rsid w:val="00C51DEE"/>
    <w:rsid w:val="00D61C9C"/>
    <w:rsid w:val="00EE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02637"/>
  <w15:chartTrackingRefBased/>
  <w15:docId w15:val="{C544C692-82C7-4AED-942B-9D0CA2B7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4F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C51D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51D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51D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51D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C51DEE"/>
  </w:style>
  <w:style w:type="paragraph" w:styleId="a3">
    <w:name w:val="Normal (Web)"/>
    <w:basedOn w:val="a"/>
    <w:uiPriority w:val="99"/>
    <w:semiHidden/>
    <w:unhideWhenUsed/>
    <w:rsid w:val="00C51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B4F8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B4F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8B4F8A"/>
    <w:pPr>
      <w:ind w:left="720"/>
      <w:contextualSpacing/>
    </w:pPr>
  </w:style>
  <w:style w:type="character" w:styleId="a6">
    <w:name w:val="Book Title"/>
    <w:basedOn w:val="a0"/>
    <w:uiPriority w:val="33"/>
    <w:qFormat/>
    <w:rsid w:val="008B4F8A"/>
    <w:rPr>
      <w:b/>
      <w:bCs/>
      <w:i/>
      <w:iCs/>
      <w:spacing w:val="5"/>
    </w:rPr>
  </w:style>
  <w:style w:type="character" w:styleId="a7">
    <w:name w:val="Intense Reference"/>
    <w:basedOn w:val="a0"/>
    <w:uiPriority w:val="32"/>
    <w:qFormat/>
    <w:rsid w:val="008B4F8A"/>
    <w:rPr>
      <w:b/>
      <w:bCs/>
      <w:smallCaps/>
      <w:color w:val="5B9BD5" w:themeColor="accent1"/>
      <w:spacing w:val="5"/>
    </w:rPr>
  </w:style>
  <w:style w:type="character" w:styleId="a8">
    <w:name w:val="Subtle Reference"/>
    <w:basedOn w:val="a0"/>
    <w:uiPriority w:val="31"/>
    <w:qFormat/>
    <w:rsid w:val="008B4F8A"/>
    <w:rPr>
      <w:smallCaps/>
      <w:color w:val="5A5A5A" w:themeColor="text1" w:themeTint="A5"/>
    </w:rPr>
  </w:style>
  <w:style w:type="paragraph" w:styleId="a9">
    <w:name w:val="Intense Quote"/>
    <w:basedOn w:val="a"/>
    <w:next w:val="a"/>
    <w:link w:val="aa"/>
    <w:uiPriority w:val="30"/>
    <w:qFormat/>
    <w:rsid w:val="008B4F8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8B4F8A"/>
    <w:rPr>
      <w:i/>
      <w:iCs/>
      <w:color w:val="5B9BD5" w:themeColor="accent1"/>
    </w:rPr>
  </w:style>
  <w:style w:type="paragraph" w:styleId="2">
    <w:name w:val="Quote"/>
    <w:basedOn w:val="a"/>
    <w:next w:val="a"/>
    <w:link w:val="20"/>
    <w:uiPriority w:val="29"/>
    <w:qFormat/>
    <w:rsid w:val="008B4F8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8B4F8A"/>
    <w:rPr>
      <w:i/>
      <w:iCs/>
      <w:color w:val="404040" w:themeColor="text1" w:themeTint="BF"/>
    </w:rPr>
  </w:style>
  <w:style w:type="character" w:styleId="ab">
    <w:name w:val="Strong"/>
    <w:basedOn w:val="a0"/>
    <w:uiPriority w:val="22"/>
    <w:qFormat/>
    <w:rsid w:val="008B4F8A"/>
    <w:rPr>
      <w:b/>
      <w:bCs/>
    </w:rPr>
  </w:style>
  <w:style w:type="character" w:styleId="ac">
    <w:name w:val="Intense Emphasis"/>
    <w:basedOn w:val="a0"/>
    <w:uiPriority w:val="21"/>
    <w:qFormat/>
    <w:rsid w:val="008B4F8A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8B4F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3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mk</cp:lastModifiedBy>
  <cp:revision>5</cp:revision>
  <dcterms:created xsi:type="dcterms:W3CDTF">2026-06-07T06:16:00Z</dcterms:created>
  <dcterms:modified xsi:type="dcterms:W3CDTF">2026-06-07T07:50:00Z</dcterms:modified>
</cp:coreProperties>
</file>