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6B4" w:rsidRDefault="001616B4" w:rsidP="001616B4">
      <w:pPr>
        <w:keepNext/>
        <w:shd w:val="clear" w:color="auto" w:fill="FFFFFF"/>
        <w:spacing w:after="0" w:line="240" w:lineRule="auto"/>
        <w:ind w:firstLine="851"/>
        <w:jc w:val="center"/>
        <w:outlineLvl w:val="0"/>
        <w:rPr>
          <w:rFonts w:ascii="Times New Roman" w:eastAsia="Times New Roman" w:hAnsi="Times New Roman" w:cs="Times New Roman"/>
          <w:b/>
          <w:sz w:val="36"/>
          <w:szCs w:val="26"/>
          <w:lang w:eastAsia="ru-RU"/>
        </w:rPr>
      </w:pPr>
    </w:p>
    <w:p w:rsidR="001616B4" w:rsidRPr="00786839" w:rsidRDefault="001616B4" w:rsidP="001616B4">
      <w:pPr>
        <w:autoSpaceDE w:val="0"/>
        <w:autoSpaceDN w:val="0"/>
        <w:adjustRightInd w:val="0"/>
        <w:rPr>
          <w:rFonts w:ascii="Times New Roman" w:eastAsia="Times New Roman" w:hAnsi="Times New Roman" w:cs="Times New Roman"/>
          <w:sz w:val="24"/>
          <w:szCs w:val="24"/>
          <w:lang w:eastAsia="ru-RU"/>
        </w:rPr>
      </w:pPr>
    </w:p>
    <w:p w:rsidR="001616B4" w:rsidRPr="00786839" w:rsidRDefault="001616B4" w:rsidP="001616B4">
      <w:pPr>
        <w:autoSpaceDE w:val="0"/>
        <w:autoSpaceDN w:val="0"/>
        <w:adjustRightInd w:val="0"/>
        <w:spacing w:after="160" w:line="256" w:lineRule="auto"/>
        <w:jc w:val="center"/>
        <w:rPr>
          <w:rFonts w:ascii="Times New Roman" w:eastAsia="Times New Roman" w:hAnsi="Times New Roman" w:cs="Times New Roman"/>
          <w:sz w:val="24"/>
          <w:szCs w:val="24"/>
          <w:lang w:eastAsia="ru-RU"/>
        </w:rPr>
      </w:pPr>
    </w:p>
    <w:p w:rsidR="001616B4" w:rsidRPr="00786839" w:rsidRDefault="001616B4" w:rsidP="001616B4">
      <w:pPr>
        <w:autoSpaceDE w:val="0"/>
        <w:autoSpaceDN w:val="0"/>
        <w:adjustRightInd w:val="0"/>
        <w:spacing w:after="160" w:line="256" w:lineRule="auto"/>
        <w:rPr>
          <w:rFonts w:ascii="Times New Roman" w:eastAsia="Times New Roman" w:hAnsi="Times New Roman" w:cs="Times New Roman"/>
          <w:sz w:val="24"/>
          <w:szCs w:val="24"/>
          <w:lang w:eastAsia="ru-RU"/>
        </w:rPr>
      </w:pPr>
    </w:p>
    <w:tbl>
      <w:tblPr>
        <w:tblW w:w="11442" w:type="dxa"/>
        <w:tblInd w:w="-1411" w:type="dxa"/>
        <w:tblLook w:val="01E0" w:firstRow="1" w:lastRow="1" w:firstColumn="1" w:lastColumn="1" w:noHBand="0" w:noVBand="0"/>
      </w:tblPr>
      <w:tblGrid>
        <w:gridCol w:w="5368"/>
        <w:gridCol w:w="6074"/>
      </w:tblGrid>
      <w:tr w:rsidR="001616B4" w:rsidRPr="00786839" w:rsidTr="004F749E">
        <w:trPr>
          <w:trHeight w:val="635"/>
        </w:trPr>
        <w:tc>
          <w:tcPr>
            <w:tcW w:w="5368" w:type="dxa"/>
          </w:tcPr>
          <w:p w:rsidR="001616B4" w:rsidRPr="00786839" w:rsidRDefault="001616B4" w:rsidP="004F749E">
            <w:pPr>
              <w:autoSpaceDE w:val="0"/>
              <w:autoSpaceDN w:val="0"/>
              <w:adjustRightInd w:val="0"/>
              <w:ind w:right="3011"/>
              <w:jc w:val="both"/>
              <w:rPr>
                <w:rFonts w:ascii="Times New Roman" w:eastAsia="Times New Roman" w:hAnsi="Times New Roman" w:cs="Times New Roman"/>
                <w:sz w:val="24"/>
                <w:szCs w:val="24"/>
                <w:lang w:eastAsia="ru-RU"/>
              </w:rPr>
            </w:pPr>
          </w:p>
        </w:tc>
        <w:tc>
          <w:tcPr>
            <w:tcW w:w="6074" w:type="dxa"/>
            <w:hideMark/>
          </w:tcPr>
          <w:p w:rsidR="001616B4" w:rsidRPr="00786839" w:rsidRDefault="001616B4" w:rsidP="004F749E">
            <w:pPr>
              <w:autoSpaceDE w:val="0"/>
              <w:autoSpaceDN w:val="0"/>
              <w:adjustRightInd w:val="0"/>
              <w:spacing w:after="160" w:line="256" w:lineRule="auto"/>
              <w:jc w:val="right"/>
              <w:rPr>
                <w:rFonts w:ascii="Times New Roman" w:eastAsia="Times New Roman" w:hAnsi="Times New Roman" w:cs="Times New Roman"/>
                <w:sz w:val="24"/>
                <w:szCs w:val="24"/>
                <w:lang w:eastAsia="ru-RU"/>
              </w:rPr>
            </w:pPr>
          </w:p>
          <w:p w:rsidR="001616B4" w:rsidRPr="00786839" w:rsidRDefault="001616B4" w:rsidP="004F749E">
            <w:pPr>
              <w:autoSpaceDE w:val="0"/>
              <w:autoSpaceDN w:val="0"/>
              <w:adjustRightInd w:val="0"/>
              <w:spacing w:after="160" w:line="256" w:lineRule="auto"/>
              <w:jc w:val="right"/>
              <w:rPr>
                <w:rFonts w:ascii="Times New Roman" w:eastAsia="Times New Roman" w:hAnsi="Times New Roman" w:cs="Times New Roman"/>
                <w:sz w:val="24"/>
                <w:szCs w:val="24"/>
                <w:lang w:eastAsia="ru-RU"/>
              </w:rPr>
            </w:pPr>
          </w:p>
          <w:p w:rsidR="001616B4" w:rsidRPr="00786839" w:rsidRDefault="001616B4" w:rsidP="004F749E">
            <w:pPr>
              <w:autoSpaceDE w:val="0"/>
              <w:autoSpaceDN w:val="0"/>
              <w:adjustRightInd w:val="0"/>
              <w:spacing w:after="160" w:line="256" w:lineRule="auto"/>
              <w:jc w:val="center"/>
              <w:rPr>
                <w:rFonts w:ascii="Times New Roman" w:eastAsia="Times New Roman" w:hAnsi="Times New Roman" w:cs="Times New Roman"/>
                <w:sz w:val="24"/>
                <w:szCs w:val="24"/>
                <w:lang w:eastAsia="ru-RU"/>
              </w:rPr>
            </w:pPr>
          </w:p>
        </w:tc>
      </w:tr>
    </w:tbl>
    <w:p w:rsidR="001616B4" w:rsidRPr="00786839" w:rsidRDefault="001616B4" w:rsidP="001616B4">
      <w:pPr>
        <w:autoSpaceDE w:val="0"/>
        <w:autoSpaceDN w:val="0"/>
        <w:adjustRightInd w:val="0"/>
        <w:jc w:val="center"/>
        <w:rPr>
          <w:rFonts w:ascii="Times New Roman" w:eastAsia="Times New Roman" w:hAnsi="Times New Roman" w:cs="Times New Roman"/>
          <w:b/>
          <w:sz w:val="28"/>
          <w:szCs w:val="28"/>
          <w:lang w:eastAsia="ru-RU"/>
        </w:rPr>
      </w:pPr>
    </w:p>
    <w:p w:rsidR="001616B4" w:rsidRDefault="001616B4" w:rsidP="001616B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Выступление</w:t>
      </w:r>
    </w:p>
    <w:p w:rsidR="001616B4" w:rsidRDefault="001616B4" w:rsidP="001616B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 школьном методическом объединении </w:t>
      </w:r>
    </w:p>
    <w:p w:rsidR="001616B4" w:rsidRDefault="001616B4" w:rsidP="001616B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учителей физической культуры</w:t>
      </w:r>
    </w:p>
    <w:p w:rsidR="001616B4" w:rsidRDefault="001616B4" w:rsidP="001616B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616B4" w:rsidRDefault="001616B4" w:rsidP="001616B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616B4" w:rsidRPr="001616B4" w:rsidRDefault="001616B4" w:rsidP="001616B4">
      <w:pPr>
        <w:keepNext/>
        <w:shd w:val="clear" w:color="auto" w:fill="FFFFFF"/>
        <w:spacing w:after="0" w:line="240" w:lineRule="auto"/>
        <w:ind w:firstLine="851"/>
        <w:jc w:val="cente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8"/>
          <w:szCs w:val="28"/>
          <w:lang w:eastAsia="ru-RU"/>
        </w:rPr>
        <w:t xml:space="preserve">по теме: </w:t>
      </w:r>
      <w:r w:rsidRPr="00FA4DDC">
        <w:rPr>
          <w:rFonts w:ascii="Times New Roman" w:eastAsia="Times New Roman" w:hAnsi="Times New Roman" w:cs="Times New Roman"/>
          <w:sz w:val="28"/>
          <w:szCs w:val="28"/>
          <w:lang w:eastAsia="ru-RU"/>
        </w:rPr>
        <w:t>«</w:t>
      </w:r>
      <w:r w:rsidRPr="001616B4">
        <w:rPr>
          <w:rFonts w:ascii="Times New Roman" w:eastAsia="Times New Roman" w:hAnsi="Times New Roman" w:cs="Times New Roman"/>
          <w:b/>
          <w:bCs/>
          <w:color w:val="000000"/>
          <w:sz w:val="24"/>
          <w:szCs w:val="24"/>
          <w:lang w:eastAsia="ru-RU"/>
        </w:rPr>
        <w:t>Особенности применения современных образовательных технологий в процессе преподавания физической культуры в школе</w:t>
      </w:r>
      <w:r w:rsidRPr="00FA4DDC">
        <w:rPr>
          <w:rFonts w:ascii="Times New Roman" w:eastAsia="Times New Roman" w:hAnsi="Times New Roman" w:cs="Times New Roman"/>
          <w:sz w:val="28"/>
          <w:szCs w:val="28"/>
          <w:lang w:eastAsia="ru-RU"/>
        </w:rPr>
        <w:t>»</w:t>
      </w:r>
    </w:p>
    <w:p w:rsidR="001616B4" w:rsidRPr="00786839"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Pr="00786839"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Pr="00786839"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Pr="00786839"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Pr="00786839" w:rsidRDefault="001616B4" w:rsidP="001616B4">
      <w:pPr>
        <w:autoSpaceDE w:val="0"/>
        <w:autoSpaceDN w:val="0"/>
        <w:adjustRightInd w:val="0"/>
        <w:jc w:val="center"/>
        <w:rPr>
          <w:rFonts w:ascii="Times New Roman" w:eastAsia="Times New Roman" w:hAnsi="Times New Roman" w:cs="Times New Roman"/>
          <w:sz w:val="24"/>
          <w:szCs w:val="24"/>
          <w:lang w:eastAsia="ru-RU"/>
        </w:rPr>
      </w:pPr>
    </w:p>
    <w:p w:rsidR="001616B4" w:rsidRPr="00786839" w:rsidRDefault="001616B4" w:rsidP="001616B4">
      <w:pPr>
        <w:autoSpaceDE w:val="0"/>
        <w:autoSpaceDN w:val="0"/>
        <w:adjustRightInd w:val="0"/>
        <w:rPr>
          <w:rFonts w:ascii="Times New Roman" w:eastAsia="Times New Roman" w:hAnsi="Times New Roman" w:cs="Times New Roman"/>
          <w:sz w:val="24"/>
          <w:szCs w:val="24"/>
          <w:highlight w:val="cyan"/>
          <w:lang w:eastAsia="ru-RU"/>
        </w:rPr>
      </w:pPr>
    </w:p>
    <w:p w:rsidR="001616B4" w:rsidRPr="00786839" w:rsidRDefault="001616B4" w:rsidP="001616B4">
      <w:pPr>
        <w:autoSpaceDE w:val="0"/>
        <w:autoSpaceDN w:val="0"/>
        <w:adjustRightInd w:val="0"/>
        <w:rPr>
          <w:rFonts w:ascii="Times New Roman" w:eastAsia="Times New Roman" w:hAnsi="Times New Roman" w:cs="Times New Roman"/>
          <w:sz w:val="24"/>
          <w:szCs w:val="24"/>
          <w:highlight w:val="cyan"/>
          <w:lang w:eastAsia="ru-RU"/>
        </w:rPr>
      </w:pPr>
    </w:p>
    <w:p w:rsidR="001616B4" w:rsidRPr="00786839" w:rsidRDefault="001616B4" w:rsidP="001616B4">
      <w:pPr>
        <w:autoSpaceDE w:val="0"/>
        <w:autoSpaceDN w:val="0"/>
        <w:adjustRightInd w:val="0"/>
        <w:rPr>
          <w:rFonts w:ascii="Times New Roman" w:eastAsia="Times New Roman" w:hAnsi="Times New Roman" w:cs="Times New Roman"/>
          <w:sz w:val="24"/>
          <w:szCs w:val="24"/>
          <w:highlight w:val="cyan"/>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340251" w:rsidRDefault="00340251" w:rsidP="0051084A">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51084A" w:rsidRPr="0051084A" w:rsidRDefault="001616B4" w:rsidP="005108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bookmarkStart w:id="0" w:name="_GoBack"/>
      <w:bookmarkEnd w:id="0"/>
      <w:r w:rsidRPr="001616B4">
        <w:rPr>
          <w:rFonts w:ascii="Times New Roman" w:eastAsia="Times New Roman" w:hAnsi="Times New Roman" w:cs="Times New Roman"/>
          <w:b/>
          <w:bCs/>
          <w:sz w:val="28"/>
          <w:szCs w:val="28"/>
          <w:lang w:eastAsia="ru-RU"/>
        </w:rPr>
        <w:t>Введение</w:t>
      </w:r>
    </w:p>
    <w:p w:rsidR="001616B4" w:rsidRPr="001616B4" w:rsidRDefault="0051084A" w:rsidP="0051084A">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В настоящее время в образовательном процессе активно формируется возможность применения современных технологий, в основе достижения научно – технического процесса. </w:t>
      </w:r>
      <w:r w:rsidR="001616B4" w:rsidRPr="001616B4">
        <w:rPr>
          <w:rFonts w:ascii="Times New Roman" w:eastAsia="Times New Roman" w:hAnsi="Times New Roman" w:cs="Times New Roman"/>
          <w:b/>
          <w:bCs/>
          <w:sz w:val="24"/>
          <w:szCs w:val="24"/>
          <w:lang w:eastAsia="ru-RU"/>
        </w:rPr>
        <w:t>Актуальность современных технологий </w:t>
      </w:r>
      <w:r w:rsidR="001616B4" w:rsidRPr="001616B4">
        <w:rPr>
          <w:rFonts w:ascii="Times New Roman" w:eastAsia="Times New Roman" w:hAnsi="Times New Roman" w:cs="Times New Roman"/>
          <w:sz w:val="24"/>
          <w:szCs w:val="24"/>
          <w:lang w:eastAsia="ru-RU"/>
        </w:rPr>
        <w:t>на уроках физической культуры определяется особой ролью здорового образа жизни на современном этапе развития человечества в целом и каждого отдельного ученика школы в частности.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Формирование здорового образа жизни требует дальнейшего совершенствования учебного процесса в школе и перехода на другой более высокий качественный уровень обучения с помощью применения современных обучающих средств. Это предполагает не только внедрение результатов интеллектуальной деятельности (разнообразные эллиптические тренажеры, обучающие научно – популярные видеофильмы, Интернет – ресурсы т.д.) на уроках физической культуры, но и формирование положительной мотивации к процессу обучения в целом.</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Это означает, что при всем многообразии образовательных программ для уроков физической культуры, именно результаты интеллектуальной деятельности, определяют различия в полученных результатах обучения, зачастую весьма существенные, даже среди учеников школы.</w:t>
      </w:r>
    </w:p>
    <w:p w:rsidR="0051084A"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В силу этих обстоятельств можно со всей уверенностью утверждать, что именно применение современных технологий на уроках физической культуры, несомненно, является ключом к формированию здорового образа жизни ученика в школе.</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Вместе с этим особо значимой профессией в школе является учитель физической культуры, который в ответе за здоровье детей, их физическое и нравственное воспитание. Поэтому важное место в деятельности учителя</w:t>
      </w:r>
      <w:r w:rsidR="0051084A">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необходимо отводить современным технологиям обучения.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Цель работы</w:t>
      </w:r>
      <w:r w:rsidRPr="001616B4">
        <w:rPr>
          <w:rFonts w:ascii="Times New Roman" w:eastAsia="Times New Roman" w:hAnsi="Times New Roman" w:cs="Times New Roman"/>
          <w:sz w:val="24"/>
          <w:szCs w:val="24"/>
          <w:lang w:eastAsia="ru-RU"/>
        </w:rPr>
        <w:t>: теоретически разработать и практически обосновать использование современных технологий на уроках физической культуры в школе.</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Объектом работы</w:t>
      </w:r>
      <w:r w:rsidRPr="001616B4">
        <w:rPr>
          <w:rFonts w:ascii="Times New Roman" w:eastAsia="Times New Roman" w:hAnsi="Times New Roman" w:cs="Times New Roman"/>
          <w:sz w:val="24"/>
          <w:szCs w:val="24"/>
          <w:lang w:eastAsia="ru-RU"/>
        </w:rPr>
        <w:t> является процесс обучения детей на уроках физкультуры в условиях применения современных образовательных технологий</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Предмет исследования</w:t>
      </w:r>
      <w:r w:rsidRPr="001616B4">
        <w:rPr>
          <w:rFonts w:ascii="Times New Roman" w:eastAsia="Times New Roman" w:hAnsi="Times New Roman" w:cs="Times New Roman"/>
          <w:sz w:val="24"/>
          <w:szCs w:val="24"/>
          <w:lang w:eastAsia="ru-RU"/>
        </w:rPr>
        <w:t>: современные технологии как средство сохранения и укрепления здоровья учащихся в процессе обучения.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Задачи работы:</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1.</w:t>
      </w:r>
      <w:r w:rsidRPr="001616B4">
        <w:rPr>
          <w:rFonts w:ascii="Times New Roman" w:eastAsia="Times New Roman" w:hAnsi="Times New Roman" w:cs="Times New Roman"/>
          <w:sz w:val="24"/>
          <w:szCs w:val="24"/>
          <w:lang w:eastAsia="ru-RU"/>
        </w:rPr>
        <w:t xml:space="preserve"> Изучить сущность современных образовательных технологий.</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2.</w:t>
      </w:r>
      <w:r w:rsidRPr="001616B4">
        <w:rPr>
          <w:rFonts w:ascii="Times New Roman" w:eastAsia="Times New Roman" w:hAnsi="Times New Roman" w:cs="Times New Roman"/>
          <w:sz w:val="24"/>
          <w:szCs w:val="24"/>
          <w:lang w:eastAsia="ru-RU"/>
        </w:rPr>
        <w:t xml:space="preserve"> Выявить цели, функции современных образовательных технологий.</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lastRenderedPageBreak/>
        <w:t>3.</w:t>
      </w:r>
      <w:r w:rsidRPr="001616B4">
        <w:rPr>
          <w:rFonts w:ascii="Times New Roman" w:eastAsia="Times New Roman" w:hAnsi="Times New Roman" w:cs="Times New Roman"/>
          <w:sz w:val="24"/>
          <w:szCs w:val="24"/>
          <w:lang w:eastAsia="ru-RU"/>
        </w:rPr>
        <w:t xml:space="preserve"> Рассмотреть средства и формы технологий в процессе обучения на уроках физической культуры.</w:t>
      </w:r>
    </w:p>
    <w:p w:rsidR="0051084A" w:rsidRDefault="0051084A" w:rsidP="0051084A">
      <w:pPr>
        <w:spacing w:after="0" w:line="360" w:lineRule="auto"/>
        <w:ind w:firstLine="567"/>
        <w:jc w:val="center"/>
        <w:rPr>
          <w:rFonts w:ascii="Times New Roman" w:eastAsia="Times New Roman" w:hAnsi="Times New Roman" w:cs="Times New Roman"/>
          <w:sz w:val="28"/>
          <w:szCs w:val="28"/>
          <w:lang w:eastAsia="ru-RU"/>
        </w:rPr>
      </w:pPr>
      <w:r w:rsidRPr="0051084A">
        <w:rPr>
          <w:rFonts w:ascii="Times New Roman" w:eastAsia="Times New Roman" w:hAnsi="Times New Roman" w:cs="Times New Roman"/>
          <w:b/>
          <w:bCs/>
          <w:sz w:val="28"/>
          <w:szCs w:val="28"/>
          <w:lang w:eastAsia="ru-RU"/>
        </w:rPr>
        <w:t xml:space="preserve">1. </w:t>
      </w:r>
      <w:r w:rsidR="001616B4" w:rsidRPr="001616B4">
        <w:rPr>
          <w:rFonts w:ascii="Times New Roman" w:eastAsia="Times New Roman" w:hAnsi="Times New Roman" w:cs="Times New Roman"/>
          <w:b/>
          <w:bCs/>
          <w:sz w:val="28"/>
          <w:szCs w:val="28"/>
          <w:lang w:eastAsia="ru-RU"/>
        </w:rPr>
        <w:t>Педагогическая технология</w:t>
      </w:r>
    </w:p>
    <w:p w:rsidR="001616B4" w:rsidRPr="001616B4" w:rsidRDefault="0051084A" w:rsidP="0051084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sidR="001616B4" w:rsidRPr="001616B4">
        <w:rPr>
          <w:rFonts w:ascii="Times New Roman" w:eastAsia="Times New Roman" w:hAnsi="Times New Roman" w:cs="Times New Roman"/>
          <w:b/>
          <w:bCs/>
          <w:sz w:val="24"/>
          <w:szCs w:val="24"/>
          <w:lang w:eastAsia="ru-RU"/>
        </w:rPr>
        <w:t>Технология –</w:t>
      </w:r>
      <w:r w:rsidR="001616B4" w:rsidRPr="001616B4">
        <w:rPr>
          <w:rFonts w:ascii="Times New Roman" w:eastAsia="Times New Roman" w:hAnsi="Times New Roman" w:cs="Times New Roman"/>
          <w:sz w:val="24"/>
          <w:szCs w:val="24"/>
          <w:lang w:eastAsia="ru-RU"/>
        </w:rPr>
        <w:t> это продуманная во всех деталях модель совместной педагогической деятельности, организации и проведению учебного про</w:t>
      </w:r>
      <w:r>
        <w:rPr>
          <w:rFonts w:ascii="Times New Roman" w:eastAsia="Times New Roman" w:hAnsi="Times New Roman" w:cs="Times New Roman"/>
          <w:sz w:val="24"/>
          <w:szCs w:val="24"/>
          <w:lang w:eastAsia="ru-RU"/>
        </w:rPr>
        <w:t xml:space="preserve">цесса с обеспечением комфортных </w:t>
      </w:r>
      <w:r w:rsidR="001616B4" w:rsidRPr="001616B4">
        <w:rPr>
          <w:rFonts w:ascii="Times New Roman" w:eastAsia="Times New Roman" w:hAnsi="Times New Roman" w:cs="Times New Roman"/>
          <w:sz w:val="24"/>
          <w:szCs w:val="24"/>
          <w:lang w:eastAsia="ru-RU"/>
        </w:rPr>
        <w:t>условий для учащихся и учителя (В.М. Монахов).</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Педагогическая технология</w:t>
      </w:r>
      <w:r w:rsidRPr="001616B4">
        <w:rPr>
          <w:rFonts w:ascii="Times New Roman" w:eastAsia="Times New Roman" w:hAnsi="Times New Roman" w:cs="Times New Roman"/>
          <w:sz w:val="24"/>
          <w:szCs w:val="24"/>
          <w:lang w:eastAsia="ru-RU"/>
        </w:rPr>
        <w:t> - это содержательная техника реализации учебного процесса (В.П.</w:t>
      </w:r>
      <w:r w:rsidR="0051084A">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Беспалько).</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Педагогическая технология</w:t>
      </w:r>
      <w:r w:rsidRPr="001616B4">
        <w:rPr>
          <w:rFonts w:ascii="Times New Roman" w:eastAsia="Times New Roman" w:hAnsi="Times New Roman" w:cs="Times New Roman"/>
          <w:sz w:val="24"/>
          <w:szCs w:val="24"/>
          <w:lang w:eastAsia="ru-RU"/>
        </w:rPr>
        <w:t> - это описание процесса достижения планируемых результатов обучения (И.П.</w:t>
      </w:r>
      <w:r w:rsidR="0051084A">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Волков).</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Технология</w:t>
      </w:r>
      <w:r w:rsidRPr="001616B4">
        <w:rPr>
          <w:rFonts w:ascii="Times New Roman" w:eastAsia="Times New Roman" w:hAnsi="Times New Roman" w:cs="Times New Roman"/>
          <w:sz w:val="24"/>
          <w:szCs w:val="24"/>
          <w:lang w:eastAsia="ru-RU"/>
        </w:rPr>
        <w:t> - это искусство, мастерство, умение, совокупность методов обработки, изменения состояния (В.М.</w:t>
      </w:r>
      <w:r w:rsidR="0051084A">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Шепель</w:t>
      </w:r>
      <w:proofErr w:type="spellEnd"/>
      <w:r w:rsidRPr="001616B4">
        <w:rPr>
          <w:rFonts w:ascii="Times New Roman" w:eastAsia="Times New Roman" w:hAnsi="Times New Roman" w:cs="Times New Roman"/>
          <w:sz w:val="24"/>
          <w:szCs w:val="24"/>
          <w:lang w:eastAsia="ru-RU"/>
        </w:rPr>
        <w:t>).</w:t>
      </w:r>
    </w:p>
    <w:p w:rsidR="0051084A"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 Что понимают под современной образовательной технологией? Определений довольно много, на наш взгляд, наиболее удачным является следующее (О.Ю. </w:t>
      </w:r>
      <w:proofErr w:type="spellStart"/>
      <w:r w:rsidRPr="001616B4">
        <w:rPr>
          <w:rFonts w:ascii="Times New Roman" w:eastAsia="Times New Roman" w:hAnsi="Times New Roman" w:cs="Times New Roman"/>
          <w:sz w:val="24"/>
          <w:szCs w:val="24"/>
          <w:lang w:eastAsia="ru-RU"/>
        </w:rPr>
        <w:t>Шамаева</w:t>
      </w:r>
      <w:proofErr w:type="spellEnd"/>
      <w:r w:rsidRPr="001616B4">
        <w:rPr>
          <w:rFonts w:ascii="Times New Roman" w:eastAsia="Times New Roman" w:hAnsi="Times New Roman" w:cs="Times New Roman"/>
          <w:sz w:val="24"/>
          <w:szCs w:val="24"/>
          <w:lang w:eastAsia="ru-RU"/>
        </w:rPr>
        <w:t>): </w:t>
      </w:r>
      <w:r w:rsidRPr="001616B4">
        <w:rPr>
          <w:rFonts w:ascii="Times New Roman" w:eastAsia="Times New Roman" w:hAnsi="Times New Roman" w:cs="Times New Roman"/>
          <w:b/>
          <w:iCs/>
          <w:sz w:val="24"/>
          <w:szCs w:val="24"/>
          <w:lang w:eastAsia="ru-RU"/>
        </w:rPr>
        <w:t>образовательная технология</w:t>
      </w:r>
      <w:r w:rsidRPr="001616B4">
        <w:rPr>
          <w:rFonts w:ascii="Times New Roman" w:eastAsia="Times New Roman" w:hAnsi="Times New Roman" w:cs="Times New Roman"/>
          <w:sz w:val="24"/>
          <w:szCs w:val="24"/>
          <w:lang w:eastAsia="ru-RU"/>
        </w:rPr>
        <w:t> (</w:t>
      </w:r>
      <w:proofErr w:type="spellStart"/>
      <w:r w:rsidRPr="001616B4">
        <w:rPr>
          <w:rFonts w:ascii="Times New Roman" w:eastAsia="Times New Roman" w:hAnsi="Times New Roman" w:cs="Times New Roman"/>
          <w:sz w:val="24"/>
          <w:szCs w:val="24"/>
          <w:lang w:eastAsia="ru-RU"/>
        </w:rPr>
        <w:t>educational</w:t>
      </w:r>
      <w:proofErr w:type="spellEnd"/>
      <w:r w:rsidRPr="001616B4">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technology</w:t>
      </w:r>
      <w:proofErr w:type="spellEnd"/>
      <w:r w:rsidRPr="001616B4">
        <w:rPr>
          <w:rFonts w:ascii="Times New Roman" w:eastAsia="Times New Roman" w:hAnsi="Times New Roman" w:cs="Times New Roman"/>
          <w:sz w:val="24"/>
          <w:szCs w:val="24"/>
          <w:lang w:eastAsia="ru-RU"/>
        </w:rPr>
        <w:t xml:space="preserve">) – система средств, форм и способов организации образовательного взаимодействия, обеспечивающих эффективное управление и реализацию образовательного процесса на основе комплекса целей и определенным образом сконструированных информационных моделей осваиваемой реальности – содержания образования. Переход к </w:t>
      </w:r>
      <w:proofErr w:type="spellStart"/>
      <w:r w:rsidRPr="001616B4">
        <w:rPr>
          <w:rFonts w:ascii="Times New Roman" w:eastAsia="Times New Roman" w:hAnsi="Times New Roman" w:cs="Times New Roman"/>
          <w:sz w:val="24"/>
          <w:szCs w:val="24"/>
          <w:lang w:eastAsia="ru-RU"/>
        </w:rPr>
        <w:t>компетентностно</w:t>
      </w:r>
      <w:proofErr w:type="spellEnd"/>
      <w:r w:rsidRPr="001616B4">
        <w:rPr>
          <w:rFonts w:ascii="Times New Roman" w:eastAsia="Times New Roman" w:hAnsi="Times New Roman" w:cs="Times New Roman"/>
          <w:sz w:val="24"/>
          <w:szCs w:val="24"/>
          <w:lang w:eastAsia="ru-RU"/>
        </w:rPr>
        <w:t xml:space="preserve"> - ориентированному образованию усиливает роль образовательных технологий в реализации образовательных программ. Привычные знания-умения-навыки не отрицаются, но акцент переносится на</w:t>
      </w:r>
      <w:r w:rsidRPr="001616B4">
        <w:rPr>
          <w:rFonts w:ascii="Times New Roman" w:eastAsia="Times New Roman" w:hAnsi="Times New Roman" w:cs="Times New Roman"/>
          <w:i/>
          <w:iCs/>
          <w:sz w:val="24"/>
          <w:szCs w:val="24"/>
          <w:lang w:eastAsia="ru-RU"/>
        </w:rPr>
        <w:t> знание – понимание - навыки,</w:t>
      </w:r>
      <w:r w:rsidRPr="001616B4">
        <w:rPr>
          <w:rFonts w:ascii="Times New Roman" w:eastAsia="Times New Roman" w:hAnsi="Times New Roman" w:cs="Times New Roman"/>
          <w:sz w:val="24"/>
          <w:szCs w:val="24"/>
          <w:lang w:eastAsia="ru-RU"/>
        </w:rPr>
        <w:t> в результате интегрирования которых формируются компетенции, универсальные и профессиональные.</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Анализируя существующие определения, можно выделить критерии, которые и составляют сущность педагогической технологии:</w:t>
      </w:r>
    </w:p>
    <w:p w:rsidR="001616B4" w:rsidRDefault="001616B4" w:rsidP="0051084A">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t>однозначное и строгое определение целей обучения (почему и для чего);</w:t>
      </w:r>
    </w:p>
    <w:p w:rsidR="001616B4" w:rsidRDefault="001616B4" w:rsidP="0051084A">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t>отбор и структура содержания (что);</w:t>
      </w:r>
    </w:p>
    <w:p w:rsidR="001616B4" w:rsidRDefault="001616B4" w:rsidP="0051084A">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t>оптимальная организация учебного процесса (как);</w:t>
      </w:r>
    </w:p>
    <w:p w:rsidR="001616B4" w:rsidRDefault="001616B4" w:rsidP="0051084A">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t>методы, приемы и средства обучения (с помощью чего);</w:t>
      </w:r>
    </w:p>
    <w:p w:rsidR="001616B4" w:rsidRDefault="001616B4" w:rsidP="0051084A">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t>а так же учет необходимого реального уровня квалификации учителя (кто);</w:t>
      </w:r>
    </w:p>
    <w:p w:rsidR="0051084A" w:rsidRDefault="001616B4" w:rsidP="0051084A">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t>и объективные методы оценки результатов обучения (так ли это).</w:t>
      </w:r>
    </w:p>
    <w:p w:rsidR="001616B4" w:rsidRDefault="0051084A" w:rsidP="005108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51084A">
        <w:rPr>
          <w:rFonts w:ascii="Times New Roman" w:eastAsia="Times New Roman" w:hAnsi="Times New Roman" w:cs="Times New Roman"/>
          <w:sz w:val="24"/>
          <w:szCs w:val="24"/>
          <w:lang w:eastAsia="ru-RU"/>
        </w:rPr>
        <w:t>Существенными признаками, присущими именно педагогической технологии являются следующие утверждения:</w:t>
      </w:r>
    </w:p>
    <w:p w:rsidR="001616B4" w:rsidRPr="0051084A" w:rsidRDefault="001616B4" w:rsidP="0051084A">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t>диагностическое целеполагание и результативность предполагают гарантированное достижение целей и эффективности процесса обучения;</w:t>
      </w:r>
    </w:p>
    <w:p w:rsidR="001616B4" w:rsidRPr="0051084A" w:rsidRDefault="001616B4" w:rsidP="0051084A">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51084A">
        <w:rPr>
          <w:rFonts w:ascii="Times New Roman" w:eastAsia="Times New Roman" w:hAnsi="Times New Roman" w:cs="Times New Roman"/>
          <w:sz w:val="24"/>
          <w:szCs w:val="24"/>
          <w:lang w:eastAsia="ru-RU"/>
        </w:rPr>
        <w:lastRenderedPageBreak/>
        <w:t>экономичность выражает качество педагогической технологии, обеспечивающее резерв учебного времени, оптимизацию труда учителя и достижение запланированных результатов обучения в сжатые промежутки времени;</w:t>
      </w:r>
    </w:p>
    <w:p w:rsidR="001616B4" w:rsidRPr="0051084A" w:rsidRDefault="001616B4" w:rsidP="0051084A">
      <w:pPr>
        <w:pStyle w:val="a3"/>
        <w:numPr>
          <w:ilvl w:val="0"/>
          <w:numId w:val="8"/>
        </w:numPr>
        <w:spacing w:after="0" w:line="360" w:lineRule="auto"/>
        <w:jc w:val="both"/>
        <w:rPr>
          <w:rFonts w:ascii="Times New Roman" w:eastAsia="Times New Roman" w:hAnsi="Times New Roman" w:cs="Times New Roman"/>
          <w:sz w:val="24"/>
          <w:szCs w:val="24"/>
          <w:lang w:eastAsia="ru-RU"/>
        </w:rPr>
      </w:pPr>
      <w:proofErr w:type="spellStart"/>
      <w:r w:rsidRPr="0051084A">
        <w:rPr>
          <w:rFonts w:ascii="Times New Roman" w:eastAsia="Times New Roman" w:hAnsi="Times New Roman" w:cs="Times New Roman"/>
          <w:sz w:val="24"/>
          <w:szCs w:val="24"/>
          <w:lang w:eastAsia="ru-RU"/>
        </w:rPr>
        <w:t>алгоритмируемость</w:t>
      </w:r>
      <w:proofErr w:type="spellEnd"/>
      <w:r w:rsidRPr="0051084A">
        <w:rPr>
          <w:rFonts w:ascii="Times New Roman" w:eastAsia="Times New Roman" w:hAnsi="Times New Roman" w:cs="Times New Roman"/>
          <w:sz w:val="24"/>
          <w:szCs w:val="24"/>
          <w:lang w:eastAsia="ru-RU"/>
        </w:rPr>
        <w:t xml:space="preserve">, </w:t>
      </w:r>
      <w:proofErr w:type="spellStart"/>
      <w:r w:rsidRPr="0051084A">
        <w:rPr>
          <w:rFonts w:ascii="Times New Roman" w:eastAsia="Times New Roman" w:hAnsi="Times New Roman" w:cs="Times New Roman"/>
          <w:sz w:val="24"/>
          <w:szCs w:val="24"/>
          <w:lang w:eastAsia="ru-RU"/>
        </w:rPr>
        <w:t>проектируемость</w:t>
      </w:r>
      <w:proofErr w:type="spellEnd"/>
      <w:r w:rsidRPr="0051084A">
        <w:rPr>
          <w:rFonts w:ascii="Times New Roman" w:eastAsia="Times New Roman" w:hAnsi="Times New Roman" w:cs="Times New Roman"/>
          <w:sz w:val="24"/>
          <w:szCs w:val="24"/>
          <w:lang w:eastAsia="ru-RU"/>
        </w:rPr>
        <w:t>, целостность и управляемость отражают различные стороны идеи  воспроизводимости педагогических технологий;</w:t>
      </w:r>
    </w:p>
    <w:p w:rsidR="001616B4" w:rsidRPr="0051084A" w:rsidRDefault="001616B4" w:rsidP="0051084A">
      <w:pPr>
        <w:pStyle w:val="a3"/>
        <w:numPr>
          <w:ilvl w:val="0"/>
          <w:numId w:val="8"/>
        </w:numPr>
        <w:spacing w:after="0" w:line="360" w:lineRule="auto"/>
        <w:jc w:val="both"/>
        <w:rPr>
          <w:rFonts w:ascii="Times New Roman" w:eastAsia="Times New Roman" w:hAnsi="Times New Roman" w:cs="Times New Roman"/>
          <w:sz w:val="24"/>
          <w:szCs w:val="24"/>
          <w:lang w:eastAsia="ru-RU"/>
        </w:rPr>
      </w:pPr>
      <w:proofErr w:type="spellStart"/>
      <w:r w:rsidRPr="0051084A">
        <w:rPr>
          <w:rFonts w:ascii="Times New Roman" w:eastAsia="Times New Roman" w:hAnsi="Times New Roman" w:cs="Times New Roman"/>
          <w:sz w:val="24"/>
          <w:szCs w:val="24"/>
          <w:lang w:eastAsia="ru-RU"/>
        </w:rPr>
        <w:t>корректируемость</w:t>
      </w:r>
      <w:proofErr w:type="spellEnd"/>
      <w:r w:rsidRPr="0051084A">
        <w:rPr>
          <w:rFonts w:ascii="Times New Roman" w:eastAsia="Times New Roman" w:hAnsi="Times New Roman" w:cs="Times New Roman"/>
          <w:sz w:val="24"/>
          <w:szCs w:val="24"/>
          <w:lang w:eastAsia="ru-RU"/>
        </w:rPr>
        <w:t xml:space="preserve"> предполагает возможность постоянной оперативной обратной вязи, последовательно ориентированной на четко определенные цели.</w:t>
      </w:r>
    </w:p>
    <w:p w:rsidR="001616B4" w:rsidRPr="001616B4" w:rsidRDefault="0051084A" w:rsidP="0051084A">
      <w:pPr>
        <w:spacing w:after="0" w:line="36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1616B4" w:rsidRPr="001616B4">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w:t>
      </w:r>
      <w:r w:rsidR="001616B4" w:rsidRPr="001616B4">
        <w:rPr>
          <w:rFonts w:ascii="Times New Roman" w:eastAsia="Times New Roman" w:hAnsi="Times New Roman" w:cs="Times New Roman"/>
          <w:b/>
          <w:bCs/>
          <w:sz w:val="24"/>
          <w:szCs w:val="24"/>
          <w:lang w:eastAsia="ru-RU"/>
        </w:rPr>
        <w:t xml:space="preserve"> Применение современных образовательных технологий на уроках физической культуры</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В школьной практике используются различные педагогические технологии, обеспечивающие активизацию творческих способностей учащихся.</w:t>
      </w:r>
    </w:p>
    <w:p w:rsidR="001616B4" w:rsidRPr="001616B4" w:rsidRDefault="0051084A" w:rsidP="005108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sidR="001616B4" w:rsidRPr="001616B4">
        <w:rPr>
          <w:rFonts w:ascii="Times New Roman" w:eastAsia="Times New Roman" w:hAnsi="Times New Roman" w:cs="Times New Roman"/>
          <w:sz w:val="24"/>
          <w:szCs w:val="24"/>
          <w:lang w:eastAsia="ru-RU"/>
        </w:rPr>
        <w:t>Проектная деятельность.</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2. Личностно-ориентированное обучение.</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3. Игровые технологии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4. Здоровьесберегающие технологии.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5. Соревновательная технология;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6. Технология дифференцированного физкультурного образования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7. Информационные технологии.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8. Технология активного обучения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9. Технология проблемного обучения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Мы остановимся на некоторых из них</w:t>
      </w:r>
    </w:p>
    <w:p w:rsidR="001616B4" w:rsidRPr="001616B4" w:rsidRDefault="0051084A" w:rsidP="0051084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1</w:t>
      </w:r>
      <w:r w:rsidRPr="0051084A">
        <w:rPr>
          <w:rFonts w:ascii="Times New Roman" w:eastAsia="Times New Roman" w:hAnsi="Times New Roman" w:cs="Times New Roman"/>
          <w:b/>
          <w:bCs/>
          <w:iCs/>
          <w:sz w:val="24"/>
          <w:szCs w:val="24"/>
          <w:lang w:eastAsia="ru-RU"/>
        </w:rPr>
        <w:t xml:space="preserve">.2. </w:t>
      </w:r>
      <w:r w:rsidR="001616B4" w:rsidRPr="001616B4">
        <w:rPr>
          <w:rFonts w:ascii="Times New Roman" w:eastAsia="Times New Roman" w:hAnsi="Times New Roman" w:cs="Times New Roman"/>
          <w:b/>
          <w:bCs/>
          <w:iCs/>
          <w:sz w:val="24"/>
          <w:szCs w:val="24"/>
          <w:lang w:eastAsia="ru-RU"/>
        </w:rPr>
        <w:t>Здоровьесберегающие технологии</w:t>
      </w:r>
    </w:p>
    <w:p w:rsidR="001616B4" w:rsidRPr="001616B4" w:rsidRDefault="0051084A" w:rsidP="005108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На уроках физической культуры данная технология – это основа основ.</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Урок физической культуры построен оптимально комфортно для учащихся, учебная нагрузка не противоречит нормативно – правовым требованиям, методы обучения подбираются с учетом сохранения психоэмоционального и физического здоровья учащихся. С целью поддержания здоровья учащихся и формирования у них необходимых навыков здорового образа жизни учитель выполняет </w:t>
      </w:r>
      <w:proofErr w:type="spellStart"/>
      <w:r w:rsidRPr="001616B4">
        <w:rPr>
          <w:rFonts w:ascii="Times New Roman" w:eastAsia="Times New Roman" w:hAnsi="Times New Roman" w:cs="Times New Roman"/>
          <w:sz w:val="24"/>
          <w:szCs w:val="24"/>
          <w:lang w:eastAsia="ru-RU"/>
        </w:rPr>
        <w:t>санитарно</w:t>
      </w:r>
      <w:proofErr w:type="spellEnd"/>
      <w:r w:rsidRPr="001616B4">
        <w:rPr>
          <w:rFonts w:ascii="Times New Roman" w:eastAsia="Times New Roman" w:hAnsi="Times New Roman" w:cs="Times New Roman"/>
          <w:sz w:val="24"/>
          <w:szCs w:val="24"/>
          <w:lang w:eastAsia="ru-RU"/>
        </w:rPr>
        <w:t xml:space="preserve"> – гигиенические требования (проветривание спортивного зала, соблюдение светового режима и т.д.); проводит </w:t>
      </w:r>
      <w:proofErr w:type="spellStart"/>
      <w:r w:rsidRPr="001616B4">
        <w:rPr>
          <w:rFonts w:ascii="Times New Roman" w:eastAsia="Times New Roman" w:hAnsi="Times New Roman" w:cs="Times New Roman"/>
          <w:sz w:val="24"/>
          <w:szCs w:val="24"/>
          <w:lang w:eastAsia="ru-RU"/>
        </w:rPr>
        <w:t>физкульминутки</w:t>
      </w:r>
      <w:proofErr w:type="spellEnd"/>
      <w:r w:rsidRPr="001616B4">
        <w:rPr>
          <w:rFonts w:ascii="Times New Roman" w:eastAsia="Times New Roman" w:hAnsi="Times New Roman" w:cs="Times New Roman"/>
          <w:sz w:val="24"/>
          <w:szCs w:val="24"/>
          <w:lang w:eastAsia="ru-RU"/>
        </w:rPr>
        <w:t>, спортивные праздники, «Дни здоровья».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Деятельность учителя физической культуры по сохранению здоровья детей является одной из составляющих качеств результата.</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Сейчас практически не встретишь абсолютно здорового ребенка.</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Интенсивность учебного труда учащихся   очень высокая, что является существенным фактором ослабления здоровья и роста числа различных отклонений в </w:t>
      </w:r>
      <w:r w:rsidRPr="001616B4">
        <w:rPr>
          <w:rFonts w:ascii="Times New Roman" w:eastAsia="Times New Roman" w:hAnsi="Times New Roman" w:cs="Times New Roman"/>
          <w:sz w:val="24"/>
          <w:szCs w:val="24"/>
          <w:lang w:eastAsia="ru-RU"/>
        </w:rPr>
        <w:lastRenderedPageBreak/>
        <w:t>состоянии организма. Причинами этих отклонений являются малоподвижный образ жизни (гиподинамия), накапливание отрицательных эмоций без физической разрядки, вследствие чего происходят</w:t>
      </w:r>
      <w:r w:rsidR="0051084A">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психоэмоциональные изменения: замкнутость, неуравновешенность, чрезмерная возбудимость. Тревога за результат и его ожидание приводят к росту  психической нагрузки, нервным потрясениям, школьным стрессам и отбивают желание быть активным.</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Все вышеперечисленные причины приводят к тому, что ребенок не только имеет проблемы со здоровьем, но у него появляются еще и проблемы личностного плана. Отсутствие стойких интересов  и увлечений, связанных с расширением своего кругозора, апатия, закрытость – это те немногие симптомы, которые связаны с малоподвижным образом жизни. В связи с ухудшающимся уровнем здоровья подрастающего поколения, существует необходимость организации урока физической культуры с акцентом на решение оздоровительных задач физического воспитания, не нарушая при этом образовательной составляющей процесса.</w:t>
      </w:r>
    </w:p>
    <w:p w:rsidR="000F0C81"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 xml:space="preserve">Для достижения целей </w:t>
      </w:r>
      <w:proofErr w:type="spellStart"/>
      <w:r w:rsidRPr="001616B4">
        <w:rPr>
          <w:rFonts w:ascii="Times New Roman" w:eastAsia="Times New Roman" w:hAnsi="Times New Roman" w:cs="Times New Roman"/>
          <w:b/>
          <w:bCs/>
          <w:sz w:val="24"/>
          <w:szCs w:val="24"/>
          <w:lang w:eastAsia="ru-RU"/>
        </w:rPr>
        <w:t>здоровьесберегающих</w:t>
      </w:r>
      <w:proofErr w:type="spellEnd"/>
      <w:r w:rsidRPr="001616B4">
        <w:rPr>
          <w:rFonts w:ascii="Times New Roman" w:eastAsia="Times New Roman" w:hAnsi="Times New Roman" w:cs="Times New Roman"/>
          <w:b/>
          <w:bCs/>
          <w:sz w:val="24"/>
          <w:szCs w:val="24"/>
          <w:lang w:eastAsia="ru-RU"/>
        </w:rPr>
        <w:t xml:space="preserve">   технологий применяются следующие группы средств:</w:t>
      </w:r>
    </w:p>
    <w:p w:rsidR="001616B4" w:rsidRDefault="001616B4" w:rsidP="000F0C81">
      <w:pPr>
        <w:pStyle w:val="a3"/>
        <w:numPr>
          <w:ilvl w:val="0"/>
          <w:numId w:val="9"/>
        </w:numPr>
        <w:spacing w:after="0" w:line="360" w:lineRule="auto"/>
        <w:jc w:val="both"/>
        <w:rPr>
          <w:rFonts w:ascii="Times New Roman" w:eastAsia="Times New Roman" w:hAnsi="Times New Roman" w:cs="Times New Roman"/>
          <w:sz w:val="24"/>
          <w:szCs w:val="24"/>
          <w:lang w:eastAsia="ru-RU"/>
        </w:rPr>
      </w:pPr>
      <w:r w:rsidRPr="000F0C81">
        <w:rPr>
          <w:rFonts w:ascii="Times New Roman" w:eastAsia="Times New Roman" w:hAnsi="Times New Roman" w:cs="Times New Roman"/>
          <w:sz w:val="24"/>
          <w:szCs w:val="24"/>
          <w:lang w:eastAsia="ru-RU"/>
        </w:rPr>
        <w:t>гигиенические факторы;</w:t>
      </w:r>
    </w:p>
    <w:p w:rsidR="001616B4" w:rsidRDefault="001616B4" w:rsidP="000F0C81">
      <w:pPr>
        <w:pStyle w:val="a3"/>
        <w:numPr>
          <w:ilvl w:val="0"/>
          <w:numId w:val="9"/>
        </w:numPr>
        <w:spacing w:after="0" w:line="360" w:lineRule="auto"/>
        <w:jc w:val="both"/>
        <w:rPr>
          <w:rFonts w:ascii="Times New Roman" w:eastAsia="Times New Roman" w:hAnsi="Times New Roman" w:cs="Times New Roman"/>
          <w:sz w:val="24"/>
          <w:szCs w:val="24"/>
          <w:lang w:eastAsia="ru-RU"/>
        </w:rPr>
      </w:pPr>
      <w:r w:rsidRPr="000F0C81">
        <w:rPr>
          <w:rFonts w:ascii="Times New Roman" w:eastAsia="Times New Roman" w:hAnsi="Times New Roman" w:cs="Times New Roman"/>
          <w:sz w:val="24"/>
          <w:szCs w:val="24"/>
          <w:lang w:eastAsia="ru-RU"/>
        </w:rPr>
        <w:t>оздоровительные силы природы;</w:t>
      </w:r>
    </w:p>
    <w:p w:rsidR="001616B4" w:rsidRPr="000F0C81" w:rsidRDefault="001616B4" w:rsidP="000F0C81">
      <w:pPr>
        <w:pStyle w:val="a3"/>
        <w:numPr>
          <w:ilvl w:val="0"/>
          <w:numId w:val="9"/>
        </w:numPr>
        <w:spacing w:after="0" w:line="360" w:lineRule="auto"/>
        <w:jc w:val="both"/>
        <w:rPr>
          <w:rFonts w:ascii="Times New Roman" w:eastAsia="Times New Roman" w:hAnsi="Times New Roman" w:cs="Times New Roman"/>
          <w:sz w:val="24"/>
          <w:szCs w:val="24"/>
          <w:lang w:eastAsia="ru-RU"/>
        </w:rPr>
      </w:pPr>
      <w:r w:rsidRPr="000F0C81">
        <w:rPr>
          <w:rFonts w:ascii="Times New Roman" w:eastAsia="Times New Roman" w:hAnsi="Times New Roman" w:cs="Times New Roman"/>
          <w:sz w:val="24"/>
          <w:szCs w:val="24"/>
          <w:lang w:eastAsia="ru-RU"/>
        </w:rPr>
        <w:t>средства двигательной направленности.</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Первое условие оздоровления это создание на уроках физической культуры гигиенического режима</w:t>
      </w:r>
      <w:r w:rsidR="000F0C81">
        <w:rPr>
          <w:rFonts w:ascii="Times New Roman" w:eastAsia="Times New Roman" w:hAnsi="Times New Roman" w:cs="Times New Roman"/>
          <w:sz w:val="24"/>
          <w:szCs w:val="24"/>
          <w:lang w:eastAsia="ru-RU"/>
        </w:rPr>
        <w:t>.</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Второе использование оздоровительных сил природы, которое оказывает существенное влияние на достижение целей здоровье сберегающих технологий на уроках. Проведение занятий на свежем воздухе способствует активизации биологических процессов,  повышают общую работоспособность организма, замедляют процесс утомления и т.д.</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Самым важным условием   является обеспечение оптимального двигательного режима на уроках физической культуры, который позволяет удовлетворить</w:t>
      </w:r>
      <w:r w:rsidR="000F0C81">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и года.</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Только комплексное использование этих средств поможет решить задачу оздоровления.     </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lastRenderedPageBreak/>
        <w:t> Прекрасно понимаем, что нельзя насильно заставить всех школьников заниматься  физической культурой и своим здоровьем, для этого нужны определенные стимулы, мотивы.</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Для создания условий  мотивации к занятиям физической культурой используем:</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На родительских собраниях</w:t>
      </w:r>
      <w:r w:rsidRPr="001616B4">
        <w:rPr>
          <w:rFonts w:ascii="Times New Roman" w:eastAsia="Times New Roman" w:hAnsi="Times New Roman" w:cs="Times New Roman"/>
          <w:sz w:val="24"/>
          <w:szCs w:val="24"/>
          <w:lang w:eastAsia="ru-RU"/>
        </w:rPr>
        <w:t xml:space="preserve"> широко освещаю вопросы, связанные с состоянием здоровья, условиями его сохранения и укрепления.  Включаю родителей в процесс обсуждение проблем, приводим статистические данные.</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На уроках  практикуем</w:t>
      </w:r>
      <w:r w:rsidRPr="001616B4">
        <w:rPr>
          <w:rFonts w:ascii="Times New Roman" w:eastAsia="Times New Roman" w:hAnsi="Times New Roman" w:cs="Times New Roman"/>
          <w:sz w:val="24"/>
          <w:szCs w:val="24"/>
          <w:lang w:eastAsia="ru-RU"/>
        </w:rPr>
        <w:t xml:space="preserve"> беседы о здоровом образе жизни. При выполнении  различных упражнений  объясняем детям значение каждого из них. С целью более наглядного представления о здоровом образе жизни используем компьютерные презентации. Это особенным образом стимулирует познавательную активность учащихся, повышает интерес к теме, способствует усвоению основных правил соблюдения здорового образа жизни.</w:t>
      </w:r>
    </w:p>
    <w:p w:rsidR="001616B4" w:rsidRPr="001616B4" w:rsidRDefault="000F0C81" w:rsidP="000F0C81">
      <w:pPr>
        <w:spacing w:after="0" w:line="360" w:lineRule="auto"/>
        <w:jc w:val="center"/>
        <w:rPr>
          <w:rFonts w:ascii="Times New Roman" w:eastAsia="Times New Roman" w:hAnsi="Times New Roman" w:cs="Times New Roman"/>
          <w:sz w:val="24"/>
          <w:szCs w:val="24"/>
          <w:lang w:eastAsia="ru-RU"/>
        </w:rPr>
      </w:pPr>
      <w:r w:rsidRPr="000F0C81">
        <w:rPr>
          <w:rFonts w:ascii="Times New Roman" w:eastAsia="Times New Roman" w:hAnsi="Times New Roman" w:cs="Times New Roman"/>
          <w:b/>
          <w:bCs/>
          <w:iCs/>
          <w:sz w:val="24"/>
          <w:szCs w:val="24"/>
          <w:lang w:eastAsia="ru-RU"/>
        </w:rPr>
        <w:t>1</w:t>
      </w:r>
      <w:r w:rsidR="001616B4" w:rsidRPr="001616B4">
        <w:rPr>
          <w:rFonts w:ascii="Times New Roman" w:eastAsia="Times New Roman" w:hAnsi="Times New Roman" w:cs="Times New Roman"/>
          <w:b/>
          <w:bCs/>
          <w:iCs/>
          <w:sz w:val="24"/>
          <w:szCs w:val="24"/>
          <w:lang w:eastAsia="ru-RU"/>
        </w:rPr>
        <w:t>.3</w:t>
      </w:r>
      <w:r w:rsidRPr="000F0C81">
        <w:rPr>
          <w:rFonts w:ascii="Times New Roman" w:eastAsia="Times New Roman" w:hAnsi="Times New Roman" w:cs="Times New Roman"/>
          <w:b/>
          <w:bCs/>
          <w:iCs/>
          <w:sz w:val="24"/>
          <w:szCs w:val="24"/>
          <w:lang w:eastAsia="ru-RU"/>
        </w:rPr>
        <w:t>.</w:t>
      </w:r>
      <w:r w:rsidR="001616B4" w:rsidRPr="001616B4">
        <w:rPr>
          <w:rFonts w:ascii="Times New Roman" w:eastAsia="Times New Roman" w:hAnsi="Times New Roman" w:cs="Times New Roman"/>
          <w:b/>
          <w:bCs/>
          <w:iCs/>
          <w:sz w:val="24"/>
          <w:szCs w:val="24"/>
          <w:lang w:eastAsia="ru-RU"/>
        </w:rPr>
        <w:t xml:space="preserve"> Информационные технологии</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В настоящее время учитель физической культуры сталкивается с проблемой снижения уровня двигательной активности, познавательной деятельности учащихся на уроке, да и просто нежеланием учится. Один из способов развития двигательной активности и познавательной деятельности учащихся – это применение видеофильмов, мультимедиа технологий, компьютера.</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616B4" w:rsidRPr="001616B4">
        <w:rPr>
          <w:rFonts w:ascii="Times New Roman" w:eastAsia="Times New Roman" w:hAnsi="Times New Roman" w:cs="Times New Roman"/>
          <w:b/>
          <w:bCs/>
          <w:sz w:val="24"/>
          <w:szCs w:val="24"/>
          <w:lang w:eastAsia="ru-RU"/>
        </w:rPr>
        <w:t>Цель использования технологии:  </w:t>
      </w:r>
      <w:r w:rsidR="001616B4" w:rsidRPr="001616B4">
        <w:rPr>
          <w:rFonts w:ascii="Times New Roman" w:eastAsia="Times New Roman" w:hAnsi="Times New Roman" w:cs="Times New Roman"/>
          <w:sz w:val="24"/>
          <w:szCs w:val="24"/>
          <w:lang w:eastAsia="ru-RU"/>
        </w:rPr>
        <w:t>повышение качества образования через</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использование информационных технологий на уроках и внеклассных</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занятиях наряду с традиционными формами обучения</w:t>
      </w:r>
      <w:r>
        <w:rPr>
          <w:rFonts w:ascii="Times New Roman" w:eastAsia="Times New Roman" w:hAnsi="Times New Roman" w:cs="Times New Roman"/>
          <w:sz w:val="24"/>
          <w:szCs w:val="24"/>
          <w:lang w:eastAsia="ru-RU"/>
        </w:rPr>
        <w:t>.</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Сегодня компьютерная грамотность учителя и ученика достаточна для того, чтобы свободно работать на персональном компьютере и получать необходимую дополнительную информацию из различных источников. В образовательном процессе широко применяем цифровые образовательные и Интернет-ресурсы, а именно:</w:t>
      </w:r>
      <w:r w:rsidR="000F0C81">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 xml:space="preserve">в качестве подготовки рабочих программ, поурочных планов, дидактических материалов (тестовые задания), различных докладов, методических разработок. Использование электронных учебников и образовательных ресурсов на электронных носителях в качестве наглядных пособий, с их иллюстративными, анимационными возможностями использование программных ресурсов для создания собственных учебных пособий к урокам с помощью программ </w:t>
      </w:r>
      <w:proofErr w:type="spellStart"/>
      <w:r w:rsidRPr="001616B4">
        <w:rPr>
          <w:rFonts w:ascii="Times New Roman" w:eastAsia="Times New Roman" w:hAnsi="Times New Roman" w:cs="Times New Roman"/>
          <w:sz w:val="24"/>
          <w:szCs w:val="24"/>
          <w:lang w:eastAsia="ru-RU"/>
        </w:rPr>
        <w:t>Microsoft</w:t>
      </w:r>
      <w:proofErr w:type="spellEnd"/>
      <w:r w:rsidRPr="001616B4">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Word</w:t>
      </w:r>
      <w:proofErr w:type="spellEnd"/>
      <w:r w:rsidRPr="001616B4">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Microsoft</w:t>
      </w:r>
      <w:proofErr w:type="spellEnd"/>
      <w:r w:rsidRPr="001616B4">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Power</w:t>
      </w:r>
      <w:proofErr w:type="spellEnd"/>
      <w:r w:rsidRPr="001616B4">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Point</w:t>
      </w:r>
      <w:proofErr w:type="spellEnd"/>
      <w:r w:rsidRPr="001616B4">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Microsoft</w:t>
      </w:r>
      <w:proofErr w:type="spellEnd"/>
      <w:r w:rsidRPr="001616B4">
        <w:rPr>
          <w:rFonts w:ascii="Times New Roman" w:eastAsia="Times New Roman" w:hAnsi="Times New Roman" w:cs="Times New Roman"/>
          <w:sz w:val="24"/>
          <w:szCs w:val="24"/>
          <w:lang w:eastAsia="ru-RU"/>
        </w:rPr>
        <w:t xml:space="preserve"> </w:t>
      </w:r>
      <w:proofErr w:type="spellStart"/>
      <w:r w:rsidRPr="001616B4">
        <w:rPr>
          <w:rFonts w:ascii="Times New Roman" w:eastAsia="Times New Roman" w:hAnsi="Times New Roman" w:cs="Times New Roman"/>
          <w:sz w:val="24"/>
          <w:szCs w:val="24"/>
          <w:lang w:eastAsia="ru-RU"/>
        </w:rPr>
        <w:t>Excel</w:t>
      </w:r>
      <w:proofErr w:type="spellEnd"/>
      <w:r w:rsidRPr="001616B4">
        <w:rPr>
          <w:rFonts w:ascii="Times New Roman" w:eastAsia="Times New Roman" w:hAnsi="Times New Roman" w:cs="Times New Roman"/>
          <w:sz w:val="24"/>
          <w:szCs w:val="24"/>
          <w:lang w:eastAsia="ru-RU"/>
        </w:rPr>
        <w:t>.</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Важно отметить и тот факт, что мы используем на уроках и методики устного опроса, как условия развития устной и письменной речи учащихся. Одним словом, учитель должен сочетать в своей педагогической практике инновационные технологии и </w:t>
      </w:r>
      <w:r w:rsidRPr="001616B4">
        <w:rPr>
          <w:rFonts w:ascii="Times New Roman" w:eastAsia="Times New Roman" w:hAnsi="Times New Roman" w:cs="Times New Roman"/>
          <w:sz w:val="24"/>
          <w:szCs w:val="24"/>
          <w:lang w:eastAsia="ru-RU"/>
        </w:rPr>
        <w:lastRenderedPageBreak/>
        <w:t>традиционные. Это позволяет устранить все те риски, которые возникают при использовании информационных технологий.</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b/>
          <w:bCs/>
          <w:sz w:val="24"/>
          <w:szCs w:val="24"/>
          <w:lang w:eastAsia="ru-RU"/>
        </w:rPr>
        <w:t>На каждом уроке физической культуры применяются элементы информационно-коммуникационной технологии</w:t>
      </w:r>
      <w:r w:rsidR="001616B4" w:rsidRPr="001616B4">
        <w:rPr>
          <w:rFonts w:ascii="Times New Roman" w:eastAsia="Times New Roman" w:hAnsi="Times New Roman" w:cs="Times New Roman"/>
          <w:sz w:val="24"/>
          <w:szCs w:val="24"/>
          <w:lang w:eastAsia="ru-RU"/>
        </w:rPr>
        <w:t>:</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1616B4" w:rsidRPr="001616B4">
        <w:rPr>
          <w:rFonts w:ascii="Times New Roman" w:eastAsia="Times New Roman" w:hAnsi="Times New Roman" w:cs="Times New Roman"/>
          <w:sz w:val="24"/>
          <w:szCs w:val="24"/>
          <w:lang w:eastAsia="ru-RU"/>
        </w:rPr>
        <w:t>при рассказе об истории волейбола и объяснении правил игры используется презентация «Волейбол»,</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1616B4" w:rsidRPr="001616B4">
        <w:rPr>
          <w:rFonts w:ascii="Times New Roman" w:eastAsia="Times New Roman" w:hAnsi="Times New Roman" w:cs="Times New Roman"/>
          <w:sz w:val="24"/>
          <w:szCs w:val="24"/>
          <w:lang w:eastAsia="ru-RU"/>
        </w:rPr>
        <w:t>для объяснения учебного материала об оказании первой медицинской помощи</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при несчастных случаях презентация «Первая медицинская помощь» позволяет продемонстрировать не только картинки, но и видеоролики, что позволяет ученикам лучше усвоить материал,</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1616B4" w:rsidRPr="001616B4">
        <w:rPr>
          <w:rFonts w:ascii="Times New Roman" w:eastAsia="Times New Roman" w:hAnsi="Times New Roman" w:cs="Times New Roman"/>
          <w:sz w:val="24"/>
          <w:szCs w:val="24"/>
          <w:lang w:eastAsia="ru-RU"/>
        </w:rPr>
        <w:t>информация о ближайших спортивных мероприятиях в гимназии и районе,</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1616B4" w:rsidRPr="001616B4">
        <w:rPr>
          <w:rFonts w:ascii="Times New Roman" w:eastAsia="Times New Roman" w:hAnsi="Times New Roman" w:cs="Times New Roman"/>
          <w:sz w:val="24"/>
          <w:szCs w:val="24"/>
          <w:lang w:eastAsia="ru-RU"/>
        </w:rPr>
        <w:t>информация о спортивных достижениях наших учеников,</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Результат использования технологии:</w:t>
      </w:r>
      <w:r w:rsidRPr="001616B4">
        <w:rPr>
          <w:rFonts w:ascii="Times New Roman" w:eastAsia="Times New Roman" w:hAnsi="Times New Roman" w:cs="Times New Roman"/>
          <w:sz w:val="24"/>
          <w:szCs w:val="24"/>
          <w:lang w:eastAsia="ru-RU"/>
        </w:rPr>
        <w:t> интенсификация всех уровней учебно-воспитательного процесса за счет применения средств современных информационных технологий. ИКТ позволило значительно расширить и разнообразить содержание обучения на уроке.</w:t>
      </w:r>
    </w:p>
    <w:p w:rsidR="001616B4" w:rsidRPr="001616B4" w:rsidRDefault="000F0C81" w:rsidP="000F0C8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1616B4" w:rsidRPr="001616B4">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w:t>
      </w:r>
      <w:r w:rsidR="001616B4" w:rsidRPr="001616B4">
        <w:rPr>
          <w:rFonts w:ascii="Times New Roman" w:eastAsia="Times New Roman" w:hAnsi="Times New Roman" w:cs="Times New Roman"/>
          <w:b/>
          <w:bCs/>
          <w:sz w:val="24"/>
          <w:szCs w:val="24"/>
          <w:lang w:eastAsia="ru-RU"/>
        </w:rPr>
        <w:t xml:space="preserve"> Игровые технологии</w:t>
      </w:r>
    </w:p>
    <w:p w:rsidR="001616B4" w:rsidRPr="001616B4" w:rsidRDefault="000F0C81" w:rsidP="000F0C81">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Игровые технологии н</w:t>
      </w:r>
      <w:r w:rsidR="001616B4" w:rsidRPr="001616B4">
        <w:rPr>
          <w:rFonts w:ascii="Times New Roman" w:eastAsia="Times New Roman" w:hAnsi="Times New Roman" w:cs="Times New Roman"/>
          <w:sz w:val="24"/>
          <w:szCs w:val="24"/>
          <w:lang w:eastAsia="ru-RU"/>
        </w:rPr>
        <w:t>а уроках физической культуры занимает важное место в образовательном процессе. Ценность игровой деятельности заключается в том, что она учитывает психолого-педагогическую природу ребенка, отвечает его потребностям и интересам. Игра формирует типовые навыки социального поведения, специфические системы ценностей, ориентацию на групповые и индивидуальные действия, развивает стереотипы поведения в человеческих общностях. Игровая деятельность на уроках в школе дает возможность повысить у обучающихся интерес к учебным занятиям. Позволяет усвоить большее количество информации, основанной на примерах конкретной деятельности, моделируемой в игре, помогает ребятам в процессе игры научиться принимать ответственные решения в сложных ситуациях. Использование игровых форм занятий ведет к повышению творческого потенциала обучаемых и к более глубокому, осмысленному и быстрому освоению материала. Самоценность игры заключается в том, что она осуществляется не под давлением жизненной необходимости, а от физиологической необходимости обучающихся двигаться, играть. Игра – это проявление желания действовать.</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Игровые формы работы в учебном процессе могут нести ряд функций:</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обучающая;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воспитательная;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lastRenderedPageBreak/>
        <w:t>- коррекционно-развивающая;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психотехническая;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коммуникативная;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развлекательная;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релаксационная.</w:t>
      </w:r>
    </w:p>
    <w:p w:rsidR="000F0C81"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Убыстрение темпа современной жизни ставит задачу более активно использовать игру для воспитания подрастающего поколения. Сейчас очевидно, что игры необходимы для обеспечения гармоничного сочетания умственных, физических и эмоциональных нагрузок, общего комфортного состояния. Исследования игровой деятельности подчеркивают ее уникальные возможности в физическом и нравственном воспитании детей, особенно в развитии познавательных интересов, в выработке воли и характера, в формировании умений ориентироваться в окружающей действительности.</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w:t>
      </w:r>
      <w:r w:rsidRPr="001616B4">
        <w:rPr>
          <w:rFonts w:ascii="Times New Roman" w:eastAsia="Times New Roman" w:hAnsi="Times New Roman" w:cs="Times New Roman"/>
          <w:b/>
          <w:bCs/>
          <w:sz w:val="24"/>
          <w:szCs w:val="24"/>
          <w:lang w:eastAsia="ru-RU"/>
        </w:rPr>
        <w:t>Технология успеха предполагает создание ситуации успеха на уроке:</w:t>
      </w:r>
    </w:p>
    <w:p w:rsidR="001616B4" w:rsidRPr="001616B4" w:rsidRDefault="000F0C81"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616B4" w:rsidRPr="001616B4">
        <w:rPr>
          <w:rFonts w:ascii="Times New Roman" w:eastAsia="Times New Roman" w:hAnsi="Times New Roman" w:cs="Times New Roman"/>
          <w:b/>
          <w:sz w:val="24"/>
          <w:szCs w:val="24"/>
          <w:lang w:eastAsia="ru-RU"/>
        </w:rPr>
        <w:t>1.</w:t>
      </w:r>
      <w:r w:rsidR="001616B4" w:rsidRPr="001616B4">
        <w:rPr>
          <w:rFonts w:ascii="Times New Roman" w:eastAsia="Times New Roman" w:hAnsi="Times New Roman" w:cs="Times New Roman"/>
          <w:sz w:val="24"/>
          <w:szCs w:val="24"/>
          <w:lang w:eastAsia="ru-RU"/>
        </w:rPr>
        <w:t>     Первое обязательное условие – атмосфера доброжелательности в классе на протяжении всего урока. ( Слагаемые доброжелательности: улыбка, добрый взгляд, внимание друг к  другу, интерес к каждому, приветливость, расположенность, мягкие жесты.)</w:t>
      </w:r>
    </w:p>
    <w:p w:rsidR="001616B4" w:rsidRPr="001616B4" w:rsidRDefault="000F0C81"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616B4" w:rsidRPr="001616B4">
        <w:rPr>
          <w:rFonts w:ascii="Times New Roman" w:eastAsia="Times New Roman" w:hAnsi="Times New Roman" w:cs="Times New Roman"/>
          <w:b/>
          <w:sz w:val="24"/>
          <w:szCs w:val="24"/>
          <w:lang w:eastAsia="ru-RU"/>
        </w:rPr>
        <w:t>2.</w:t>
      </w:r>
      <w:r w:rsidR="001616B4" w:rsidRPr="001616B4">
        <w:rPr>
          <w:rFonts w:ascii="Times New Roman" w:eastAsia="Times New Roman" w:hAnsi="Times New Roman" w:cs="Times New Roman"/>
          <w:sz w:val="24"/>
          <w:szCs w:val="24"/>
          <w:lang w:eastAsia="ru-RU"/>
        </w:rPr>
        <w:t>     Второе условие – снятие страха – авансирование успеха (объявить о положительных результатах до того, как они получены, это увеличивает меру уверенности в себе ребенка и повышает активность.)</w:t>
      </w:r>
    </w:p>
    <w:p w:rsidR="001616B4" w:rsidRPr="001616B4" w:rsidRDefault="000F0C81"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616B4" w:rsidRPr="001616B4">
        <w:rPr>
          <w:rFonts w:ascii="Times New Roman" w:eastAsia="Times New Roman" w:hAnsi="Times New Roman" w:cs="Times New Roman"/>
          <w:b/>
          <w:sz w:val="24"/>
          <w:szCs w:val="24"/>
          <w:lang w:eastAsia="ru-RU"/>
        </w:rPr>
        <w:t>3.</w:t>
      </w:r>
      <w:r w:rsidR="001616B4" w:rsidRPr="001616B4">
        <w:rPr>
          <w:rFonts w:ascii="Times New Roman" w:eastAsia="Times New Roman" w:hAnsi="Times New Roman" w:cs="Times New Roman"/>
          <w:sz w:val="24"/>
          <w:szCs w:val="24"/>
          <w:lang w:eastAsia="ru-RU"/>
        </w:rPr>
        <w:t>     Ключевой момент – высокая мотивация предлагаемых действий: Во имя чего? Ради чего? Зачем? Мотив сильнейший механизм.</w:t>
      </w:r>
    </w:p>
    <w:p w:rsidR="001616B4" w:rsidRPr="001616B4" w:rsidRDefault="000F0C81"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616B4" w:rsidRPr="001616B4">
        <w:rPr>
          <w:rFonts w:ascii="Times New Roman" w:eastAsia="Times New Roman" w:hAnsi="Times New Roman" w:cs="Times New Roman"/>
          <w:b/>
          <w:sz w:val="24"/>
          <w:szCs w:val="24"/>
          <w:lang w:eastAsia="ru-RU"/>
        </w:rPr>
        <w:t>4.</w:t>
      </w:r>
      <w:r w:rsidR="001616B4" w:rsidRPr="001616B4">
        <w:rPr>
          <w:rFonts w:ascii="Times New Roman" w:eastAsia="Times New Roman" w:hAnsi="Times New Roman" w:cs="Times New Roman"/>
          <w:sz w:val="24"/>
          <w:szCs w:val="24"/>
          <w:lang w:eastAsia="ru-RU"/>
        </w:rPr>
        <w:t>     Реальная помощь в продвижении  к успеху – скрытая инструкция деятельности, посылаемая субъекту  для инициирования мыслительного образа предстоящей деятельности и пути ее выполнения.</w:t>
      </w:r>
    </w:p>
    <w:p w:rsidR="001616B4" w:rsidRPr="001616B4" w:rsidRDefault="000F0C81"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616B4" w:rsidRPr="001616B4">
        <w:rPr>
          <w:rFonts w:ascii="Times New Roman" w:eastAsia="Times New Roman" w:hAnsi="Times New Roman" w:cs="Times New Roman"/>
          <w:b/>
          <w:sz w:val="24"/>
          <w:szCs w:val="24"/>
          <w:lang w:eastAsia="ru-RU"/>
        </w:rPr>
        <w:t>5</w:t>
      </w:r>
      <w:r w:rsidR="001616B4" w:rsidRPr="001616B4">
        <w:rPr>
          <w:rFonts w:ascii="Times New Roman" w:eastAsia="Times New Roman" w:hAnsi="Times New Roman" w:cs="Times New Roman"/>
          <w:sz w:val="24"/>
          <w:szCs w:val="24"/>
          <w:lang w:eastAsia="ru-RU"/>
        </w:rPr>
        <w:t>.     Краткое экспрессивное воздействие – педагогическое внушение, собранное в яркий фокус (За дело! Приступаем!)</w:t>
      </w:r>
    </w:p>
    <w:p w:rsidR="001616B4" w:rsidRPr="001616B4" w:rsidRDefault="000F0C81"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616B4" w:rsidRPr="001616B4">
        <w:rPr>
          <w:rFonts w:ascii="Times New Roman" w:eastAsia="Times New Roman" w:hAnsi="Times New Roman" w:cs="Times New Roman"/>
          <w:b/>
          <w:sz w:val="24"/>
          <w:szCs w:val="24"/>
          <w:lang w:eastAsia="ru-RU"/>
        </w:rPr>
        <w:t>6.</w:t>
      </w:r>
      <w:r w:rsidR="001616B4" w:rsidRPr="001616B4">
        <w:rPr>
          <w:rFonts w:ascii="Times New Roman" w:eastAsia="Times New Roman" w:hAnsi="Times New Roman" w:cs="Times New Roman"/>
          <w:sz w:val="24"/>
          <w:szCs w:val="24"/>
          <w:lang w:eastAsia="ru-RU"/>
        </w:rPr>
        <w:t>     Педагогическая поддержка в процессе выполнения работы (краткие реплики или мимические жесты).</w:t>
      </w:r>
    </w:p>
    <w:p w:rsidR="001616B4" w:rsidRPr="001616B4" w:rsidRDefault="000F0C81"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616B4" w:rsidRPr="001616B4">
        <w:rPr>
          <w:rFonts w:ascii="Times New Roman" w:eastAsia="Times New Roman" w:hAnsi="Times New Roman" w:cs="Times New Roman"/>
          <w:b/>
          <w:sz w:val="24"/>
          <w:szCs w:val="24"/>
          <w:lang w:eastAsia="ru-RU"/>
        </w:rPr>
        <w:t>7.</w:t>
      </w:r>
      <w:r w:rsidR="001616B4" w:rsidRPr="001616B4">
        <w:rPr>
          <w:rFonts w:ascii="Times New Roman" w:eastAsia="Times New Roman" w:hAnsi="Times New Roman" w:cs="Times New Roman"/>
          <w:sz w:val="24"/>
          <w:szCs w:val="24"/>
          <w:lang w:eastAsia="ru-RU"/>
        </w:rPr>
        <w:t>     Использование игровых и соревновательных методов: повышается эмоциональное состояние, элемент соревнований всегда создает приподнятое настроение, воспитываются стремление к победе и коллективизм.</w:t>
      </w:r>
    </w:p>
    <w:p w:rsidR="000F0C81" w:rsidRDefault="000F0C81" w:rsidP="000F0C8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1616B4" w:rsidRPr="001616B4">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w:t>
      </w:r>
      <w:r w:rsidR="001616B4" w:rsidRPr="001616B4">
        <w:rPr>
          <w:rFonts w:ascii="Times New Roman" w:eastAsia="Times New Roman" w:hAnsi="Times New Roman" w:cs="Times New Roman"/>
          <w:b/>
          <w:bCs/>
          <w:sz w:val="24"/>
          <w:szCs w:val="24"/>
          <w:lang w:eastAsia="ru-RU"/>
        </w:rPr>
        <w:t xml:space="preserve"> Проектная деятельность</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 xml:space="preserve">Использование проектов позволяет строить на уроках физической культуры обучение на активной основе, через целенаправленную деятельность ученика, сообразуясь </w:t>
      </w:r>
      <w:r w:rsidR="001616B4" w:rsidRPr="001616B4">
        <w:rPr>
          <w:rFonts w:ascii="Times New Roman" w:eastAsia="Times New Roman" w:hAnsi="Times New Roman" w:cs="Times New Roman"/>
          <w:sz w:val="24"/>
          <w:szCs w:val="24"/>
          <w:lang w:eastAsia="ru-RU"/>
        </w:rPr>
        <w:lastRenderedPageBreak/>
        <w:t>с его личным интересом. Составляя проект, он превращается из объекта в субъект обучения. Такая работа даёт возможность осознать, что уроки физической культуры развивают не только физически, но и интеллектуально.</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Создание условий для развития способности школьников к самообучению путем исследовательской творческой учебной работы учащихся, направленной на интеграцию и актуализацию знаний; для познавательной активности учащихся на уроках физической культуры используется </w:t>
      </w:r>
      <w:proofErr w:type="spellStart"/>
      <w:r w:rsidRPr="001616B4">
        <w:rPr>
          <w:rFonts w:ascii="Times New Roman" w:eastAsia="Times New Roman" w:hAnsi="Times New Roman" w:cs="Times New Roman"/>
          <w:sz w:val="24"/>
          <w:szCs w:val="24"/>
          <w:lang w:eastAsia="ru-RU"/>
        </w:rPr>
        <w:t>видеометод</w:t>
      </w:r>
      <w:proofErr w:type="spellEnd"/>
      <w:r w:rsidRPr="001616B4">
        <w:rPr>
          <w:rFonts w:ascii="Times New Roman" w:eastAsia="Times New Roman" w:hAnsi="Times New Roman" w:cs="Times New Roman"/>
          <w:sz w:val="24"/>
          <w:szCs w:val="24"/>
          <w:lang w:eastAsia="ru-RU"/>
        </w:rPr>
        <w:t>, который обеспечивает:</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возможность дать ученикам более полную, достоверную информацию</w:t>
      </w:r>
      <w:r w:rsidR="000F0C81">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об изучаемых спортивных элементах;</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повысить роль наглядности в учебном процессе;</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удовлетворить запросы и интересы учащихся; наладить эффективную</w:t>
      </w:r>
      <w:r w:rsidR="000F0C81">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обратную связь.</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Использование мультимедийных презентаций при создании проектов, обучение в сотрудничестве, дискуссий, что обеспечило более эффективное соприкосновение физической культуры и внешних информационных потоков, взаимодействие с учащимися.</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Виды проектов</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1.</w:t>
      </w:r>
      <w:r w:rsidRPr="001616B4">
        <w:rPr>
          <w:rFonts w:ascii="Times New Roman" w:eastAsia="Times New Roman" w:hAnsi="Times New Roman" w:cs="Times New Roman"/>
          <w:sz w:val="24"/>
          <w:szCs w:val="24"/>
          <w:lang w:eastAsia="ru-RU"/>
        </w:rPr>
        <w:t xml:space="preserve"> Исследовательский</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2.</w:t>
      </w:r>
      <w:r w:rsidRPr="001616B4">
        <w:rPr>
          <w:rFonts w:ascii="Times New Roman" w:eastAsia="Times New Roman" w:hAnsi="Times New Roman" w:cs="Times New Roman"/>
          <w:sz w:val="24"/>
          <w:szCs w:val="24"/>
          <w:lang w:eastAsia="ru-RU"/>
        </w:rPr>
        <w:t xml:space="preserve"> Обзорный</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3.</w:t>
      </w:r>
      <w:r w:rsidRPr="001616B4">
        <w:rPr>
          <w:rFonts w:ascii="Times New Roman" w:eastAsia="Times New Roman" w:hAnsi="Times New Roman" w:cs="Times New Roman"/>
          <w:sz w:val="24"/>
          <w:szCs w:val="24"/>
          <w:lang w:eastAsia="ru-RU"/>
        </w:rPr>
        <w:t xml:space="preserve"> Продукционный</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sz w:val="24"/>
          <w:szCs w:val="24"/>
          <w:lang w:eastAsia="ru-RU"/>
        </w:rPr>
        <w:t>4.</w:t>
      </w:r>
      <w:r w:rsidRPr="001616B4">
        <w:rPr>
          <w:rFonts w:ascii="Times New Roman" w:eastAsia="Times New Roman" w:hAnsi="Times New Roman" w:cs="Times New Roman"/>
          <w:sz w:val="24"/>
          <w:szCs w:val="24"/>
          <w:lang w:eastAsia="ru-RU"/>
        </w:rPr>
        <w:t xml:space="preserve"> Проекты инсценировки</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Метод проектов, как наиболее перспективная педагогическая технология, которая позволяет раскрыть творческие способности школьников, сформировать умение ориентироваться в огромном море информации, выделять главное, брать ответственность на себя и принимать решения; позволяет интегрировать в себе обучение в сотрудничестве, групповые методы, рефлексивные.</w:t>
      </w:r>
    </w:p>
    <w:p w:rsidR="001616B4" w:rsidRPr="001616B4" w:rsidRDefault="000F0C81" w:rsidP="000F0C8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1616B4" w:rsidRPr="001616B4">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w:t>
      </w:r>
      <w:r w:rsidR="001616B4" w:rsidRPr="001616B4">
        <w:rPr>
          <w:rFonts w:ascii="Times New Roman" w:eastAsia="Times New Roman" w:hAnsi="Times New Roman" w:cs="Times New Roman"/>
          <w:b/>
          <w:bCs/>
          <w:sz w:val="24"/>
          <w:szCs w:val="24"/>
          <w:lang w:eastAsia="ru-RU"/>
        </w:rPr>
        <w:t xml:space="preserve"> Технология</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b/>
          <w:bCs/>
          <w:sz w:val="24"/>
          <w:szCs w:val="24"/>
          <w:lang w:eastAsia="ru-RU"/>
        </w:rPr>
        <w:t>дифференцированного физкультурного образования</w:t>
      </w:r>
    </w:p>
    <w:p w:rsidR="001616B4" w:rsidRPr="001616B4" w:rsidRDefault="000F0C81" w:rsidP="000F0C8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Важнейшее требование современного урока – обеспечение дифференцированного и индивидуального подхода к обучающимся с учётом состояния здоровья, пола.</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Физического развития, двигательной подготовленности, особенностей развития психических свойств.</w:t>
      </w:r>
    </w:p>
    <w:p w:rsidR="000F0C81"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Дифференцированный и индивидуальный подходы важны для обучающихся, как с низкими, так и с высокими результатами в области физической культуры.</w:t>
      </w:r>
    </w:p>
    <w:p w:rsidR="001616B4" w:rsidRPr="001616B4" w:rsidRDefault="001616B4" w:rsidP="000F0C81">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lastRenderedPageBreak/>
        <w:t xml:space="preserve">Низкий уровень развития двигательных качеств часто бывает одной из главных причин неуспеваемости ученика по физической культуре. А учащемуся с высоким уровнем неинтересно на уроке, рассчитанном на среднего ученика. </w:t>
      </w:r>
      <w:proofErr w:type="gramStart"/>
      <w:r w:rsidRPr="001616B4">
        <w:rPr>
          <w:rFonts w:ascii="Times New Roman" w:eastAsia="Times New Roman" w:hAnsi="Times New Roman" w:cs="Times New Roman"/>
          <w:sz w:val="24"/>
          <w:szCs w:val="24"/>
          <w:lang w:eastAsia="ru-RU"/>
        </w:rPr>
        <w:t>Помимо этого</w:t>
      </w:r>
      <w:proofErr w:type="gramEnd"/>
      <w:r w:rsidRPr="001616B4">
        <w:rPr>
          <w:rFonts w:ascii="Times New Roman" w:eastAsia="Times New Roman" w:hAnsi="Times New Roman" w:cs="Times New Roman"/>
          <w:sz w:val="24"/>
          <w:szCs w:val="24"/>
          <w:lang w:eastAsia="ru-RU"/>
        </w:rPr>
        <w:t xml:space="preserve"> обучающиеся физической культуре делятся на основную, подготовительную и специальную группы. Поэтому и необходимо дифференцирование и задач, и содержания, и темпа освоения программного материала, и оценки достижений. Исходя из всего перечисленного, в педагогической деятельности мы применяем технологии дифференцированного физкультурного образования.</w:t>
      </w:r>
    </w:p>
    <w:p w:rsidR="001616B4" w:rsidRPr="001616B4" w:rsidRDefault="001616B4" w:rsidP="00CD6BEC">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Под дифференцированным физкультурным образованием понимается</w:t>
      </w:r>
      <w:r w:rsidR="00CD6BEC">
        <w:rPr>
          <w:rFonts w:ascii="Times New Roman" w:eastAsia="Times New Roman" w:hAnsi="Times New Roman" w:cs="Times New Roman"/>
          <w:b/>
          <w:bCs/>
          <w:sz w:val="24"/>
          <w:szCs w:val="24"/>
          <w:lang w:eastAsia="ru-RU"/>
        </w:rPr>
        <w:t xml:space="preserve"> </w:t>
      </w:r>
      <w:r w:rsidRPr="001616B4">
        <w:rPr>
          <w:rFonts w:ascii="Times New Roman" w:eastAsia="Times New Roman" w:hAnsi="Times New Roman" w:cs="Times New Roman"/>
          <w:sz w:val="24"/>
          <w:szCs w:val="24"/>
          <w:lang w:eastAsia="ru-RU"/>
        </w:rPr>
        <w:t>целенаправленное физическое формирование человека посредством развития его индивидуальных способностей. ТДФО – это способ реализации содержания дифференцированного физкультурного образования посредством системы средств, методов и организационных форм, обеспечивающий эффективное достижение цели образования. Содержание ТДФО – это совокупность педагогических технологий дифференцированного обучения двигательным действиям, развития физических качеств, формирования знаний, методических умений, технологий управления образовательным процессом, обеспечивающих достижение физического совершенства. Данную технологию мы используем в общеобразовательном процессе на уроках физической культуры.</w:t>
      </w:r>
    </w:p>
    <w:p w:rsidR="001616B4" w:rsidRPr="001616B4" w:rsidRDefault="001616B4" w:rsidP="00CD6BEC">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iCs/>
          <w:sz w:val="24"/>
          <w:szCs w:val="24"/>
          <w:lang w:eastAsia="ru-RU"/>
        </w:rPr>
        <w:t>Обучение двигательным действиям</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Обучение проводиться целостным методом с последующей дифференциацией (выделяются детали техники и разделяются по сложности) и затем интеграцией этих частей разными способами в зависимости от уровня технической подготовленности обучающихся, с целью более качественного выполнения упражнения. Обучение двигательным действиям предусматривает возможность выбора операций для решения тех или иных двигательных задач.</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В этом случае каждый обучаемый может освоить двигательное действие в предпочтительном для себя составе операций, что станет основой для формирования его индивидуального, самого эффективного, стиля деятельности. Так, например, при закреплении учебного материала, мы условно делим детей в классе на группы, в зависимости от подготовленности. Одной группе даем подготовительные или подводящие упражнения в облегчённых условиях, другой – усложнённые подводящие упражнения, третей – действие в целом, но в облегчённом варианте и т.д. Обучающиеся сильных групп, внутри класса, осваивают учебный материал в среднем на два урока быстрее средних и слабых учеников, поэтому обучение двигательному действию заканчивается для них выполнением изучаемого упражнения в соревновательных условиях, а учащиеся слабых и средних групп продолжают выполнять упражнение по частям или многократно повторяют </w:t>
      </w:r>
      <w:r w:rsidRPr="001616B4">
        <w:rPr>
          <w:rFonts w:ascii="Times New Roman" w:eastAsia="Times New Roman" w:hAnsi="Times New Roman" w:cs="Times New Roman"/>
          <w:sz w:val="24"/>
          <w:szCs w:val="24"/>
          <w:lang w:eastAsia="ru-RU"/>
        </w:rPr>
        <w:lastRenderedPageBreak/>
        <w:t>его в стандартных условиях. Бывает и так, что для школьников, подготовленных наиболее слабо, этапа совершенствования вообще не бывает, так как они не достаточно хорошо освоили учебный материал. Например, ученики не могут освоить передачу мяча в волейболе, и поэтому они не могут полноценно проявить себя в учебной игре, и в то время, когда весь класс играет, эти ребята отрабатывают это упражнения в парах.</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На занятиях по гимнастике мы рекомендуем хорошо подготовленным детям добавлять в комбинации свои элементы, в опорном прыжке изменять высоту снаряда, тогда как менее подготовленные работают в стандартных условиях. Обязательно проводим индивидуальную работу с обучающимися, у которых не получается выполнение того или иного двигательного действия. Эти учащиеся получают индивидуальные задания, как на уроке, так и для домашнего выполнения.</w:t>
      </w:r>
    </w:p>
    <w:p w:rsidR="001616B4" w:rsidRPr="001616B4" w:rsidRDefault="001616B4" w:rsidP="00CD6BEC">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iCs/>
          <w:sz w:val="24"/>
          <w:szCs w:val="24"/>
          <w:lang w:eastAsia="ru-RU"/>
        </w:rPr>
        <w:t>Дифференцированное выставление отметки по физической и технической подготовленности обучающихся</w:t>
      </w:r>
      <w:r w:rsidR="00CD6BEC">
        <w:rPr>
          <w:rFonts w:ascii="Times New Roman" w:eastAsia="Times New Roman" w:hAnsi="Times New Roman" w:cs="Times New Roman"/>
          <w:sz w:val="24"/>
          <w:szCs w:val="24"/>
          <w:lang w:eastAsia="ru-RU"/>
        </w:rPr>
        <w:t>.</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При оценке физической подготовленности учитывается как максимальный результат, так и прирост результата. Причем индивидуальные достижения имеют приоритетное значение. При выставлении отметки по физической культуре учитываются и теоретические знания, и техника выполнения двигательного действия, и прилежание, и умение осуществлять физкультурно-оздоровительную деятельность. Широко применяются методы поощрения, словесные одобрения. Одних учащихся надо убедить в собственных возможностях, успокоить, приободрить; других – сдержать от излишнего рвения; третьих – заинтересовать. Всё это формирует у школьников положительное отношение к исполнению заданий, создаёт основу для общественной активности. Временно освобождённые обучающиеся, отнесённые по состоянию здоровья к специальной медицинской группе присутствуют на уроках: помогают в подготовке инвентаря, судействе, знакомятся с теоретическими сведениями, с техникой выполнения двигательных действий. Для обучающихся, отнесённых по состоянию здоровья к специальной медицинской группе, занятия проводятся отдельно, во внеурочное время. Постоянно ориентируем подготовленных учащихся на то, что они должны помогать менее подготовленным, предлагаем им шефство над более слабым товарищем.</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Всесторонне изучение школьника, сопоставление различных данных позволяет нам выявить причины отставания детей, установить главные из этих причин и осуществить педагогическое воздействие, основанное на методике дифференцированного обучения.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Обеспечение дифференцированного подхода к обучающимся с учётом их физического развития и двигательной подготовленности. Достижение высокой моторной плотности, динамичности, эмоциональности, образовательной и инструктивной </w:t>
      </w:r>
      <w:r w:rsidRPr="001616B4">
        <w:rPr>
          <w:rFonts w:ascii="Times New Roman" w:eastAsia="Times New Roman" w:hAnsi="Times New Roman" w:cs="Times New Roman"/>
          <w:sz w:val="24"/>
          <w:szCs w:val="24"/>
          <w:lang w:eastAsia="ru-RU"/>
        </w:rPr>
        <w:lastRenderedPageBreak/>
        <w:t>направленности уроков; формирование у обучающихся навыков и умений самостоятельных занятий физическими упражнениями – всё это важнейшие черты современного урока физической культуры.</w:t>
      </w:r>
    </w:p>
    <w:p w:rsidR="001616B4" w:rsidRPr="001616B4" w:rsidRDefault="00CD6BEC" w:rsidP="00CD6BEC">
      <w:pPr>
        <w:spacing w:after="0" w:line="36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1616B4" w:rsidRPr="001616B4">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w:t>
      </w:r>
      <w:r w:rsidR="001616B4" w:rsidRPr="001616B4">
        <w:rPr>
          <w:rFonts w:ascii="Times New Roman" w:eastAsia="Times New Roman" w:hAnsi="Times New Roman" w:cs="Times New Roman"/>
          <w:b/>
          <w:bCs/>
          <w:sz w:val="24"/>
          <w:szCs w:val="24"/>
          <w:lang w:eastAsia="ru-RU"/>
        </w:rPr>
        <w:t xml:space="preserve"> Соревновательная технология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Цель использования технологии:  </w:t>
      </w:r>
      <w:r w:rsidRPr="001616B4">
        <w:rPr>
          <w:rFonts w:ascii="Times New Roman" w:eastAsia="Times New Roman" w:hAnsi="Times New Roman" w:cs="Times New Roman"/>
          <w:sz w:val="24"/>
          <w:szCs w:val="24"/>
          <w:lang w:eastAsia="ru-RU"/>
        </w:rPr>
        <w:t>стимулировать максимальное проявление двигательных способностей.</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b/>
          <w:bCs/>
          <w:sz w:val="24"/>
          <w:szCs w:val="24"/>
          <w:lang w:eastAsia="ru-RU"/>
        </w:rPr>
        <w:t>Применения технологии в практической профессиональной деятельности: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На каждом уроке физической культуры применяются элементы соревновательной технологии: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при совершенствовании различных двигательных действий применяются соревновательные методы – ученик применяет разученное действие для повышения показателей физической подготовленности. Так, например, освоенная техника высокого старта, стартового разгона, бега по дистанции и финиширования позволяет повысить скорость прохождения своего этапа на соревнованиях в эстафете.</w:t>
      </w:r>
    </w:p>
    <w:p w:rsidR="001616B4" w:rsidRPr="001616B4" w:rsidRDefault="001616B4" w:rsidP="00CD6BEC">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на занятиях по волейболу, баскетболу и т.д. обязательно применяется соревновательный метод в процессе учебной игры для:</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повышения эмоциональной направленности урока,</w:t>
      </w:r>
    </w:p>
    <w:p w:rsidR="001616B4" w:rsidRPr="001616B4" w:rsidRDefault="00CD6BEC"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увеличения интереса к игре,</w:t>
      </w:r>
    </w:p>
    <w:p w:rsidR="001616B4" w:rsidRPr="001616B4" w:rsidRDefault="00CD6BEC" w:rsidP="0051084A">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повышения мотивации к совершенствованию технико-тактических навыков и развитию физических качеств.</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соревновательный метод очень эффективен в привлечении учеников к занятиям физической культурой и спортом во внеурочное время – дети охотно участвуют в соревнованиях между классами гимназии, активно болеют за команды одноклассников, что способствует более ответственному отношению к предмету «физическая культура» и повышению стремления детей к самосовершенствованию</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во время сдачи контрольных тестов применение соревновательной технологии позволяет добиться более высоких показателей физической подготовленности, помогает ученикам обрести уверенность в своих силах.</w:t>
      </w:r>
    </w:p>
    <w:p w:rsidR="001616B4" w:rsidRPr="001616B4" w:rsidRDefault="00CD6BEC" w:rsidP="00CD6BEC">
      <w:pPr>
        <w:spacing w:after="0" w:line="360" w:lineRule="auto"/>
        <w:ind w:firstLine="567"/>
        <w:jc w:val="center"/>
        <w:rPr>
          <w:rFonts w:ascii="Times New Roman" w:eastAsia="Times New Roman" w:hAnsi="Times New Roman" w:cs="Times New Roman"/>
          <w:sz w:val="24"/>
          <w:szCs w:val="24"/>
          <w:lang w:eastAsia="ru-RU"/>
        </w:rPr>
      </w:pPr>
      <w:r w:rsidRPr="00CD6BEC">
        <w:rPr>
          <w:rFonts w:ascii="Times New Roman" w:eastAsia="Times New Roman" w:hAnsi="Times New Roman" w:cs="Times New Roman"/>
          <w:b/>
          <w:bCs/>
          <w:iCs/>
          <w:sz w:val="24"/>
          <w:szCs w:val="24"/>
          <w:lang w:eastAsia="ru-RU"/>
        </w:rPr>
        <w:t>1</w:t>
      </w:r>
      <w:r w:rsidR="001616B4" w:rsidRPr="001616B4">
        <w:rPr>
          <w:rFonts w:ascii="Times New Roman" w:eastAsia="Times New Roman" w:hAnsi="Times New Roman" w:cs="Times New Roman"/>
          <w:b/>
          <w:bCs/>
          <w:iCs/>
          <w:sz w:val="24"/>
          <w:szCs w:val="24"/>
          <w:lang w:eastAsia="ru-RU"/>
        </w:rPr>
        <w:t>.8</w:t>
      </w:r>
      <w:r w:rsidRPr="00CD6BEC">
        <w:rPr>
          <w:rFonts w:ascii="Times New Roman" w:eastAsia="Times New Roman" w:hAnsi="Times New Roman" w:cs="Times New Roman"/>
          <w:b/>
          <w:bCs/>
          <w:iCs/>
          <w:sz w:val="24"/>
          <w:szCs w:val="24"/>
          <w:lang w:eastAsia="ru-RU"/>
        </w:rPr>
        <w:t>.</w:t>
      </w:r>
      <w:r w:rsidR="001616B4" w:rsidRPr="001616B4">
        <w:rPr>
          <w:rFonts w:ascii="Times New Roman" w:eastAsia="Times New Roman" w:hAnsi="Times New Roman" w:cs="Times New Roman"/>
          <w:b/>
          <w:bCs/>
          <w:iCs/>
          <w:sz w:val="24"/>
          <w:szCs w:val="24"/>
          <w:lang w:eastAsia="ru-RU"/>
        </w:rPr>
        <w:t xml:space="preserve"> Технология активного обучения.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Среди активных форм выделяются:</w:t>
      </w:r>
    </w:p>
    <w:p w:rsidR="001616B4" w:rsidRPr="001616B4" w:rsidRDefault="00CD6BEC" w:rsidP="00CD6BEC">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CD6BEC">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Проблемные диспуты и беседы. Сколько детей, столько и вопросов возникает на уроке. На все «Зачем?» и «Почему?» сразу не ответишь, поэтому я предлагаю всем обдумать этот вопрос, а на следующем уроке мы его обязательно обсуждаем, каждый из детей может высказать свое мнение. Освобожденные от физической нагрузки учащиеся являются главными докладчиками по этим вопросам.</w:t>
      </w:r>
    </w:p>
    <w:p w:rsidR="001616B4" w:rsidRPr="001616B4" w:rsidRDefault="00CD6BEC" w:rsidP="00CD6BEC">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CD6BEC">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Сообщения по теории физической культуры также готовят учащиеся, временно освобожденные от урока, это частично решает проблему сидящих на скамейке.</w:t>
      </w:r>
    </w:p>
    <w:p w:rsidR="001616B4" w:rsidRPr="001616B4" w:rsidRDefault="00CD6BEC" w:rsidP="00CD6BEC">
      <w:pPr>
        <w:spacing w:after="0" w:line="360" w:lineRule="auto"/>
        <w:jc w:val="both"/>
        <w:rPr>
          <w:rFonts w:ascii="Times New Roman" w:eastAsia="Times New Roman" w:hAnsi="Times New Roman" w:cs="Times New Roman"/>
          <w:sz w:val="24"/>
          <w:szCs w:val="24"/>
          <w:lang w:eastAsia="ru-RU"/>
        </w:rPr>
      </w:pPr>
      <w:r w:rsidRPr="00CD6BEC">
        <w:rPr>
          <w:rFonts w:ascii="Times New Roman" w:eastAsia="Times New Roman" w:hAnsi="Times New Roman" w:cs="Times New Roman"/>
          <w:b/>
          <w:sz w:val="24"/>
          <w:szCs w:val="24"/>
          <w:lang w:eastAsia="ru-RU"/>
        </w:rPr>
        <w:t xml:space="preserve">          3.</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Урок-собеседование. Это также теоретический урок, на котором происходит защита сообщений или индивидуальных домашних заданий по определенным вопросам.</w:t>
      </w:r>
    </w:p>
    <w:p w:rsidR="001616B4" w:rsidRPr="001616B4" w:rsidRDefault="00CD6BEC" w:rsidP="00CD6BEC">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D6BEC">
        <w:rPr>
          <w:rFonts w:ascii="Times New Roman" w:eastAsia="Times New Roman" w:hAnsi="Times New Roman" w:cs="Times New Roman"/>
          <w:b/>
          <w:sz w:val="24"/>
          <w:szCs w:val="24"/>
          <w:lang w:eastAsia="ru-RU"/>
        </w:rPr>
        <w:t>4.</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Урок-консультация. Это в основном урок, на котором учитель отвечает на вопросы учащихся по самоподготовке, по выполнению каких-либо упражнений или комплексов вместе с учеником подбираются подводящие упражнения и упражнения общей и специальной физической направленности.</w:t>
      </w:r>
    </w:p>
    <w:p w:rsidR="001616B4" w:rsidRPr="001616B4" w:rsidRDefault="00CD6BEC" w:rsidP="00CD6BEC">
      <w:pPr>
        <w:spacing w:after="0" w:line="360" w:lineRule="auto"/>
        <w:jc w:val="both"/>
        <w:rPr>
          <w:rFonts w:ascii="Times New Roman" w:eastAsia="Times New Roman" w:hAnsi="Times New Roman" w:cs="Times New Roman"/>
          <w:sz w:val="24"/>
          <w:szCs w:val="24"/>
          <w:lang w:eastAsia="ru-RU"/>
        </w:rPr>
      </w:pPr>
      <w:r w:rsidRPr="00CD6BEC">
        <w:rPr>
          <w:rFonts w:ascii="Times New Roman" w:eastAsia="Times New Roman" w:hAnsi="Times New Roman" w:cs="Times New Roman"/>
          <w:b/>
          <w:sz w:val="24"/>
          <w:szCs w:val="24"/>
          <w:lang w:eastAsia="ru-RU"/>
        </w:rPr>
        <w:t xml:space="preserve">          5.</w:t>
      </w: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Урок-соревнование. Соревнования необходимо включать на всех этапах урока и на разных стадиях обучения. Соревновательные моменты на уроке способствуют развитию физических качеств, развитию познавательного интереса, повышает степень эмоционального воздействия, стимулирует активность на уроке.</w:t>
      </w:r>
    </w:p>
    <w:p w:rsidR="001616B4" w:rsidRPr="001616B4" w:rsidRDefault="00CD6BEC" w:rsidP="00CD6BEC">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1616B4" w:rsidRPr="001616B4">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w:t>
      </w:r>
      <w:r w:rsidR="001616B4" w:rsidRPr="001616B4">
        <w:rPr>
          <w:rFonts w:ascii="Times New Roman" w:eastAsia="Times New Roman" w:hAnsi="Times New Roman" w:cs="Times New Roman"/>
          <w:b/>
          <w:bCs/>
          <w:sz w:val="24"/>
          <w:szCs w:val="24"/>
          <w:lang w:eastAsia="ru-RU"/>
        </w:rPr>
        <w:t xml:space="preserve"> Технология проблемного обучения</w:t>
      </w:r>
    </w:p>
    <w:p w:rsidR="001616B4" w:rsidRPr="001616B4" w:rsidRDefault="001616B4" w:rsidP="00CD6BEC">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Сущность проблемного обучения состоит в создании учителем цепи проблемных ситуаций и управлении деятельностью учащихся по самостоятельному решению учебных проблем. Соответственно важнейшими</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понятиями в проблемном обучении являются проблемная ситуация и учебная проблема.</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Проблемная ситуация заключается в противоречии между известными школьнику сведениями и новыми фактами, явлениями, для понимания и объяснения которых прежних знаний недостаточно.</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Действия ученика при создании учителем проблемной ситуации проходят в следующей логической последовательности: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анализ проблемной ситуации;</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формулировка (постановка) проблемы или осознание и принятие формулировки учителя;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решение проблемы: выдвижение предположений; обоснование гипотезы; доказательство гипотезы (теоретическое или экспериментальное);</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w:t>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проверка правильности решения.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Проблемные вопросы: они должны быть сложными настолько, чтобы вызвать затруднение учащихся, и в то же время посильными для самостоятельного нахождения ответа. Например, мы предлагаем задания-схемы, предусматривающие поисковую деятельность учащихся: 1) </w:t>
      </w:r>
      <w:r w:rsidR="00CD6BEC">
        <w:rPr>
          <w:rFonts w:ascii="Times New Roman" w:eastAsia="Times New Roman" w:hAnsi="Times New Roman" w:cs="Times New Roman"/>
          <w:sz w:val="24"/>
          <w:szCs w:val="24"/>
          <w:lang w:eastAsia="ru-RU"/>
        </w:rPr>
        <w:t>в</w:t>
      </w:r>
      <w:r w:rsidRPr="001616B4">
        <w:rPr>
          <w:rFonts w:ascii="Times New Roman" w:eastAsia="Times New Roman" w:hAnsi="Times New Roman" w:cs="Times New Roman"/>
          <w:sz w:val="24"/>
          <w:szCs w:val="24"/>
          <w:lang w:eastAsia="ru-RU"/>
        </w:rPr>
        <w:t xml:space="preserve">ыбрать один из способов прыжка в высоту и разобрать его минусы и плюсы в сравнении с другими; 2)применить хорошо освоенный навык в нестандартных условиях. Задания поискового характера всегда связаны с постановкой проблемы. Осознание проблемы зависит от уровня знаний учащихся, его интересов и подготовленности. Начинается поиск решения. При этом педагог отслеживает </w:t>
      </w:r>
      <w:r w:rsidRPr="001616B4">
        <w:rPr>
          <w:rFonts w:ascii="Times New Roman" w:eastAsia="Times New Roman" w:hAnsi="Times New Roman" w:cs="Times New Roman"/>
          <w:sz w:val="24"/>
          <w:szCs w:val="24"/>
          <w:lang w:eastAsia="ru-RU"/>
        </w:rPr>
        <w:lastRenderedPageBreak/>
        <w:t>информацию о промежуточных результатах. Основным средством контроля являются ответы и действия школьников, аналитическая деятельность учителя по определению степени их правильности, количества и характера ошибок.</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Таким образом, длительное использование проблемного обучения служит залогом самообразования, самовоспитания, укрепления здоровья и физического совершенствования.</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CD6BEC" w:rsidRDefault="00CD6BEC" w:rsidP="0051084A">
      <w:pPr>
        <w:spacing w:after="0" w:line="360" w:lineRule="auto"/>
        <w:ind w:firstLine="567"/>
        <w:jc w:val="both"/>
        <w:rPr>
          <w:rFonts w:ascii="Times New Roman" w:eastAsia="Times New Roman" w:hAnsi="Times New Roman" w:cs="Times New Roman"/>
          <w:sz w:val="24"/>
          <w:szCs w:val="24"/>
          <w:lang w:eastAsia="ru-RU"/>
        </w:rPr>
      </w:pPr>
    </w:p>
    <w:p w:rsidR="001616B4" w:rsidRPr="001616B4" w:rsidRDefault="001616B4" w:rsidP="00CD6BEC">
      <w:pPr>
        <w:spacing w:after="0" w:line="360" w:lineRule="auto"/>
        <w:ind w:firstLine="567"/>
        <w:jc w:val="center"/>
        <w:rPr>
          <w:rFonts w:ascii="Times New Roman" w:eastAsia="Times New Roman" w:hAnsi="Times New Roman" w:cs="Times New Roman"/>
          <w:sz w:val="28"/>
          <w:szCs w:val="28"/>
          <w:lang w:eastAsia="ru-RU"/>
        </w:rPr>
      </w:pPr>
      <w:r w:rsidRPr="001616B4">
        <w:rPr>
          <w:rFonts w:ascii="Times New Roman" w:eastAsia="Times New Roman" w:hAnsi="Times New Roman" w:cs="Times New Roman"/>
          <w:b/>
          <w:bCs/>
          <w:sz w:val="28"/>
          <w:szCs w:val="28"/>
          <w:lang w:eastAsia="ru-RU"/>
        </w:rPr>
        <w:lastRenderedPageBreak/>
        <w:t>Вывод:</w:t>
      </w:r>
    </w:p>
    <w:p w:rsidR="00CD6BEC" w:rsidRDefault="001616B4" w:rsidP="00CD6BEC">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Физкультура должна стать универсальным средством оздоровления. В настоящее время, ведущими направлениями в работе по физическому воспитанию являются: </w:t>
      </w:r>
      <w:r w:rsidRPr="001616B4">
        <w:rPr>
          <w:rFonts w:ascii="Times New Roman" w:eastAsia="Times New Roman" w:hAnsi="Times New Roman" w:cs="Times New Roman"/>
          <w:sz w:val="24"/>
          <w:szCs w:val="24"/>
          <w:lang w:eastAsia="ru-RU"/>
        </w:rPr>
        <w:br/>
      </w:r>
      <w:r w:rsidR="00CD6BEC">
        <w:rPr>
          <w:rFonts w:ascii="Times New Roman" w:eastAsia="Times New Roman" w:hAnsi="Times New Roman" w:cs="Times New Roman"/>
          <w:sz w:val="24"/>
          <w:szCs w:val="24"/>
          <w:lang w:eastAsia="ru-RU"/>
        </w:rPr>
        <w:t xml:space="preserve">          </w:t>
      </w:r>
      <w:r w:rsidRPr="001616B4">
        <w:rPr>
          <w:rFonts w:ascii="Times New Roman" w:eastAsia="Times New Roman" w:hAnsi="Times New Roman" w:cs="Times New Roman"/>
          <w:sz w:val="24"/>
          <w:szCs w:val="24"/>
          <w:lang w:eastAsia="ru-RU"/>
        </w:rPr>
        <w:t xml:space="preserve">- создание условий, содействующих формированию навыков здорового образа жизни, сохранению и укреплению физического и психологического здоровья учащихся средствами </w:t>
      </w:r>
      <w:r w:rsidR="00CD6BEC">
        <w:rPr>
          <w:rFonts w:ascii="Times New Roman" w:eastAsia="Times New Roman" w:hAnsi="Times New Roman" w:cs="Times New Roman"/>
          <w:sz w:val="24"/>
          <w:szCs w:val="24"/>
          <w:lang w:eastAsia="ru-RU"/>
        </w:rPr>
        <w:t>физической культуры и спорта;</w:t>
      </w:r>
    </w:p>
    <w:p w:rsidR="00CD6BEC" w:rsidRDefault="00CD6BEC" w:rsidP="00CD6BEC">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 xml:space="preserve">формирование физической культуры личности с учетом их индивидуальных способностей, </w:t>
      </w:r>
      <w:r>
        <w:rPr>
          <w:rFonts w:ascii="Times New Roman" w:eastAsia="Times New Roman" w:hAnsi="Times New Roman" w:cs="Times New Roman"/>
          <w:sz w:val="24"/>
          <w:szCs w:val="24"/>
          <w:lang w:eastAsia="ru-RU"/>
        </w:rPr>
        <w:t>состояния здоровья и мотивации;</w:t>
      </w:r>
    </w:p>
    <w:p w:rsidR="001616B4" w:rsidRPr="001616B4" w:rsidRDefault="00CD6BEC" w:rsidP="00CD6BEC">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6B4" w:rsidRPr="001616B4">
        <w:rPr>
          <w:rFonts w:ascii="Times New Roman" w:eastAsia="Times New Roman" w:hAnsi="Times New Roman" w:cs="Times New Roman"/>
          <w:sz w:val="24"/>
          <w:szCs w:val="24"/>
          <w:lang w:eastAsia="ru-RU"/>
        </w:rPr>
        <w:t>- совершенствование врачебно-педагогического контроля, за организацией физического воспитания.</w:t>
      </w:r>
    </w:p>
    <w:p w:rsidR="001616B4" w:rsidRPr="001616B4" w:rsidRDefault="001616B4" w:rsidP="00CD6BEC">
      <w:pPr>
        <w:spacing w:after="0" w:line="360" w:lineRule="auto"/>
        <w:ind w:firstLine="567"/>
        <w:jc w:val="both"/>
        <w:rPr>
          <w:rFonts w:ascii="Times New Roman" w:eastAsia="Times New Roman" w:hAnsi="Times New Roman" w:cs="Times New Roman"/>
          <w:sz w:val="24"/>
          <w:szCs w:val="24"/>
          <w:lang w:eastAsia="ru-RU"/>
        </w:rPr>
      </w:pPr>
      <w:r w:rsidRPr="001616B4">
        <w:rPr>
          <w:rFonts w:ascii="Times New Roman" w:eastAsia="Times New Roman" w:hAnsi="Times New Roman" w:cs="Times New Roman"/>
          <w:sz w:val="24"/>
          <w:szCs w:val="24"/>
          <w:lang w:eastAsia="ru-RU"/>
        </w:rPr>
        <w:t xml:space="preserve">Педагогический анализ по реализации современных, требований, обеспечивающих развитие </w:t>
      </w:r>
      <w:r w:rsidR="00CD6BEC">
        <w:rPr>
          <w:rFonts w:ascii="Times New Roman" w:eastAsia="Times New Roman" w:hAnsi="Times New Roman" w:cs="Times New Roman"/>
          <w:sz w:val="24"/>
          <w:szCs w:val="24"/>
          <w:lang w:eastAsia="ru-RU"/>
        </w:rPr>
        <w:t>физической культуры. </w:t>
      </w:r>
      <w:r w:rsidRPr="001616B4">
        <w:rPr>
          <w:rFonts w:ascii="Times New Roman" w:eastAsia="Times New Roman" w:hAnsi="Times New Roman" w:cs="Times New Roman"/>
          <w:sz w:val="24"/>
          <w:szCs w:val="24"/>
          <w:lang w:eastAsia="ru-RU"/>
        </w:rPr>
        <w:t>Работа по этим направлениям социально значима, так как физически здоровый человек защищен, активен, уверен в себе. Он конкурентоспособен и в плане физическом и как следствие, в плане интеллектуального развития. </w:t>
      </w:r>
      <w:r w:rsidRPr="001616B4">
        <w:rPr>
          <w:rFonts w:ascii="Times New Roman" w:eastAsia="Times New Roman" w:hAnsi="Times New Roman" w:cs="Times New Roman"/>
          <w:sz w:val="24"/>
          <w:szCs w:val="24"/>
          <w:lang w:eastAsia="ru-RU"/>
        </w:rPr>
        <w:br/>
        <w:t>Вот так день за днем, шаг за шагом в своей работе необходимо применять здоровье сберегающие образовательные технологии. Учить детей охранять свое здоровье, заботиться о нем.</w:t>
      </w: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p>
    <w:p w:rsidR="001616B4" w:rsidRPr="001616B4" w:rsidRDefault="001616B4" w:rsidP="0051084A">
      <w:pPr>
        <w:spacing w:after="0" w:line="360" w:lineRule="auto"/>
        <w:ind w:firstLine="567"/>
        <w:jc w:val="both"/>
        <w:rPr>
          <w:rFonts w:ascii="Times New Roman" w:eastAsia="Times New Roman" w:hAnsi="Times New Roman" w:cs="Times New Roman"/>
          <w:sz w:val="24"/>
          <w:szCs w:val="24"/>
          <w:lang w:eastAsia="ru-RU"/>
        </w:rPr>
      </w:pPr>
    </w:p>
    <w:p w:rsidR="001616B4" w:rsidRDefault="001616B4"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Default="00CD6BEC" w:rsidP="0051084A">
      <w:pPr>
        <w:spacing w:after="0" w:line="360" w:lineRule="auto"/>
        <w:jc w:val="both"/>
        <w:rPr>
          <w:rFonts w:ascii="Times New Roman" w:eastAsia="Times New Roman" w:hAnsi="Times New Roman" w:cs="Times New Roman"/>
          <w:sz w:val="24"/>
          <w:szCs w:val="24"/>
          <w:lang w:eastAsia="ru-RU"/>
        </w:rPr>
      </w:pPr>
    </w:p>
    <w:p w:rsidR="00CD6BEC" w:rsidRPr="001616B4" w:rsidRDefault="00CD6BEC" w:rsidP="0051084A">
      <w:pPr>
        <w:spacing w:after="0" w:line="360" w:lineRule="auto"/>
        <w:jc w:val="both"/>
        <w:rPr>
          <w:rFonts w:ascii="Times New Roman" w:eastAsia="Times New Roman" w:hAnsi="Times New Roman" w:cs="Times New Roman"/>
          <w:sz w:val="24"/>
          <w:szCs w:val="24"/>
          <w:lang w:eastAsia="ru-RU"/>
        </w:rPr>
      </w:pPr>
    </w:p>
    <w:p w:rsidR="0051084A" w:rsidRPr="0051084A" w:rsidRDefault="00CD6BEC" w:rsidP="00CD6BE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CD6BEC">
        <w:rPr>
          <w:rFonts w:ascii="Times New Roman" w:eastAsia="Times New Roman" w:hAnsi="Times New Roman" w:cs="Times New Roman"/>
          <w:b/>
          <w:bCs/>
          <w:color w:val="000000"/>
          <w:sz w:val="28"/>
          <w:szCs w:val="28"/>
          <w:lang w:eastAsia="ru-RU"/>
        </w:rPr>
        <w:lastRenderedPageBreak/>
        <w:t>Список литературы</w:t>
      </w:r>
    </w:p>
    <w:p w:rsidR="0051084A" w:rsidRPr="0051084A" w:rsidRDefault="00CD6BEC" w:rsidP="0051084A">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131313"/>
          <w:sz w:val="24"/>
          <w:szCs w:val="24"/>
          <w:lang w:eastAsia="ru-RU"/>
        </w:rPr>
        <w:t xml:space="preserve">          </w:t>
      </w:r>
      <w:r w:rsidR="0051084A" w:rsidRPr="0051084A">
        <w:rPr>
          <w:rFonts w:ascii="Times New Roman" w:eastAsia="Times New Roman" w:hAnsi="Times New Roman" w:cs="Times New Roman"/>
          <w:b/>
          <w:color w:val="131313"/>
          <w:sz w:val="24"/>
          <w:szCs w:val="24"/>
          <w:lang w:eastAsia="ru-RU"/>
        </w:rPr>
        <w:t>1.</w:t>
      </w:r>
      <w:r w:rsidR="0051084A" w:rsidRPr="0051084A">
        <w:rPr>
          <w:rFonts w:ascii="Times New Roman" w:eastAsia="Times New Roman" w:hAnsi="Times New Roman" w:cs="Times New Roman"/>
          <w:color w:val="131313"/>
          <w:sz w:val="24"/>
          <w:szCs w:val="24"/>
          <w:lang w:eastAsia="ru-RU"/>
        </w:rPr>
        <w:t xml:space="preserve"> Жуков М.Н. </w:t>
      </w:r>
      <w:r>
        <w:rPr>
          <w:rFonts w:ascii="Times New Roman" w:eastAsia="Times New Roman" w:hAnsi="Times New Roman" w:cs="Times New Roman"/>
          <w:color w:val="131313"/>
          <w:sz w:val="24"/>
          <w:szCs w:val="24"/>
          <w:lang w:eastAsia="ru-RU"/>
        </w:rPr>
        <w:t xml:space="preserve">Подвижные игры: Учебник </w:t>
      </w:r>
      <w:r w:rsidR="0051084A" w:rsidRPr="0051084A">
        <w:rPr>
          <w:rFonts w:ascii="Times New Roman" w:eastAsia="Times New Roman" w:hAnsi="Times New Roman" w:cs="Times New Roman"/>
          <w:color w:val="131313"/>
          <w:sz w:val="24"/>
          <w:szCs w:val="24"/>
          <w:lang w:eastAsia="ru-RU"/>
        </w:rPr>
        <w:t>для студ</w:t>
      </w:r>
      <w:r>
        <w:rPr>
          <w:rFonts w:ascii="Times New Roman" w:eastAsia="Times New Roman" w:hAnsi="Times New Roman" w:cs="Times New Roman"/>
          <w:color w:val="131313"/>
          <w:sz w:val="24"/>
          <w:szCs w:val="24"/>
          <w:lang w:eastAsia="ru-RU"/>
        </w:rPr>
        <w:t>ентов педагогических</w:t>
      </w:r>
      <w:r w:rsidR="0051084A" w:rsidRPr="0051084A">
        <w:rPr>
          <w:rFonts w:ascii="Times New Roman" w:eastAsia="Times New Roman" w:hAnsi="Times New Roman" w:cs="Times New Roman"/>
          <w:color w:val="131313"/>
          <w:sz w:val="24"/>
          <w:szCs w:val="24"/>
          <w:lang w:eastAsia="ru-RU"/>
        </w:rPr>
        <w:t xml:space="preserve"> вузов. - М.: Издательский центр «Академия», 2000. - 160 с.</w:t>
      </w:r>
    </w:p>
    <w:p w:rsidR="0051084A" w:rsidRPr="0051084A" w:rsidRDefault="00CD6BEC" w:rsidP="0051084A">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131313"/>
          <w:sz w:val="24"/>
          <w:szCs w:val="24"/>
          <w:lang w:eastAsia="ru-RU"/>
        </w:rPr>
        <w:t xml:space="preserve">          </w:t>
      </w:r>
      <w:r w:rsidR="0051084A" w:rsidRPr="0051084A">
        <w:rPr>
          <w:rFonts w:ascii="Times New Roman" w:eastAsia="Times New Roman" w:hAnsi="Times New Roman" w:cs="Times New Roman"/>
          <w:b/>
          <w:color w:val="131313"/>
          <w:sz w:val="24"/>
          <w:szCs w:val="24"/>
          <w:lang w:eastAsia="ru-RU"/>
        </w:rPr>
        <w:t>2.</w:t>
      </w:r>
      <w:r w:rsidR="0051084A" w:rsidRPr="0051084A">
        <w:rPr>
          <w:rFonts w:ascii="Times New Roman" w:eastAsia="Times New Roman" w:hAnsi="Times New Roman" w:cs="Times New Roman"/>
          <w:color w:val="131313"/>
          <w:sz w:val="24"/>
          <w:szCs w:val="24"/>
          <w:lang w:eastAsia="ru-RU"/>
        </w:rPr>
        <w:t xml:space="preserve"> </w:t>
      </w:r>
      <w:proofErr w:type="spellStart"/>
      <w:r w:rsidR="0051084A" w:rsidRPr="0051084A">
        <w:rPr>
          <w:rFonts w:ascii="Times New Roman" w:eastAsia="Times New Roman" w:hAnsi="Times New Roman" w:cs="Times New Roman"/>
          <w:color w:val="131313"/>
          <w:sz w:val="24"/>
          <w:szCs w:val="24"/>
          <w:lang w:eastAsia="ru-RU"/>
        </w:rPr>
        <w:t>Найминова</w:t>
      </w:r>
      <w:proofErr w:type="spellEnd"/>
      <w:r w:rsidR="0051084A" w:rsidRPr="0051084A">
        <w:rPr>
          <w:rFonts w:ascii="Times New Roman" w:eastAsia="Times New Roman" w:hAnsi="Times New Roman" w:cs="Times New Roman"/>
          <w:color w:val="131313"/>
          <w:sz w:val="24"/>
          <w:szCs w:val="24"/>
          <w:lang w:eastAsia="ru-RU"/>
        </w:rPr>
        <w:t xml:space="preserve"> Э. Спортивные игры на уроках физической культуры. Книга для учителя. – Ростов на Дону:  Феникс, 2001. – 256 с.</w:t>
      </w:r>
    </w:p>
    <w:p w:rsidR="0051084A" w:rsidRPr="0051084A" w:rsidRDefault="00CD6BEC" w:rsidP="0051084A">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131313"/>
          <w:sz w:val="24"/>
          <w:szCs w:val="24"/>
          <w:lang w:eastAsia="ru-RU"/>
        </w:rPr>
        <w:t xml:space="preserve">          </w:t>
      </w:r>
      <w:r w:rsidR="0051084A" w:rsidRPr="0051084A">
        <w:rPr>
          <w:rFonts w:ascii="Times New Roman" w:eastAsia="Times New Roman" w:hAnsi="Times New Roman" w:cs="Times New Roman"/>
          <w:b/>
          <w:color w:val="131313"/>
          <w:sz w:val="24"/>
          <w:szCs w:val="24"/>
          <w:lang w:eastAsia="ru-RU"/>
        </w:rPr>
        <w:t>3.</w:t>
      </w:r>
      <w:r>
        <w:rPr>
          <w:rFonts w:ascii="Times New Roman" w:eastAsia="Times New Roman" w:hAnsi="Times New Roman" w:cs="Times New Roman"/>
          <w:b/>
          <w:color w:val="131313"/>
          <w:sz w:val="24"/>
          <w:szCs w:val="24"/>
          <w:lang w:eastAsia="ru-RU"/>
        </w:rPr>
        <w:t xml:space="preserve"> </w:t>
      </w:r>
      <w:proofErr w:type="spellStart"/>
      <w:r w:rsidR="0051084A" w:rsidRPr="0051084A">
        <w:rPr>
          <w:rFonts w:ascii="Times New Roman" w:eastAsia="Times New Roman" w:hAnsi="Times New Roman" w:cs="Times New Roman"/>
          <w:color w:val="131313"/>
          <w:sz w:val="24"/>
          <w:szCs w:val="24"/>
          <w:lang w:eastAsia="ru-RU"/>
        </w:rPr>
        <w:t>Селевко</w:t>
      </w:r>
      <w:proofErr w:type="spellEnd"/>
      <w:r w:rsidR="0051084A" w:rsidRPr="0051084A">
        <w:rPr>
          <w:rFonts w:ascii="Times New Roman" w:eastAsia="Times New Roman" w:hAnsi="Times New Roman" w:cs="Times New Roman"/>
          <w:color w:val="131313"/>
          <w:sz w:val="24"/>
          <w:szCs w:val="24"/>
          <w:lang w:eastAsia="ru-RU"/>
        </w:rPr>
        <w:t xml:space="preserve"> Г.К. Энциклопедия образовательных технологий, - М.: НИИ школьных технологий, 2006. – 816 с.</w:t>
      </w:r>
    </w:p>
    <w:p w:rsidR="0051084A" w:rsidRPr="0051084A" w:rsidRDefault="00CD6BEC" w:rsidP="0051084A">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1084A" w:rsidRPr="0051084A">
        <w:rPr>
          <w:rFonts w:ascii="Times New Roman" w:eastAsia="Times New Roman" w:hAnsi="Times New Roman" w:cs="Times New Roman"/>
          <w:b/>
          <w:color w:val="000000"/>
          <w:sz w:val="24"/>
          <w:szCs w:val="24"/>
          <w:lang w:eastAsia="ru-RU"/>
        </w:rPr>
        <w:t>4.</w:t>
      </w:r>
      <w:r w:rsidR="0051084A" w:rsidRPr="0051084A">
        <w:rPr>
          <w:rFonts w:ascii="Times New Roman" w:eastAsia="Times New Roman" w:hAnsi="Times New Roman" w:cs="Times New Roman"/>
          <w:color w:val="000000"/>
          <w:sz w:val="24"/>
          <w:szCs w:val="24"/>
          <w:lang w:eastAsia="ru-RU"/>
        </w:rPr>
        <w:t> Федеральный закон от 29.12.2012 № 273 - ФЗ (ред. 23.07.2013) «Об образовании в Российской Федерации».</w:t>
      </w:r>
    </w:p>
    <w:p w:rsidR="0051084A" w:rsidRPr="0051084A" w:rsidRDefault="00CD6BEC" w:rsidP="0051084A">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D6BEC">
        <w:rPr>
          <w:rFonts w:ascii="Times New Roman" w:eastAsia="Times New Roman" w:hAnsi="Times New Roman" w:cs="Times New Roman"/>
          <w:b/>
          <w:color w:val="131313"/>
          <w:sz w:val="24"/>
          <w:szCs w:val="24"/>
          <w:lang w:eastAsia="ru-RU"/>
        </w:rPr>
        <w:t xml:space="preserve">          </w:t>
      </w:r>
      <w:r w:rsidR="0051084A" w:rsidRPr="0051084A">
        <w:rPr>
          <w:rFonts w:ascii="Times New Roman" w:eastAsia="Times New Roman" w:hAnsi="Times New Roman" w:cs="Times New Roman"/>
          <w:b/>
          <w:color w:val="131313"/>
          <w:sz w:val="24"/>
          <w:szCs w:val="24"/>
          <w:lang w:eastAsia="ru-RU"/>
        </w:rPr>
        <w:t>5.</w:t>
      </w:r>
      <w:r w:rsidR="0051084A" w:rsidRPr="0051084A">
        <w:rPr>
          <w:rFonts w:ascii="Times New Roman" w:eastAsia="Times New Roman" w:hAnsi="Times New Roman" w:cs="Times New Roman"/>
          <w:color w:val="131313"/>
          <w:sz w:val="24"/>
          <w:szCs w:val="24"/>
          <w:lang w:eastAsia="ru-RU"/>
        </w:rPr>
        <w:t xml:space="preserve"> </w:t>
      </w:r>
      <w:proofErr w:type="spellStart"/>
      <w:r w:rsidR="0051084A" w:rsidRPr="0051084A">
        <w:rPr>
          <w:rFonts w:ascii="Times New Roman" w:eastAsia="Times New Roman" w:hAnsi="Times New Roman" w:cs="Times New Roman"/>
          <w:color w:val="131313"/>
          <w:sz w:val="24"/>
          <w:szCs w:val="24"/>
          <w:lang w:eastAsia="ru-RU"/>
        </w:rPr>
        <w:t>Шамаева</w:t>
      </w:r>
      <w:proofErr w:type="spellEnd"/>
      <w:r w:rsidR="0051084A" w:rsidRPr="0051084A">
        <w:rPr>
          <w:rFonts w:ascii="Times New Roman" w:eastAsia="Times New Roman" w:hAnsi="Times New Roman" w:cs="Times New Roman"/>
          <w:color w:val="131313"/>
          <w:sz w:val="24"/>
          <w:szCs w:val="24"/>
          <w:lang w:eastAsia="ru-RU"/>
        </w:rPr>
        <w:t xml:space="preserve"> О.Ю. - Образовательные технологии в основных образовательных программах уровневой системы подготовки [Электронный ресурс] - Режим доступа: http://www.gumchtenia.rggu.ru/article.html?id=66212</w:t>
      </w:r>
    </w:p>
    <w:p w:rsidR="00895F93" w:rsidRPr="0051084A" w:rsidRDefault="00895F93" w:rsidP="0051084A">
      <w:pPr>
        <w:spacing w:after="0" w:line="360" w:lineRule="auto"/>
        <w:jc w:val="both"/>
        <w:rPr>
          <w:rFonts w:ascii="Times New Roman" w:hAnsi="Times New Roman" w:cs="Times New Roman"/>
          <w:sz w:val="24"/>
          <w:szCs w:val="24"/>
        </w:rPr>
      </w:pPr>
    </w:p>
    <w:sectPr w:rsidR="00895F93" w:rsidRPr="005108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C5B"/>
    <w:multiLevelType w:val="multilevel"/>
    <w:tmpl w:val="5DEA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5B8"/>
    <w:multiLevelType w:val="multilevel"/>
    <w:tmpl w:val="8472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97988"/>
    <w:multiLevelType w:val="multilevel"/>
    <w:tmpl w:val="42866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90EA6"/>
    <w:multiLevelType w:val="hybridMultilevel"/>
    <w:tmpl w:val="5B683E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AD4A1C"/>
    <w:multiLevelType w:val="hybridMultilevel"/>
    <w:tmpl w:val="C3D07C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DD690F"/>
    <w:multiLevelType w:val="hybridMultilevel"/>
    <w:tmpl w:val="43C09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D902CD"/>
    <w:multiLevelType w:val="hybridMultilevel"/>
    <w:tmpl w:val="62804D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F15A42"/>
    <w:multiLevelType w:val="multilevel"/>
    <w:tmpl w:val="BEDC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5160A"/>
    <w:multiLevelType w:val="multilevel"/>
    <w:tmpl w:val="709EF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A4"/>
    <w:rsid w:val="000F0C81"/>
    <w:rsid w:val="001616B4"/>
    <w:rsid w:val="00340251"/>
    <w:rsid w:val="0051084A"/>
    <w:rsid w:val="00895F93"/>
    <w:rsid w:val="00C36DA4"/>
    <w:rsid w:val="00CD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7F21"/>
  <w15:docId w15:val="{288D4941-A394-4BE0-AE3F-F47EFF10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1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4382</Words>
  <Characters>24982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Оксана</cp:lastModifiedBy>
  <cp:revision>2</cp:revision>
  <dcterms:created xsi:type="dcterms:W3CDTF">2026-04-27T10:31:00Z</dcterms:created>
  <dcterms:modified xsi:type="dcterms:W3CDTF">2026-04-27T10:31:00Z</dcterms:modified>
</cp:coreProperties>
</file>