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DD" w:rsidRPr="00AA4076" w:rsidRDefault="00B975DD" w:rsidP="00B975DD">
      <w:pPr>
        <w:jc w:val="center"/>
        <w:rPr>
          <w:sz w:val="28"/>
          <w:szCs w:val="28"/>
        </w:rPr>
      </w:pPr>
      <w:r w:rsidRPr="00AA4076">
        <w:rPr>
          <w:sz w:val="28"/>
          <w:szCs w:val="28"/>
        </w:rPr>
        <w:t>Технологическая карта учебного занятия по предмету</w:t>
      </w:r>
    </w:p>
    <w:p w:rsidR="00B975DD" w:rsidRPr="00AA4076" w:rsidRDefault="00B975DD" w:rsidP="00B975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«Английский язык» в 3</w:t>
      </w:r>
      <w:r w:rsidRPr="00AA4076">
        <w:rPr>
          <w:sz w:val="28"/>
          <w:szCs w:val="28"/>
        </w:rPr>
        <w:t xml:space="preserve"> </w:t>
      </w:r>
      <w:r w:rsidR="00764BA1">
        <w:rPr>
          <w:sz w:val="28"/>
          <w:szCs w:val="28"/>
        </w:rPr>
        <w:t>«В</w:t>
      </w:r>
      <w:r w:rsidR="00DE6FCD">
        <w:rPr>
          <w:sz w:val="28"/>
          <w:szCs w:val="28"/>
        </w:rPr>
        <w:t xml:space="preserve">» </w:t>
      </w:r>
      <w:r w:rsidRPr="00AA4076">
        <w:rPr>
          <w:sz w:val="28"/>
          <w:szCs w:val="28"/>
        </w:rPr>
        <w:t>классе по теме</w:t>
      </w:r>
    </w:p>
    <w:p w:rsidR="00B975DD" w:rsidRPr="00AA4076" w:rsidRDefault="00B975DD" w:rsidP="00B975DD">
      <w:pPr>
        <w:jc w:val="center"/>
        <w:rPr>
          <w:sz w:val="28"/>
          <w:szCs w:val="28"/>
        </w:rPr>
      </w:pPr>
      <w:r w:rsidRPr="00AA4076">
        <w:rPr>
          <w:sz w:val="28"/>
          <w:szCs w:val="28"/>
        </w:rPr>
        <w:t xml:space="preserve"> «</w:t>
      </w:r>
      <w:r w:rsidR="00764BA1">
        <w:rPr>
          <w:sz w:val="28"/>
          <w:szCs w:val="28"/>
        </w:rPr>
        <w:t>Обмен школьными  принадлежностями</w:t>
      </w:r>
      <w:r w:rsidRPr="00AA4076">
        <w:rPr>
          <w:sz w:val="28"/>
          <w:szCs w:val="28"/>
        </w:rPr>
        <w:t>»</w:t>
      </w:r>
    </w:p>
    <w:p w:rsidR="00B975DD" w:rsidRDefault="00B975DD" w:rsidP="00B975DD">
      <w:pPr>
        <w:tabs>
          <w:tab w:val="left" w:pos="10185"/>
        </w:tabs>
        <w:jc w:val="center"/>
        <w:rPr>
          <w:sz w:val="28"/>
          <w:szCs w:val="28"/>
        </w:rPr>
      </w:pPr>
      <w:r w:rsidRPr="00AA407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975DD" w:rsidRDefault="00B975DD" w:rsidP="00B975DD">
      <w:pPr>
        <w:tabs>
          <w:tab w:val="left" w:pos="10185"/>
        </w:tabs>
        <w:jc w:val="center"/>
        <w:rPr>
          <w:sz w:val="28"/>
          <w:szCs w:val="28"/>
        </w:rPr>
      </w:pPr>
      <w:r w:rsidRPr="00AA4076">
        <w:rPr>
          <w:sz w:val="28"/>
          <w:szCs w:val="28"/>
        </w:rPr>
        <w:t xml:space="preserve">  </w:t>
      </w:r>
      <w:r w:rsidR="00764BA1">
        <w:rPr>
          <w:sz w:val="28"/>
          <w:szCs w:val="28"/>
        </w:rPr>
        <w:t xml:space="preserve">В. Е. </w:t>
      </w:r>
      <w:proofErr w:type="spellStart"/>
      <w:r w:rsidR="00764BA1">
        <w:rPr>
          <w:sz w:val="28"/>
          <w:szCs w:val="28"/>
        </w:rPr>
        <w:t>Багуцкая</w:t>
      </w:r>
      <w:proofErr w:type="spellEnd"/>
      <w:r w:rsidRPr="00AA407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Учитель английского языка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AA4076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</w:p>
    <w:p w:rsidR="00B975DD" w:rsidRDefault="00B975DD" w:rsidP="00B975DD">
      <w:pPr>
        <w:tabs>
          <w:tab w:val="left" w:pos="101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764BA1">
        <w:rPr>
          <w:sz w:val="28"/>
          <w:szCs w:val="28"/>
        </w:rPr>
        <w:t>ГУО «СШ №14</w:t>
      </w:r>
      <w:r w:rsidRPr="00AA4076">
        <w:rPr>
          <w:sz w:val="28"/>
          <w:szCs w:val="28"/>
        </w:rPr>
        <w:t xml:space="preserve"> г. Солигорска»</w:t>
      </w:r>
    </w:p>
    <w:p w:rsidR="00B975DD" w:rsidRPr="00AA4076" w:rsidRDefault="00B975DD" w:rsidP="00B975DD">
      <w:pPr>
        <w:tabs>
          <w:tab w:val="left" w:pos="10185"/>
        </w:tabs>
        <w:rPr>
          <w:sz w:val="28"/>
          <w:szCs w:val="28"/>
        </w:rPr>
      </w:pPr>
    </w:p>
    <w:p w:rsidR="00B975DD" w:rsidRPr="00C30763" w:rsidRDefault="00B975DD" w:rsidP="00B975DD">
      <w:pPr>
        <w:jc w:val="both"/>
        <w:rPr>
          <w:sz w:val="28"/>
          <w:szCs w:val="28"/>
        </w:rPr>
      </w:pPr>
      <w:r w:rsidRPr="00D561B0">
        <w:rPr>
          <w:b/>
          <w:sz w:val="28"/>
          <w:szCs w:val="28"/>
        </w:rPr>
        <w:t>Тема:</w:t>
      </w:r>
      <w:r w:rsidR="00764BA1">
        <w:rPr>
          <w:sz w:val="28"/>
          <w:szCs w:val="28"/>
        </w:rPr>
        <w:t xml:space="preserve"> Обмен школьными  принадлежностями.</w:t>
      </w:r>
    </w:p>
    <w:p w:rsidR="00B975DD" w:rsidRPr="000C77A8" w:rsidRDefault="00B975DD" w:rsidP="00B975DD">
      <w:pPr>
        <w:tabs>
          <w:tab w:val="left" w:pos="10185"/>
        </w:tabs>
      </w:pPr>
      <w:r w:rsidRPr="00D561B0">
        <w:rPr>
          <w:b/>
          <w:sz w:val="28"/>
          <w:szCs w:val="28"/>
        </w:rPr>
        <w:t>Тип учебного занятия</w:t>
      </w:r>
      <w:r w:rsidRPr="00B975DD">
        <w:rPr>
          <w:sz w:val="28"/>
          <w:szCs w:val="28"/>
        </w:rPr>
        <w:t>: Способствовать</w:t>
      </w:r>
      <w:r w:rsidR="00764BA1">
        <w:rPr>
          <w:sz w:val="28"/>
          <w:szCs w:val="28"/>
        </w:rPr>
        <w:t xml:space="preserve"> развитию навыков диалогической речи</w:t>
      </w:r>
      <w:r w:rsidRPr="00B975DD">
        <w:rPr>
          <w:sz w:val="28"/>
          <w:szCs w:val="28"/>
        </w:rPr>
        <w:t xml:space="preserve"> </w:t>
      </w:r>
      <w:proofErr w:type="gramStart"/>
      <w:r w:rsidRPr="00B975DD">
        <w:rPr>
          <w:sz w:val="28"/>
          <w:szCs w:val="28"/>
        </w:rPr>
        <w:t>речи</w:t>
      </w:r>
      <w:proofErr w:type="gramEnd"/>
      <w:r w:rsidRPr="00B975DD">
        <w:rPr>
          <w:sz w:val="28"/>
          <w:szCs w:val="28"/>
        </w:rPr>
        <w:t xml:space="preserve"> по теме «</w:t>
      </w:r>
      <w:r w:rsidR="00764BA1">
        <w:rPr>
          <w:sz w:val="28"/>
          <w:szCs w:val="28"/>
        </w:rPr>
        <w:t>Обмен школьными  принадлежностями</w:t>
      </w:r>
      <w:r w:rsidRPr="00B975DD">
        <w:rPr>
          <w:sz w:val="28"/>
          <w:szCs w:val="28"/>
        </w:rPr>
        <w:t>»</w:t>
      </w:r>
    </w:p>
    <w:p w:rsidR="00B975DD" w:rsidRPr="00764BA1" w:rsidRDefault="00B975DD" w:rsidP="00B975DD">
      <w:pPr>
        <w:jc w:val="both"/>
        <w:rPr>
          <w:sz w:val="28"/>
          <w:szCs w:val="28"/>
        </w:rPr>
      </w:pPr>
      <w:r w:rsidRPr="00D561B0">
        <w:rPr>
          <w:b/>
          <w:sz w:val="28"/>
          <w:szCs w:val="28"/>
        </w:rPr>
        <w:t>Цель</w:t>
      </w:r>
      <w:r w:rsidRPr="00C30763">
        <w:rPr>
          <w:sz w:val="28"/>
          <w:szCs w:val="28"/>
        </w:rPr>
        <w:t xml:space="preserve">: </w:t>
      </w:r>
      <w:r w:rsidR="00764BA1">
        <w:rPr>
          <w:sz w:val="28"/>
          <w:szCs w:val="28"/>
        </w:rPr>
        <w:t xml:space="preserve">знать глагол </w:t>
      </w:r>
      <w:r w:rsidR="00764BA1">
        <w:rPr>
          <w:sz w:val="28"/>
          <w:szCs w:val="28"/>
          <w:lang w:val="en-US"/>
        </w:rPr>
        <w:t>can</w:t>
      </w:r>
      <w:r w:rsidR="00764BA1">
        <w:rPr>
          <w:sz w:val="28"/>
          <w:szCs w:val="28"/>
        </w:rPr>
        <w:t xml:space="preserve"> для выражения просьбы, уметь обмениваться школьными принадлежностями</w:t>
      </w:r>
    </w:p>
    <w:p w:rsidR="00B975DD" w:rsidRPr="00C30763" w:rsidRDefault="00B975DD" w:rsidP="00B975DD">
      <w:pPr>
        <w:jc w:val="both"/>
        <w:rPr>
          <w:sz w:val="28"/>
          <w:szCs w:val="28"/>
        </w:rPr>
      </w:pPr>
      <w:r w:rsidRPr="00D561B0">
        <w:rPr>
          <w:b/>
          <w:sz w:val="28"/>
          <w:szCs w:val="28"/>
        </w:rPr>
        <w:t>Задачи</w:t>
      </w:r>
      <w:r w:rsidRPr="00C30763">
        <w:rPr>
          <w:sz w:val="28"/>
          <w:szCs w:val="28"/>
        </w:rPr>
        <w:t>:</w:t>
      </w:r>
    </w:p>
    <w:p w:rsidR="00B975DD" w:rsidRPr="00C30763" w:rsidRDefault="00B975DD" w:rsidP="00B975DD">
      <w:pPr>
        <w:jc w:val="both"/>
        <w:rPr>
          <w:sz w:val="28"/>
          <w:szCs w:val="28"/>
        </w:rPr>
      </w:pPr>
      <w:r w:rsidRPr="00C30763">
        <w:rPr>
          <w:sz w:val="28"/>
          <w:szCs w:val="28"/>
        </w:rPr>
        <w:tab/>
      </w:r>
      <w:proofErr w:type="gramStart"/>
      <w:r w:rsidR="00764BA1" w:rsidRPr="00C30763">
        <w:rPr>
          <w:sz w:val="28"/>
          <w:szCs w:val="28"/>
        </w:rPr>
        <w:t>образовательная</w:t>
      </w:r>
      <w:proofErr w:type="gramEnd"/>
      <w:r w:rsidRPr="00C30763">
        <w:rPr>
          <w:sz w:val="28"/>
          <w:szCs w:val="28"/>
        </w:rPr>
        <w:t>: развивать лексические навыки, навыки говорения, навыки восприятия и понимания иноязычной речи на слух</w:t>
      </w:r>
    </w:p>
    <w:p w:rsidR="00B975DD" w:rsidRPr="00C30763" w:rsidRDefault="00B975DD" w:rsidP="00B975DD">
      <w:pPr>
        <w:jc w:val="both"/>
        <w:rPr>
          <w:sz w:val="28"/>
          <w:szCs w:val="28"/>
        </w:rPr>
      </w:pPr>
      <w:r w:rsidRPr="00C30763">
        <w:rPr>
          <w:sz w:val="28"/>
          <w:szCs w:val="28"/>
        </w:rPr>
        <w:tab/>
        <w:t>развивающая: развивать память, внимание, формировать навыки самоанализа, механизмов восприятия и узнавания изучаемого материала, связность построения устных высказываний</w:t>
      </w:r>
    </w:p>
    <w:p w:rsidR="00B975DD" w:rsidRPr="00C30763" w:rsidRDefault="00B975DD" w:rsidP="00B975DD">
      <w:pPr>
        <w:jc w:val="both"/>
        <w:rPr>
          <w:sz w:val="28"/>
          <w:szCs w:val="28"/>
        </w:rPr>
      </w:pPr>
      <w:r w:rsidRPr="00C30763">
        <w:rPr>
          <w:sz w:val="28"/>
          <w:szCs w:val="28"/>
        </w:rPr>
        <w:tab/>
      </w:r>
      <w:proofErr w:type="gramStart"/>
      <w:r w:rsidRPr="00C30763">
        <w:rPr>
          <w:sz w:val="28"/>
          <w:szCs w:val="28"/>
        </w:rPr>
        <w:t>воспитательная</w:t>
      </w:r>
      <w:proofErr w:type="gramEnd"/>
      <w:r w:rsidRPr="00C30763">
        <w:rPr>
          <w:sz w:val="28"/>
          <w:szCs w:val="28"/>
        </w:rPr>
        <w:t>: формировать навыки совместной работы в парах, группе, формировать умения слушать и слышать партнера по учебной деятельности, формировать положительные эмоции у учащихся</w:t>
      </w:r>
      <w:r w:rsidR="00764BA1">
        <w:rPr>
          <w:sz w:val="28"/>
          <w:szCs w:val="28"/>
        </w:rPr>
        <w:t>.</w:t>
      </w:r>
    </w:p>
    <w:p w:rsidR="00B975DD" w:rsidRPr="00C30763" w:rsidRDefault="00B975DD" w:rsidP="00B975DD">
      <w:pPr>
        <w:jc w:val="both"/>
        <w:rPr>
          <w:sz w:val="28"/>
          <w:szCs w:val="28"/>
        </w:rPr>
      </w:pPr>
      <w:r w:rsidRPr="00D561B0">
        <w:rPr>
          <w:b/>
          <w:sz w:val="28"/>
          <w:szCs w:val="28"/>
        </w:rPr>
        <w:t>Применяемые формы деятельности</w:t>
      </w:r>
      <w:r w:rsidRPr="00C30763">
        <w:rPr>
          <w:sz w:val="28"/>
          <w:szCs w:val="28"/>
        </w:rPr>
        <w:t>: фронтальная, парная, индивидуальная, коллективная</w:t>
      </w:r>
    </w:p>
    <w:p w:rsidR="00B975DD" w:rsidRPr="00C30763" w:rsidRDefault="00B975DD" w:rsidP="00B975DD">
      <w:pPr>
        <w:jc w:val="both"/>
        <w:rPr>
          <w:sz w:val="28"/>
          <w:szCs w:val="28"/>
        </w:rPr>
      </w:pPr>
      <w:r w:rsidRPr="00D561B0">
        <w:rPr>
          <w:b/>
          <w:sz w:val="28"/>
          <w:szCs w:val="28"/>
        </w:rPr>
        <w:t>Методы обучения</w:t>
      </w:r>
      <w:r w:rsidRPr="00C30763">
        <w:rPr>
          <w:sz w:val="28"/>
          <w:szCs w:val="28"/>
        </w:rPr>
        <w:t xml:space="preserve">: </w:t>
      </w:r>
      <w:proofErr w:type="gramStart"/>
      <w:r w:rsidRPr="00C30763">
        <w:rPr>
          <w:sz w:val="28"/>
          <w:szCs w:val="28"/>
        </w:rPr>
        <w:t>коммуникативный</w:t>
      </w:r>
      <w:proofErr w:type="gramEnd"/>
      <w:r w:rsidRPr="00C30763">
        <w:rPr>
          <w:sz w:val="28"/>
          <w:szCs w:val="28"/>
        </w:rPr>
        <w:t>, игровой</w:t>
      </w:r>
    </w:p>
    <w:p w:rsidR="00B975DD" w:rsidRPr="00C30763" w:rsidRDefault="00B975DD" w:rsidP="00B975DD">
      <w:pPr>
        <w:jc w:val="both"/>
        <w:rPr>
          <w:sz w:val="28"/>
          <w:szCs w:val="28"/>
        </w:rPr>
      </w:pPr>
      <w:r w:rsidRPr="00D561B0">
        <w:rPr>
          <w:b/>
          <w:sz w:val="28"/>
          <w:szCs w:val="28"/>
        </w:rPr>
        <w:t>Приёмы обучения</w:t>
      </w:r>
      <w:r w:rsidRPr="00C30763">
        <w:rPr>
          <w:sz w:val="28"/>
          <w:szCs w:val="28"/>
        </w:rPr>
        <w:t xml:space="preserve">: устная проверка, </w:t>
      </w:r>
      <w:r>
        <w:rPr>
          <w:sz w:val="28"/>
          <w:szCs w:val="28"/>
        </w:rPr>
        <w:t>взаимоконтроль, самоконтроль</w:t>
      </w:r>
    </w:p>
    <w:p w:rsidR="00BB0277" w:rsidRDefault="00B975DD" w:rsidP="00B975DD">
      <w:pPr>
        <w:jc w:val="both"/>
        <w:rPr>
          <w:sz w:val="28"/>
          <w:szCs w:val="28"/>
        </w:rPr>
      </w:pPr>
      <w:r w:rsidRPr="00D561B0">
        <w:rPr>
          <w:b/>
          <w:sz w:val="28"/>
          <w:szCs w:val="28"/>
        </w:rPr>
        <w:t>Оборудование</w:t>
      </w:r>
      <w:r w:rsidRPr="00C30763">
        <w:rPr>
          <w:sz w:val="28"/>
          <w:szCs w:val="28"/>
        </w:rPr>
        <w:t>: учебник,</w:t>
      </w:r>
      <w:r w:rsidR="004A6072">
        <w:rPr>
          <w:sz w:val="28"/>
          <w:szCs w:val="28"/>
        </w:rPr>
        <w:t xml:space="preserve"> рабочая тетрадь, видеозапись</w:t>
      </w:r>
      <w:r w:rsidRPr="00C30763">
        <w:rPr>
          <w:sz w:val="28"/>
          <w:szCs w:val="28"/>
        </w:rPr>
        <w:t xml:space="preserve">, </w:t>
      </w:r>
      <w:r w:rsidR="004A6072">
        <w:rPr>
          <w:sz w:val="28"/>
          <w:szCs w:val="28"/>
        </w:rPr>
        <w:t>аудиозапись,</w:t>
      </w:r>
      <w:r>
        <w:rPr>
          <w:sz w:val="28"/>
          <w:szCs w:val="28"/>
        </w:rPr>
        <w:t xml:space="preserve"> </w:t>
      </w:r>
      <w:r w:rsidRPr="00C30763">
        <w:rPr>
          <w:sz w:val="28"/>
          <w:szCs w:val="28"/>
        </w:rPr>
        <w:t>карточки</w:t>
      </w:r>
      <w:r>
        <w:rPr>
          <w:sz w:val="28"/>
          <w:szCs w:val="28"/>
        </w:rPr>
        <w:t xml:space="preserve">,  </w:t>
      </w:r>
      <w:r w:rsidR="00CA73C9">
        <w:rPr>
          <w:sz w:val="28"/>
          <w:szCs w:val="28"/>
        </w:rPr>
        <w:t>раздаточный материал</w:t>
      </w:r>
      <w:r w:rsidR="004A6072">
        <w:rPr>
          <w:sz w:val="28"/>
          <w:szCs w:val="28"/>
        </w:rPr>
        <w:t>.</w:t>
      </w:r>
    </w:p>
    <w:p w:rsidR="00EC2095" w:rsidRDefault="00EC2095" w:rsidP="00B975DD">
      <w:pPr>
        <w:jc w:val="both"/>
        <w:rPr>
          <w:sz w:val="28"/>
          <w:szCs w:val="28"/>
        </w:rPr>
      </w:pPr>
    </w:p>
    <w:p w:rsidR="00EC2095" w:rsidRPr="00BB0277" w:rsidRDefault="00EC2095" w:rsidP="00B975DD">
      <w:pPr>
        <w:jc w:val="both"/>
        <w:rPr>
          <w:sz w:val="28"/>
          <w:szCs w:val="28"/>
        </w:rPr>
      </w:pPr>
    </w:p>
    <w:p w:rsidR="00260AE9" w:rsidRPr="00764BA1" w:rsidRDefault="00260AE9" w:rsidP="00B975DD">
      <w:pPr>
        <w:jc w:val="both"/>
        <w:rPr>
          <w:sz w:val="28"/>
          <w:szCs w:val="28"/>
        </w:rPr>
      </w:pPr>
    </w:p>
    <w:p w:rsidR="00260AE9" w:rsidRPr="00EC2095" w:rsidRDefault="00260AE9" w:rsidP="00260AE9">
      <w:pPr>
        <w:jc w:val="center"/>
        <w:rPr>
          <w:b/>
          <w:i/>
        </w:rPr>
      </w:pPr>
      <w:r w:rsidRPr="00EC2095">
        <w:rPr>
          <w:b/>
          <w:i/>
        </w:rPr>
        <w:t>Ход урока</w:t>
      </w:r>
    </w:p>
    <w:p w:rsidR="0052594E" w:rsidRPr="00EC2095" w:rsidRDefault="0052594E" w:rsidP="00260AE9">
      <w:pPr>
        <w:jc w:val="center"/>
        <w:rPr>
          <w:b/>
          <w:i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3224"/>
        <w:gridCol w:w="2184"/>
        <w:gridCol w:w="3773"/>
        <w:gridCol w:w="2491"/>
        <w:gridCol w:w="993"/>
        <w:gridCol w:w="2121"/>
      </w:tblGrid>
      <w:tr w:rsidR="004F4C39" w:rsidRPr="00EC2095" w:rsidTr="007C3AD0">
        <w:trPr>
          <w:trHeight w:val="135"/>
        </w:trPr>
        <w:tc>
          <w:tcPr>
            <w:tcW w:w="3224" w:type="dxa"/>
            <w:vMerge w:val="restart"/>
          </w:tcPr>
          <w:p w:rsidR="00260AE9" w:rsidRPr="00EC2095" w:rsidRDefault="00260AE9" w:rsidP="006D76F6">
            <w:pPr>
              <w:jc w:val="center"/>
            </w:pPr>
            <w:r w:rsidRPr="00EC2095">
              <w:t>Этап урока</w:t>
            </w:r>
          </w:p>
        </w:tc>
        <w:tc>
          <w:tcPr>
            <w:tcW w:w="2184" w:type="dxa"/>
            <w:vMerge w:val="restart"/>
          </w:tcPr>
          <w:p w:rsidR="00260AE9" w:rsidRPr="00EC2095" w:rsidRDefault="00260AE9" w:rsidP="006D76F6">
            <w:pPr>
              <w:jc w:val="center"/>
            </w:pPr>
            <w:r w:rsidRPr="00EC2095">
              <w:t>Задача этапа</w:t>
            </w:r>
          </w:p>
        </w:tc>
        <w:tc>
          <w:tcPr>
            <w:tcW w:w="6264" w:type="dxa"/>
            <w:gridSpan w:val="2"/>
          </w:tcPr>
          <w:p w:rsidR="00260AE9" w:rsidRPr="00EC2095" w:rsidRDefault="00260AE9" w:rsidP="006D76F6">
            <w:pPr>
              <w:jc w:val="center"/>
            </w:pPr>
            <w:r w:rsidRPr="00EC2095">
              <w:t>Содержание урока</w:t>
            </w:r>
          </w:p>
        </w:tc>
        <w:tc>
          <w:tcPr>
            <w:tcW w:w="993" w:type="dxa"/>
            <w:vMerge w:val="restart"/>
          </w:tcPr>
          <w:p w:rsidR="00260AE9" w:rsidRPr="00EC2095" w:rsidRDefault="00260AE9" w:rsidP="006D76F6">
            <w:pPr>
              <w:jc w:val="center"/>
            </w:pPr>
            <w:r w:rsidRPr="00EC2095">
              <w:t>Время</w:t>
            </w:r>
          </w:p>
        </w:tc>
        <w:tc>
          <w:tcPr>
            <w:tcW w:w="2121" w:type="dxa"/>
            <w:vMerge w:val="restart"/>
          </w:tcPr>
          <w:p w:rsidR="00260AE9" w:rsidRPr="00EC2095" w:rsidRDefault="00260AE9" w:rsidP="006D76F6">
            <w:pPr>
              <w:jc w:val="center"/>
            </w:pPr>
            <w:r w:rsidRPr="00EC2095">
              <w:t>Примечания</w:t>
            </w:r>
          </w:p>
        </w:tc>
      </w:tr>
      <w:tr w:rsidR="009E32D1" w:rsidRPr="00EC2095" w:rsidTr="007C3AD0">
        <w:trPr>
          <w:trHeight w:val="478"/>
        </w:trPr>
        <w:tc>
          <w:tcPr>
            <w:tcW w:w="3224" w:type="dxa"/>
            <w:vMerge/>
          </w:tcPr>
          <w:p w:rsidR="00260AE9" w:rsidRPr="00EC2095" w:rsidRDefault="00260AE9" w:rsidP="006D76F6"/>
        </w:tc>
        <w:tc>
          <w:tcPr>
            <w:tcW w:w="2184" w:type="dxa"/>
            <w:vMerge/>
          </w:tcPr>
          <w:p w:rsidR="00260AE9" w:rsidRPr="00EC2095" w:rsidRDefault="00260AE9" w:rsidP="006D76F6"/>
        </w:tc>
        <w:tc>
          <w:tcPr>
            <w:tcW w:w="3773" w:type="dxa"/>
          </w:tcPr>
          <w:p w:rsidR="00260AE9" w:rsidRPr="00EC2095" w:rsidRDefault="00260AE9" w:rsidP="006D76F6">
            <w:pPr>
              <w:jc w:val="center"/>
            </w:pPr>
            <w:r w:rsidRPr="00EC2095">
              <w:t>Деятельность учителя</w:t>
            </w:r>
          </w:p>
        </w:tc>
        <w:tc>
          <w:tcPr>
            <w:tcW w:w="2491" w:type="dxa"/>
          </w:tcPr>
          <w:p w:rsidR="00260AE9" w:rsidRPr="00EC2095" w:rsidRDefault="00260AE9" w:rsidP="006D76F6">
            <w:pPr>
              <w:jc w:val="center"/>
            </w:pPr>
            <w:r w:rsidRPr="00EC2095">
              <w:t>Деятельность учащихся</w:t>
            </w:r>
          </w:p>
        </w:tc>
        <w:tc>
          <w:tcPr>
            <w:tcW w:w="993" w:type="dxa"/>
            <w:vMerge/>
          </w:tcPr>
          <w:p w:rsidR="00260AE9" w:rsidRPr="00EC2095" w:rsidRDefault="00260AE9" w:rsidP="006D76F6"/>
        </w:tc>
        <w:tc>
          <w:tcPr>
            <w:tcW w:w="2121" w:type="dxa"/>
            <w:vMerge/>
          </w:tcPr>
          <w:p w:rsidR="00260AE9" w:rsidRPr="00EC2095" w:rsidRDefault="00260AE9" w:rsidP="006D76F6"/>
        </w:tc>
      </w:tr>
      <w:tr w:rsidR="009E32D1" w:rsidRPr="00EC2095" w:rsidTr="007C3AD0">
        <w:tc>
          <w:tcPr>
            <w:tcW w:w="3224" w:type="dxa"/>
          </w:tcPr>
          <w:p w:rsidR="00260AE9" w:rsidRPr="00EC2095" w:rsidRDefault="00260AE9" w:rsidP="00260AE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095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847612" w:rsidRPr="00EC2095" w:rsidRDefault="00847612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612" w:rsidRPr="00EC2095" w:rsidRDefault="00847612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612" w:rsidRPr="00EC2095" w:rsidRDefault="00847612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612" w:rsidRPr="00EC2095" w:rsidRDefault="00847612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0E44" w:rsidRPr="00EC2095" w:rsidRDefault="00A70E44" w:rsidP="00A70E4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612" w:rsidRPr="00EC2095" w:rsidRDefault="00847612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612" w:rsidRPr="00EC2095" w:rsidRDefault="00847612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7612" w:rsidRPr="00EC2095" w:rsidRDefault="00847612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</w:tcPr>
          <w:p w:rsidR="00260AE9" w:rsidRPr="00EC2095" w:rsidRDefault="00260AE9" w:rsidP="006D76F6">
            <w:r w:rsidRPr="00EC2095">
              <w:lastRenderedPageBreak/>
              <w:t>Создать психологическую готовность класса к уроку</w:t>
            </w:r>
          </w:p>
          <w:p w:rsidR="00847612" w:rsidRPr="00EC2095" w:rsidRDefault="00847612" w:rsidP="006D76F6"/>
          <w:p w:rsidR="00847612" w:rsidRDefault="00847612" w:rsidP="006D76F6"/>
          <w:p w:rsidR="007D3C3B" w:rsidRDefault="007D3C3B" w:rsidP="006D76F6"/>
          <w:p w:rsidR="007D3C3B" w:rsidRDefault="007D3C3B" w:rsidP="006D76F6"/>
          <w:p w:rsidR="007D3C3B" w:rsidRDefault="007D3C3B" w:rsidP="006D76F6"/>
          <w:p w:rsidR="007D3C3B" w:rsidRPr="00EC2095" w:rsidRDefault="007D3C3B" w:rsidP="006D76F6"/>
          <w:p w:rsidR="00847612" w:rsidRPr="00EC2095" w:rsidRDefault="00A70E44" w:rsidP="006D76F6">
            <w:r w:rsidRPr="00EC2095">
              <w:t xml:space="preserve">Постановка целей и задач урока. </w:t>
            </w:r>
          </w:p>
          <w:p w:rsidR="00847612" w:rsidRPr="00EC2095" w:rsidRDefault="00847612" w:rsidP="006D76F6"/>
          <w:p w:rsidR="00847612" w:rsidRPr="00EC2095" w:rsidRDefault="00847612" w:rsidP="006D76F6"/>
          <w:p w:rsidR="00847612" w:rsidRPr="00EC2095" w:rsidRDefault="00847612" w:rsidP="006D76F6"/>
          <w:p w:rsidR="00847612" w:rsidRPr="00EC2095" w:rsidRDefault="00847612" w:rsidP="006D76F6"/>
          <w:p w:rsidR="00847612" w:rsidRPr="00EC2095" w:rsidRDefault="00847612" w:rsidP="006D76F6"/>
          <w:p w:rsidR="00847612" w:rsidRPr="00EC2095" w:rsidRDefault="00847612" w:rsidP="006D76F6"/>
        </w:tc>
        <w:tc>
          <w:tcPr>
            <w:tcW w:w="3773" w:type="dxa"/>
          </w:tcPr>
          <w:p w:rsidR="00260AE9" w:rsidRPr="00EC2095" w:rsidRDefault="00260AE9" w:rsidP="00260AE9">
            <w:pPr>
              <w:rPr>
                <w:lang w:val="en-US"/>
              </w:rPr>
            </w:pPr>
            <w:r w:rsidRPr="00EC2095">
              <w:rPr>
                <w:lang w:val="en-US"/>
              </w:rPr>
              <w:lastRenderedPageBreak/>
              <w:t xml:space="preserve">Good morning, boys and girls. Sit down please. I’m glad to see you! </w:t>
            </w:r>
          </w:p>
          <w:p w:rsidR="00A70E44" w:rsidRPr="00EC2095" w:rsidRDefault="00764BA1" w:rsidP="00A70E4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are you?</w:t>
            </w:r>
          </w:p>
          <w:p w:rsidR="00764BA1" w:rsidRPr="00EC2095" w:rsidRDefault="00764BA1" w:rsidP="00A70E44">
            <w:pPr>
              <w:rPr>
                <w:lang w:val="en-US"/>
              </w:rPr>
            </w:pPr>
            <w:r w:rsidRPr="00EC2095">
              <w:rPr>
                <w:lang w:val="en-US"/>
              </w:rPr>
              <w:t>I haven’t got a pen.  I haven’t got a</w:t>
            </w:r>
            <w:r w:rsidR="00A70E44" w:rsidRPr="00EC2095">
              <w:rPr>
                <w:lang w:val="en-US"/>
              </w:rPr>
              <w:t xml:space="preserve"> </w:t>
            </w:r>
            <w:proofErr w:type="spellStart"/>
            <w:r w:rsidR="00A70E44" w:rsidRPr="00EC2095">
              <w:rPr>
                <w:lang w:val="en-US"/>
              </w:rPr>
              <w:lastRenderedPageBreak/>
              <w:t>penci</w:t>
            </w:r>
            <w:proofErr w:type="spellEnd"/>
            <w:r w:rsidR="00A70E44" w:rsidRPr="00EC2095">
              <w:rPr>
                <w:lang w:val="en-US"/>
              </w:rPr>
              <w:t>. I haven’t got a ruler.  I haven’t got a rubber.</w:t>
            </w:r>
          </w:p>
          <w:p w:rsidR="00A70E44" w:rsidRPr="00EC2095" w:rsidRDefault="00A70E44" w:rsidP="00A70E4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I do?</w:t>
            </w:r>
          </w:p>
          <w:p w:rsidR="0049223E" w:rsidRPr="0049223E" w:rsidRDefault="0049223E" w:rsidP="00A70E4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ask you to me help me.</w:t>
            </w:r>
          </w:p>
          <w:p w:rsidR="00A70E44" w:rsidRPr="0049223E" w:rsidRDefault="00A70E44" w:rsidP="0049223E">
            <w:pPr>
              <w:rPr>
                <w:lang w:val="en-US"/>
              </w:rPr>
            </w:pPr>
            <w:r w:rsidRPr="0049223E">
              <w:rPr>
                <w:lang w:val="en-US"/>
              </w:rPr>
              <w:t xml:space="preserve">The topic of our lesson today is </w:t>
            </w:r>
            <w:proofErr w:type="gramStart"/>
            <w:r w:rsidRPr="0049223E">
              <w:rPr>
                <w:lang w:val="en-US"/>
              </w:rPr>
              <w:t>“  Can</w:t>
            </w:r>
            <w:proofErr w:type="gramEnd"/>
            <w:r w:rsidRPr="0049223E">
              <w:rPr>
                <w:lang w:val="en-US"/>
              </w:rPr>
              <w:t xml:space="preserve"> you give me a pencil?”</w:t>
            </w:r>
          </w:p>
        </w:tc>
        <w:tc>
          <w:tcPr>
            <w:tcW w:w="2491" w:type="dxa"/>
          </w:tcPr>
          <w:p w:rsidR="004301CE" w:rsidRPr="00EC2095" w:rsidRDefault="00260AE9" w:rsidP="00115A8D">
            <w:r w:rsidRPr="00EC2095">
              <w:lastRenderedPageBreak/>
              <w:t>Приветствуют учителя.</w:t>
            </w:r>
          </w:p>
          <w:p w:rsidR="004301CE" w:rsidRPr="00EC2095" w:rsidRDefault="004301CE" w:rsidP="00115A8D"/>
          <w:p w:rsidR="004301CE" w:rsidRPr="00EC2095" w:rsidRDefault="004301CE" w:rsidP="00115A8D"/>
          <w:p w:rsidR="004301CE" w:rsidRPr="00EC2095" w:rsidRDefault="004301CE" w:rsidP="00115A8D"/>
          <w:p w:rsidR="004301CE" w:rsidRPr="00EC2095" w:rsidRDefault="004301CE" w:rsidP="00115A8D"/>
          <w:p w:rsidR="004301CE" w:rsidRPr="00EC2095" w:rsidRDefault="004301CE" w:rsidP="00115A8D"/>
          <w:p w:rsidR="004301CE" w:rsidRPr="00EC2095" w:rsidRDefault="004301CE" w:rsidP="00115A8D"/>
          <w:p w:rsidR="004301CE" w:rsidRPr="00EC2095" w:rsidRDefault="004301CE" w:rsidP="00115A8D"/>
          <w:p w:rsidR="004301CE" w:rsidRPr="00EC2095" w:rsidRDefault="004301CE" w:rsidP="00115A8D"/>
          <w:p w:rsidR="004301CE" w:rsidRPr="00EC2095" w:rsidRDefault="004301CE" w:rsidP="00115A8D"/>
          <w:p w:rsidR="006C61D1" w:rsidRPr="00EC2095" w:rsidRDefault="006C61D1" w:rsidP="00115A8D"/>
          <w:p w:rsidR="004301CE" w:rsidRPr="00EC2095" w:rsidRDefault="004301CE" w:rsidP="00115A8D"/>
          <w:p w:rsidR="00AA6E8C" w:rsidRPr="00EC2095" w:rsidRDefault="00AA6E8C" w:rsidP="00115A8D"/>
          <w:p w:rsidR="00AA6E8C" w:rsidRPr="00EC2095" w:rsidRDefault="00AA6E8C" w:rsidP="00115A8D"/>
          <w:p w:rsidR="00260AE9" w:rsidRPr="00EC2095" w:rsidRDefault="00260AE9" w:rsidP="00115A8D">
            <w:r w:rsidRPr="00EC2095">
              <w:t xml:space="preserve"> </w:t>
            </w:r>
          </w:p>
        </w:tc>
        <w:tc>
          <w:tcPr>
            <w:tcW w:w="993" w:type="dxa"/>
          </w:tcPr>
          <w:p w:rsidR="00260AE9" w:rsidRPr="00EC2095" w:rsidRDefault="00B124EA" w:rsidP="006D76F6">
            <w:pPr>
              <w:jc w:val="center"/>
            </w:pPr>
            <w:r>
              <w:lastRenderedPageBreak/>
              <w:t>3</w:t>
            </w:r>
          </w:p>
        </w:tc>
        <w:tc>
          <w:tcPr>
            <w:tcW w:w="2121" w:type="dxa"/>
          </w:tcPr>
          <w:p w:rsidR="00260AE9" w:rsidRPr="00EC2095" w:rsidRDefault="00260AE9" w:rsidP="006D76F6">
            <w:pPr>
              <w:rPr>
                <w:lang w:val="en-US"/>
              </w:rPr>
            </w:pPr>
          </w:p>
          <w:p w:rsidR="00D978BA" w:rsidRPr="00EC2095" w:rsidRDefault="00D978BA" w:rsidP="006D76F6">
            <w:pPr>
              <w:rPr>
                <w:lang w:val="en-US"/>
              </w:rPr>
            </w:pPr>
          </w:p>
          <w:p w:rsidR="00D978BA" w:rsidRPr="00EC2095" w:rsidRDefault="00D978BA" w:rsidP="006D76F6">
            <w:pPr>
              <w:rPr>
                <w:lang w:val="en-US"/>
              </w:rPr>
            </w:pPr>
          </w:p>
          <w:p w:rsidR="00D978BA" w:rsidRPr="00EC2095" w:rsidRDefault="00D978BA" w:rsidP="006D76F6">
            <w:pPr>
              <w:rPr>
                <w:lang w:val="en-US"/>
              </w:rPr>
            </w:pPr>
          </w:p>
          <w:p w:rsidR="00D978BA" w:rsidRPr="00EC2095" w:rsidRDefault="00D978BA" w:rsidP="006D76F6">
            <w:pPr>
              <w:rPr>
                <w:lang w:val="en-US"/>
              </w:rPr>
            </w:pPr>
          </w:p>
          <w:p w:rsidR="00D978BA" w:rsidRPr="00EC2095" w:rsidRDefault="00D978BA" w:rsidP="006D76F6">
            <w:pPr>
              <w:rPr>
                <w:lang w:val="en-US"/>
              </w:rPr>
            </w:pPr>
          </w:p>
          <w:p w:rsidR="00D978BA" w:rsidRPr="00EC2095" w:rsidRDefault="00D978BA" w:rsidP="006D76F6">
            <w:pPr>
              <w:rPr>
                <w:lang w:val="en-US"/>
              </w:rPr>
            </w:pPr>
          </w:p>
          <w:p w:rsidR="00D978BA" w:rsidRPr="00EC2095" w:rsidRDefault="00D978BA" w:rsidP="006D76F6">
            <w:pPr>
              <w:rPr>
                <w:lang w:val="en-US"/>
              </w:rPr>
            </w:pPr>
          </w:p>
          <w:p w:rsidR="00D978BA" w:rsidRPr="00EC2095" w:rsidRDefault="00D978BA" w:rsidP="006D76F6">
            <w:pPr>
              <w:rPr>
                <w:lang w:val="en-US"/>
              </w:rPr>
            </w:pPr>
          </w:p>
          <w:p w:rsidR="00D978BA" w:rsidRPr="00EC2095" w:rsidRDefault="00D978BA" w:rsidP="006D76F6"/>
          <w:p w:rsidR="00AA6E8C" w:rsidRPr="00EC2095" w:rsidRDefault="00AA6E8C" w:rsidP="006D76F6"/>
          <w:p w:rsidR="00D978BA" w:rsidRPr="00EC2095" w:rsidRDefault="00D978BA" w:rsidP="006D76F6">
            <w:pPr>
              <w:rPr>
                <w:lang w:val="en-US"/>
              </w:rPr>
            </w:pPr>
          </w:p>
          <w:p w:rsidR="006C61D1" w:rsidRPr="00EC2095" w:rsidRDefault="006C61D1" w:rsidP="006D76F6">
            <w:pPr>
              <w:rPr>
                <w:lang w:val="en-US"/>
              </w:rPr>
            </w:pPr>
          </w:p>
          <w:p w:rsidR="006C61D1" w:rsidRPr="00EC2095" w:rsidRDefault="006C61D1" w:rsidP="006D76F6">
            <w:pPr>
              <w:rPr>
                <w:lang w:val="en-US"/>
              </w:rPr>
            </w:pPr>
          </w:p>
          <w:p w:rsidR="00D978BA" w:rsidRPr="00EC2095" w:rsidRDefault="00D978BA" w:rsidP="006D76F6">
            <w:pPr>
              <w:rPr>
                <w:lang w:val="en-US"/>
              </w:rPr>
            </w:pPr>
          </w:p>
          <w:p w:rsidR="00D978BA" w:rsidRPr="00EC2095" w:rsidRDefault="00D978BA" w:rsidP="00A70E44"/>
        </w:tc>
      </w:tr>
      <w:tr w:rsidR="009E32D1" w:rsidRPr="00EC2095" w:rsidTr="007C3AD0">
        <w:tc>
          <w:tcPr>
            <w:tcW w:w="3224" w:type="dxa"/>
          </w:tcPr>
          <w:p w:rsidR="00A70E44" w:rsidRPr="00EC2095" w:rsidRDefault="00A70E44" w:rsidP="00A70E44">
            <w:r w:rsidRPr="00EC2095">
              <w:lastRenderedPageBreak/>
              <w:t>Речевая зарядка</w:t>
            </w:r>
          </w:p>
          <w:p w:rsidR="00A70E44" w:rsidRPr="00EC2095" w:rsidRDefault="00A70E44" w:rsidP="00A70E4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2E" w:rsidRPr="00EC2095" w:rsidRDefault="00A70E44" w:rsidP="006D76F6">
            <w:r w:rsidRPr="00EC2095">
              <w:t>Развитие лексических навыков</w:t>
            </w:r>
          </w:p>
          <w:p w:rsidR="00A70E44" w:rsidRPr="00EC2095" w:rsidRDefault="00A70E44" w:rsidP="006D76F6"/>
          <w:p w:rsidR="001C291D" w:rsidRPr="00EC2095" w:rsidRDefault="001C291D" w:rsidP="006D76F6"/>
          <w:p w:rsidR="001C291D" w:rsidRPr="00EC2095" w:rsidRDefault="001C291D" w:rsidP="006D76F6"/>
          <w:p w:rsidR="001C291D" w:rsidRPr="00EC2095" w:rsidRDefault="001C291D" w:rsidP="006D76F6"/>
          <w:p w:rsidR="001C291D" w:rsidRPr="00EC2095" w:rsidRDefault="001C291D" w:rsidP="006D76F6"/>
          <w:p w:rsidR="001C291D" w:rsidRPr="00EC2095" w:rsidRDefault="001C291D" w:rsidP="006D76F6"/>
          <w:p w:rsidR="001C291D" w:rsidRPr="00EC2095" w:rsidRDefault="001C291D" w:rsidP="006D76F6"/>
          <w:p w:rsidR="001C291D" w:rsidRPr="00EC2095" w:rsidRDefault="001C291D" w:rsidP="006D76F6"/>
          <w:p w:rsidR="001C291D" w:rsidRPr="00EC2095" w:rsidRDefault="001C291D" w:rsidP="006D76F6"/>
          <w:p w:rsidR="001C291D" w:rsidRPr="00EC2095" w:rsidRDefault="001C291D" w:rsidP="006D76F6"/>
          <w:p w:rsidR="001C291D" w:rsidRPr="00EC2095" w:rsidRDefault="001C291D" w:rsidP="006D76F6"/>
          <w:p w:rsidR="001C291D" w:rsidRPr="00EC2095" w:rsidRDefault="001C291D" w:rsidP="006D76F6"/>
          <w:p w:rsidR="001C291D" w:rsidRPr="00EC2095" w:rsidRDefault="00D166AA" w:rsidP="006D76F6">
            <w:r w:rsidRPr="00EC2095">
              <w:t>Проверка домашнего задания</w:t>
            </w:r>
          </w:p>
        </w:tc>
        <w:tc>
          <w:tcPr>
            <w:tcW w:w="2184" w:type="dxa"/>
          </w:tcPr>
          <w:p w:rsidR="00A70E44" w:rsidRPr="00EC2095" w:rsidRDefault="00A70E44" w:rsidP="00A70E44">
            <w:r w:rsidRPr="00EC2095">
              <w:t>Подготовка детей к активной работе на уроке.</w:t>
            </w:r>
          </w:p>
          <w:p w:rsidR="00A70E44" w:rsidRPr="00EC2095" w:rsidRDefault="00A70E44" w:rsidP="00A70E44"/>
          <w:p w:rsidR="0073292E" w:rsidRPr="00EC2095" w:rsidRDefault="0073292E" w:rsidP="006D76F6"/>
          <w:p w:rsidR="00260AE9" w:rsidRPr="00EC2095" w:rsidRDefault="00260AE9" w:rsidP="006D76F6"/>
        </w:tc>
        <w:tc>
          <w:tcPr>
            <w:tcW w:w="3773" w:type="dxa"/>
          </w:tcPr>
          <w:p w:rsidR="00D978BA" w:rsidRPr="00EC2095" w:rsidRDefault="00A70E44" w:rsidP="00A70E4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Lets</w:t>
            </w:r>
            <w:proofErr w:type="spellEnd"/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play the </w:t>
            </w:r>
            <w:proofErr w:type="gramStart"/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Hot</w:t>
            </w:r>
            <w:proofErr w:type="gramEnd"/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potato”  game. Catch a ball and say in English as quickly as possible:</w:t>
            </w:r>
          </w:p>
          <w:p w:rsidR="001C291D" w:rsidRPr="00EC2095" w:rsidRDefault="001C291D" w:rsidP="001C29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D166AA"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</w:t>
            </w:r>
            <w:proofErr w:type="gramEnd"/>
          </w:p>
          <w:p w:rsidR="001C291D" w:rsidRPr="00EC2095" w:rsidRDefault="001C291D" w:rsidP="001C29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D166AA"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ruler</w:t>
            </w:r>
            <w:proofErr w:type="gramEnd"/>
          </w:p>
          <w:p w:rsidR="001C291D" w:rsidRPr="00EC2095" w:rsidRDefault="001C291D" w:rsidP="001C29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  <w:proofErr w:type="gramEnd"/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166AA"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 book</w:t>
            </w:r>
          </w:p>
          <w:p w:rsidR="001C291D" w:rsidRPr="00EC2095" w:rsidRDefault="001C291D" w:rsidP="001C29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D166AA"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proofErr w:type="gramEnd"/>
          </w:p>
          <w:p w:rsidR="001C291D" w:rsidRPr="00EC2095" w:rsidRDefault="001C291D" w:rsidP="001C29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End"/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166AA"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  <w:p w:rsidR="001C291D" w:rsidRPr="00EC2095" w:rsidRDefault="001C291D" w:rsidP="001C29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Портфель</w:t>
            </w: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D166AA"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</w:t>
            </w:r>
            <w:proofErr w:type="gramEnd"/>
          </w:p>
          <w:p w:rsidR="001C291D" w:rsidRPr="00EC2095" w:rsidRDefault="001C291D" w:rsidP="001C29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D166AA"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</w:t>
            </w:r>
            <w:proofErr w:type="gramEnd"/>
          </w:p>
          <w:p w:rsidR="001C291D" w:rsidRPr="00EC2095" w:rsidRDefault="001C291D" w:rsidP="001C29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D166AA"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pencil</w:t>
            </w:r>
            <w:proofErr w:type="gramEnd"/>
          </w:p>
          <w:p w:rsidR="001C291D" w:rsidRPr="00EC2095" w:rsidRDefault="001C291D" w:rsidP="001C29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gramStart"/>
            <w:r w:rsidR="00D166AA"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rubber</w:t>
            </w:r>
            <w:proofErr w:type="gramEnd"/>
          </w:p>
          <w:p w:rsidR="001C291D" w:rsidRPr="00EC2095" w:rsidRDefault="001C291D" w:rsidP="001C29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Пенал</w:t>
            </w:r>
            <w:proofErr w:type="gramEnd"/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166AA"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pencil case</w:t>
            </w:r>
          </w:p>
          <w:p w:rsidR="00A70E44" w:rsidRPr="00EC2095" w:rsidRDefault="00A70E44" w:rsidP="00A70E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61D1" w:rsidRPr="00EC2095" w:rsidRDefault="00D166AA" w:rsidP="00D978BA">
            <w:pPr>
              <w:rPr>
                <w:lang w:val="en-US"/>
              </w:rPr>
            </w:pPr>
            <w:r w:rsidRPr="00EC2095">
              <w:rPr>
                <w:lang w:val="en-US"/>
              </w:rPr>
              <w:t>Let’s</w:t>
            </w:r>
            <w:r w:rsidR="001C291D" w:rsidRPr="00EC2095">
              <w:rPr>
                <w:lang w:val="en-US"/>
              </w:rPr>
              <w:t xml:space="preserve"> play. I have a bag. There are different school things in it. You are to take one thing but don’t look at it. Say what it is.</w:t>
            </w:r>
          </w:p>
          <w:p w:rsidR="001C291D" w:rsidRPr="00B124EA" w:rsidRDefault="001C291D" w:rsidP="00D978BA">
            <w:pPr>
              <w:rPr>
                <w:lang w:val="en-US"/>
              </w:rPr>
            </w:pPr>
            <w:r w:rsidRPr="00EC2095">
              <w:rPr>
                <w:lang w:val="en-US"/>
              </w:rPr>
              <w:t>( pens, pencils, book, ruler, rubbers, exercise book)</w:t>
            </w:r>
          </w:p>
          <w:p w:rsidR="007D3C3B" w:rsidRPr="00B124EA" w:rsidRDefault="007D3C3B" w:rsidP="00D978BA">
            <w:pPr>
              <w:rPr>
                <w:lang w:val="en-US"/>
              </w:rPr>
            </w:pPr>
          </w:p>
          <w:p w:rsidR="00D166AA" w:rsidRPr="0049223E" w:rsidRDefault="00D166AA" w:rsidP="00D978BA">
            <w:pPr>
              <w:rPr>
                <w:lang w:val="en-US"/>
              </w:rPr>
            </w:pPr>
            <w:proofErr w:type="spellStart"/>
            <w:proofErr w:type="gramStart"/>
            <w:r w:rsidRPr="00EC2095">
              <w:rPr>
                <w:lang w:val="en-US"/>
              </w:rPr>
              <w:t>Lets</w:t>
            </w:r>
            <w:proofErr w:type="spellEnd"/>
            <w:proofErr w:type="gramEnd"/>
            <w:r w:rsidRPr="00EC2095">
              <w:rPr>
                <w:lang w:val="en-US"/>
              </w:rPr>
              <w:t xml:space="preserve"> check your homework.</w:t>
            </w:r>
          </w:p>
          <w:p w:rsidR="00D166AA" w:rsidRPr="00EC2095" w:rsidRDefault="00D166AA" w:rsidP="00D978BA">
            <w:pPr>
              <w:rPr>
                <w:lang w:val="en-US"/>
              </w:rPr>
            </w:pPr>
            <w:r w:rsidRPr="00EC2095">
              <w:rPr>
                <w:lang w:val="en-US"/>
              </w:rPr>
              <w:t>It’s a…</w:t>
            </w:r>
          </w:p>
          <w:p w:rsidR="00BB0277" w:rsidRPr="00EC2095" w:rsidRDefault="00BB0277" w:rsidP="00D978BA">
            <w:pPr>
              <w:rPr>
                <w:lang w:val="en-US"/>
              </w:rPr>
            </w:pPr>
          </w:p>
          <w:p w:rsidR="00260AE9" w:rsidRPr="00EC2095" w:rsidRDefault="00260AE9" w:rsidP="006D76F6">
            <w:pPr>
              <w:rPr>
                <w:lang w:val="en-US"/>
              </w:rPr>
            </w:pPr>
          </w:p>
        </w:tc>
        <w:tc>
          <w:tcPr>
            <w:tcW w:w="2491" w:type="dxa"/>
          </w:tcPr>
          <w:p w:rsidR="00260AE9" w:rsidRPr="00EC2095" w:rsidRDefault="001C291D" w:rsidP="006D76F6">
            <w:r w:rsidRPr="00EC2095">
              <w:lastRenderedPageBreak/>
              <w:t>Ловят мяч и называют слово на английском</w:t>
            </w:r>
          </w:p>
          <w:p w:rsidR="00260AE9" w:rsidRPr="00EC2095" w:rsidRDefault="00260AE9" w:rsidP="006D76F6"/>
          <w:p w:rsidR="00260AE9" w:rsidRPr="00EC2095" w:rsidRDefault="00260AE9" w:rsidP="006D76F6"/>
          <w:p w:rsidR="00D166AA" w:rsidRPr="00EC2095" w:rsidRDefault="00D166AA" w:rsidP="006D76F6"/>
          <w:p w:rsidR="00D166AA" w:rsidRPr="00EC2095" w:rsidRDefault="00D166AA" w:rsidP="006D76F6"/>
          <w:p w:rsidR="00D166AA" w:rsidRPr="00EC2095" w:rsidRDefault="00D166AA" w:rsidP="006D76F6"/>
          <w:p w:rsidR="00D166AA" w:rsidRPr="00EC2095" w:rsidRDefault="00D166AA" w:rsidP="006D76F6"/>
          <w:p w:rsidR="00D166AA" w:rsidRPr="00EC2095" w:rsidRDefault="00D166AA" w:rsidP="006D76F6"/>
          <w:p w:rsidR="00D166AA" w:rsidRPr="00EC2095" w:rsidRDefault="00D166AA" w:rsidP="006D76F6"/>
          <w:p w:rsidR="00D166AA" w:rsidRPr="00EC2095" w:rsidRDefault="00D166AA" w:rsidP="006D76F6"/>
          <w:p w:rsidR="00D166AA" w:rsidRPr="00EC2095" w:rsidRDefault="00D166AA" w:rsidP="006D76F6"/>
          <w:p w:rsidR="00D166AA" w:rsidRPr="00EC2095" w:rsidRDefault="00D166AA" w:rsidP="006D76F6"/>
          <w:p w:rsidR="00D166AA" w:rsidRPr="00EC2095" w:rsidRDefault="00D166AA" w:rsidP="006D76F6"/>
          <w:p w:rsidR="00D166AA" w:rsidRPr="00EC2095" w:rsidRDefault="00D166AA" w:rsidP="006D76F6"/>
          <w:p w:rsidR="00D166AA" w:rsidRDefault="00D166AA" w:rsidP="006D76F6"/>
          <w:p w:rsidR="0049223E" w:rsidRPr="00EC2095" w:rsidRDefault="0049223E" w:rsidP="006D76F6"/>
          <w:p w:rsidR="00D166AA" w:rsidRPr="00EC2095" w:rsidRDefault="00D166AA" w:rsidP="006D76F6">
            <w:r w:rsidRPr="00EC2095">
              <w:t>С закрытыми глазами берут предмет из коробки или рюкзака и угадывают что это.</w:t>
            </w:r>
          </w:p>
          <w:p w:rsidR="0049223E" w:rsidRDefault="0049223E" w:rsidP="006D76F6"/>
          <w:p w:rsidR="0049223E" w:rsidRDefault="0049223E" w:rsidP="006D76F6"/>
          <w:p w:rsidR="00D166AA" w:rsidRPr="00EC2095" w:rsidRDefault="00D166AA" w:rsidP="006D76F6">
            <w:r w:rsidRPr="00EC2095">
              <w:t>На доске называют картинки школьных принадлежностей</w:t>
            </w:r>
          </w:p>
        </w:tc>
        <w:tc>
          <w:tcPr>
            <w:tcW w:w="993" w:type="dxa"/>
          </w:tcPr>
          <w:p w:rsidR="0073292E" w:rsidRPr="00EC2095" w:rsidRDefault="0073292E" w:rsidP="006D76F6">
            <w:pPr>
              <w:jc w:val="center"/>
            </w:pPr>
          </w:p>
          <w:p w:rsidR="00260AE9" w:rsidRPr="00EC2095" w:rsidRDefault="00B124EA" w:rsidP="006D76F6">
            <w:pPr>
              <w:jc w:val="center"/>
            </w:pPr>
            <w:r>
              <w:t>6</w:t>
            </w:r>
          </w:p>
        </w:tc>
        <w:tc>
          <w:tcPr>
            <w:tcW w:w="2121" w:type="dxa"/>
          </w:tcPr>
          <w:p w:rsidR="0073292E" w:rsidRPr="00EC2095" w:rsidRDefault="0073292E" w:rsidP="00CD6F59"/>
          <w:p w:rsidR="00260AE9" w:rsidRDefault="0049223E" w:rsidP="00CD6F59">
            <w:r>
              <w:t>Мяч</w:t>
            </w:r>
          </w:p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Default="0049223E" w:rsidP="00CD6F59"/>
          <w:p w:rsidR="0049223E" w:rsidRPr="00EC2095" w:rsidRDefault="0049223E" w:rsidP="00CD6F59">
            <w:r>
              <w:t>Картинки школьных принадлежностей</w:t>
            </w:r>
          </w:p>
        </w:tc>
      </w:tr>
      <w:tr w:rsidR="009E32D1" w:rsidRPr="0049223E" w:rsidTr="007C3AD0">
        <w:tc>
          <w:tcPr>
            <w:tcW w:w="3224" w:type="dxa"/>
          </w:tcPr>
          <w:p w:rsidR="00260AE9" w:rsidRPr="00EC2095" w:rsidRDefault="00260AE9" w:rsidP="00260AE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0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  <w:p w:rsidR="00260AE9" w:rsidRPr="00EC2095" w:rsidRDefault="00D166AA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  <w:p w:rsidR="00260AE9" w:rsidRPr="00EC2095" w:rsidRDefault="00260AE9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E9" w:rsidRPr="00EC2095" w:rsidRDefault="00260AE9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E9" w:rsidRPr="00EC2095" w:rsidRDefault="00260AE9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E9" w:rsidRPr="00EC2095" w:rsidRDefault="00260AE9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E9" w:rsidRPr="00EC2095" w:rsidRDefault="00260AE9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3E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E9" w:rsidRPr="00EC2095" w:rsidRDefault="0049223E" w:rsidP="006D76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Развитие грамматических навыков</w:t>
            </w:r>
          </w:p>
        </w:tc>
        <w:tc>
          <w:tcPr>
            <w:tcW w:w="2184" w:type="dxa"/>
          </w:tcPr>
          <w:p w:rsidR="00D166AA" w:rsidRPr="00EC2095" w:rsidRDefault="00D166AA" w:rsidP="00D166AA">
            <w:pPr>
              <w:tabs>
                <w:tab w:val="left" w:pos="10185"/>
              </w:tabs>
              <w:spacing w:after="160" w:line="259" w:lineRule="auto"/>
            </w:pPr>
          </w:p>
          <w:p w:rsidR="001E763F" w:rsidRPr="00EC2095" w:rsidRDefault="001E763F" w:rsidP="001E763F">
            <w:pPr>
              <w:tabs>
                <w:tab w:val="left" w:pos="10185"/>
              </w:tabs>
              <w:spacing w:after="160" w:line="259" w:lineRule="auto"/>
            </w:pPr>
            <w:r w:rsidRPr="00EC2095">
              <w:t>Способствовать развитию навыков восприятия на слух</w:t>
            </w:r>
          </w:p>
          <w:p w:rsidR="00D166AA" w:rsidRPr="00EC2095" w:rsidRDefault="00D166AA" w:rsidP="00D166AA">
            <w:pPr>
              <w:tabs>
                <w:tab w:val="left" w:pos="10185"/>
              </w:tabs>
              <w:spacing w:after="160" w:line="259" w:lineRule="auto"/>
            </w:pPr>
          </w:p>
          <w:p w:rsidR="00D166AA" w:rsidRPr="00EC2095" w:rsidRDefault="00D166AA" w:rsidP="00D166AA">
            <w:pPr>
              <w:tabs>
                <w:tab w:val="left" w:pos="10185"/>
              </w:tabs>
              <w:spacing w:after="160" w:line="259" w:lineRule="auto"/>
            </w:pPr>
          </w:p>
          <w:p w:rsidR="009E32D1" w:rsidRPr="00EC2095" w:rsidRDefault="009E32D1" w:rsidP="00D166AA">
            <w:pPr>
              <w:tabs>
                <w:tab w:val="left" w:pos="10185"/>
              </w:tabs>
              <w:spacing w:after="160" w:line="259" w:lineRule="auto"/>
            </w:pPr>
          </w:p>
          <w:p w:rsidR="009E32D1" w:rsidRPr="00EC2095" w:rsidRDefault="009E32D1" w:rsidP="009E32D1">
            <w:pPr>
              <w:tabs>
                <w:tab w:val="left" w:pos="10185"/>
              </w:tabs>
              <w:spacing w:after="160" w:line="259" w:lineRule="auto"/>
            </w:pPr>
            <w:r w:rsidRPr="00EC2095">
              <w:t>Способствовать развитию навыков чтения</w:t>
            </w:r>
          </w:p>
          <w:p w:rsidR="006C61D1" w:rsidRPr="00EC2095" w:rsidRDefault="006C61D1" w:rsidP="006D76F6">
            <w:pPr>
              <w:tabs>
                <w:tab w:val="left" w:pos="10185"/>
              </w:tabs>
              <w:spacing w:after="160" w:line="259" w:lineRule="auto"/>
            </w:pPr>
          </w:p>
          <w:p w:rsidR="006C61D1" w:rsidRPr="00EC2095" w:rsidRDefault="006C61D1" w:rsidP="006D76F6">
            <w:pPr>
              <w:tabs>
                <w:tab w:val="left" w:pos="10185"/>
              </w:tabs>
              <w:spacing w:after="160" w:line="259" w:lineRule="auto"/>
            </w:pPr>
          </w:p>
          <w:p w:rsidR="006C61D1" w:rsidRPr="00EC2095" w:rsidRDefault="006C61D1" w:rsidP="006D76F6">
            <w:pPr>
              <w:tabs>
                <w:tab w:val="left" w:pos="10185"/>
              </w:tabs>
              <w:spacing w:after="160" w:line="259" w:lineRule="auto"/>
            </w:pPr>
          </w:p>
          <w:p w:rsidR="006C61D1" w:rsidRPr="00EC2095" w:rsidRDefault="006C61D1" w:rsidP="006D76F6">
            <w:pPr>
              <w:tabs>
                <w:tab w:val="left" w:pos="10185"/>
              </w:tabs>
              <w:spacing w:after="160" w:line="259" w:lineRule="auto"/>
            </w:pPr>
          </w:p>
          <w:p w:rsidR="00260AE9" w:rsidRPr="00EC2095" w:rsidRDefault="00260AE9" w:rsidP="006D76F6"/>
        </w:tc>
        <w:tc>
          <w:tcPr>
            <w:tcW w:w="3773" w:type="dxa"/>
          </w:tcPr>
          <w:p w:rsidR="00AA6E8C" w:rsidRPr="00EC2095" w:rsidRDefault="001E763F" w:rsidP="001E76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school things have you got?</w:t>
            </w:r>
          </w:p>
          <w:p w:rsidR="001E763F" w:rsidRPr="00EC2095" w:rsidRDefault="001E763F" w:rsidP="001E76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Have you got a </w:t>
            </w:r>
            <w:proofErr w:type="spellStart"/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ruller</w:t>
            </w:r>
            <w:proofErr w:type="spellEnd"/>
            <w:proofErr w:type="gramStart"/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?-</w:t>
            </w:r>
            <w:proofErr w:type="gramEnd"/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Yes, I have.</w:t>
            </w:r>
          </w:p>
          <w:p w:rsidR="001E763F" w:rsidRPr="00EC2095" w:rsidRDefault="001E763F" w:rsidP="001E76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Have you got a rubber? No, I haven’t.</w:t>
            </w:r>
          </w:p>
          <w:p w:rsidR="001E763F" w:rsidRPr="0049223E" w:rsidRDefault="001E763F" w:rsidP="0049223E">
            <w:pPr>
              <w:rPr>
                <w:lang w:val="en-US"/>
              </w:rPr>
            </w:pPr>
            <w:r w:rsidRPr="0049223E">
              <w:rPr>
                <w:lang w:val="en-US"/>
              </w:rPr>
              <w:t>Work in pairs. Ask and answer the questions.</w:t>
            </w:r>
          </w:p>
          <w:p w:rsidR="00AA6E8C" w:rsidRPr="00EC2095" w:rsidRDefault="00AA6E8C" w:rsidP="006D76F6">
            <w:pPr>
              <w:rPr>
                <w:lang w:val="en-US"/>
              </w:rPr>
            </w:pPr>
          </w:p>
          <w:p w:rsidR="006C61D1" w:rsidRPr="00EC2095" w:rsidRDefault="0049223E" w:rsidP="006D76F6">
            <w:pPr>
              <w:rPr>
                <w:lang w:val="en-US"/>
              </w:rPr>
            </w:pPr>
            <w:r>
              <w:rPr>
                <w:lang w:val="en-US"/>
              </w:rPr>
              <w:t>Ok. Open your Pupils books, p.5</w:t>
            </w:r>
            <w:r w:rsidRPr="0049223E">
              <w:rPr>
                <w:lang w:val="en-US"/>
              </w:rPr>
              <w:t>9</w:t>
            </w:r>
            <w:r w:rsidR="003438DE" w:rsidRPr="00EC2095">
              <w:rPr>
                <w:lang w:val="en-US"/>
              </w:rPr>
              <w:t xml:space="preserve">, </w:t>
            </w:r>
            <w:proofErr w:type="gramStart"/>
            <w:r w:rsidR="003438DE" w:rsidRPr="00EC2095">
              <w:rPr>
                <w:lang w:val="en-US"/>
              </w:rPr>
              <w:t>ex</w:t>
            </w:r>
            <w:proofErr w:type="gramEnd"/>
            <w:r w:rsidR="003438DE" w:rsidRPr="00EC2095">
              <w:rPr>
                <w:lang w:val="en-US"/>
              </w:rPr>
              <w:t xml:space="preserve">. 1a. </w:t>
            </w:r>
          </w:p>
          <w:p w:rsidR="006C61D1" w:rsidRPr="00B124EA" w:rsidRDefault="006663A4" w:rsidP="006D76F6">
            <w:pPr>
              <w:rPr>
                <w:lang w:val="en-US"/>
              </w:rPr>
            </w:pPr>
            <w:r w:rsidRPr="00EC2095">
              <w:rPr>
                <w:lang w:val="en-US"/>
              </w:rPr>
              <w:t>Listen, read, and answer: Who’s got the school things?</w:t>
            </w:r>
          </w:p>
          <w:p w:rsidR="004D6795" w:rsidRPr="00B124EA" w:rsidRDefault="004D6795" w:rsidP="004D6795">
            <w:pPr>
              <w:rPr>
                <w:lang w:val="en-US"/>
              </w:rPr>
            </w:pPr>
            <w:r w:rsidRPr="00EC2095">
              <w:rPr>
                <w:lang w:val="en-US"/>
              </w:rPr>
              <w:t>Pupils</w:t>
            </w:r>
            <w:r w:rsidRPr="0049223E">
              <w:rPr>
                <w:lang w:val="en-US"/>
              </w:rPr>
              <w:t xml:space="preserve"> </w:t>
            </w:r>
            <w:r w:rsidRPr="00EC2095">
              <w:rPr>
                <w:lang w:val="en-US"/>
              </w:rPr>
              <w:t>books</w:t>
            </w:r>
            <w:r w:rsidRPr="0049223E">
              <w:rPr>
                <w:lang w:val="en-US"/>
              </w:rPr>
              <w:t xml:space="preserve">, </w:t>
            </w:r>
            <w:r w:rsidRPr="00EC2095">
              <w:rPr>
                <w:lang w:val="en-US"/>
              </w:rPr>
              <w:t>p</w:t>
            </w:r>
            <w:r w:rsidRPr="0049223E">
              <w:rPr>
                <w:lang w:val="en-US"/>
              </w:rPr>
              <w:t xml:space="preserve">.59, </w:t>
            </w:r>
            <w:r w:rsidRPr="00EC2095">
              <w:rPr>
                <w:lang w:val="en-US"/>
              </w:rPr>
              <w:t>ex</w:t>
            </w:r>
            <w:r w:rsidRPr="0049223E">
              <w:rPr>
                <w:lang w:val="en-US"/>
              </w:rPr>
              <w:t>. 1</w:t>
            </w:r>
            <w:r w:rsidRPr="00EC2095">
              <w:rPr>
                <w:lang w:val="en-US"/>
              </w:rPr>
              <w:t>b</w:t>
            </w:r>
            <w:r w:rsidRPr="0049223E">
              <w:rPr>
                <w:lang w:val="en-US"/>
              </w:rPr>
              <w:t xml:space="preserve">. </w:t>
            </w:r>
          </w:p>
          <w:p w:rsidR="004D6795" w:rsidRPr="00B124EA" w:rsidRDefault="004D6795" w:rsidP="004D6795">
            <w:pPr>
              <w:rPr>
                <w:lang w:val="en-US"/>
              </w:rPr>
            </w:pPr>
          </w:p>
          <w:p w:rsidR="004D6795" w:rsidRPr="00EC2095" w:rsidRDefault="004D6795" w:rsidP="004D6795">
            <w:pPr>
              <w:rPr>
                <w:lang w:val="en-US"/>
              </w:rPr>
            </w:pPr>
            <w:r w:rsidRPr="00EC2095">
              <w:rPr>
                <w:lang w:val="en-US"/>
              </w:rPr>
              <w:t xml:space="preserve">a) Read the text together, </w:t>
            </w:r>
            <w:proofErr w:type="gramStart"/>
            <w:r w:rsidRPr="00EC2095">
              <w:rPr>
                <w:lang w:val="en-US"/>
              </w:rPr>
              <w:t>then</w:t>
            </w:r>
            <w:proofErr w:type="gramEnd"/>
            <w:r w:rsidRPr="00EC2095">
              <w:rPr>
                <w:lang w:val="en-US"/>
              </w:rPr>
              <w:t xml:space="preserve"> read your role.</w:t>
            </w:r>
          </w:p>
          <w:p w:rsidR="0049223E" w:rsidRPr="00B124EA" w:rsidRDefault="0049223E" w:rsidP="006D76F6">
            <w:pPr>
              <w:rPr>
                <w:lang w:val="en-US"/>
              </w:rPr>
            </w:pPr>
          </w:p>
          <w:p w:rsidR="009E32D1" w:rsidRPr="004D6795" w:rsidRDefault="009E32D1" w:rsidP="006D76F6">
            <w:pPr>
              <w:rPr>
                <w:lang w:val="en-US"/>
              </w:rPr>
            </w:pPr>
            <w:r w:rsidRPr="00EC2095">
              <w:rPr>
                <w:lang w:val="en-US"/>
              </w:rPr>
              <w:t>Peter has got a/an…</w:t>
            </w:r>
          </w:p>
          <w:p w:rsidR="0049223E" w:rsidRPr="004D6795" w:rsidRDefault="0049223E" w:rsidP="006D76F6">
            <w:pPr>
              <w:rPr>
                <w:lang w:val="en-US"/>
              </w:rPr>
            </w:pPr>
          </w:p>
          <w:p w:rsidR="0049223E" w:rsidRPr="00EC2095" w:rsidRDefault="0049223E" w:rsidP="0049223E">
            <w:pPr>
              <w:rPr>
                <w:lang w:val="en-US"/>
              </w:rPr>
            </w:pPr>
            <w:r w:rsidRPr="00EC2095">
              <w:rPr>
                <w:lang w:val="en-US"/>
              </w:rPr>
              <w:t>Look</w:t>
            </w:r>
            <w:r w:rsidRPr="0049223E">
              <w:rPr>
                <w:lang w:val="en-US"/>
              </w:rPr>
              <w:t xml:space="preserve"> </w:t>
            </w:r>
            <w:r w:rsidRPr="00EC2095">
              <w:rPr>
                <w:lang w:val="en-US"/>
              </w:rPr>
              <w:t>at</w:t>
            </w:r>
            <w:r w:rsidRPr="0049223E">
              <w:rPr>
                <w:lang w:val="en-US"/>
              </w:rPr>
              <w:t xml:space="preserve"> </w:t>
            </w:r>
            <w:r w:rsidRPr="00EC2095">
              <w:rPr>
                <w:lang w:val="en-US"/>
              </w:rPr>
              <w:t>the</w:t>
            </w:r>
            <w:r w:rsidRPr="0049223E">
              <w:rPr>
                <w:lang w:val="en-US"/>
              </w:rPr>
              <w:t xml:space="preserve"> </w:t>
            </w:r>
            <w:r w:rsidRPr="00EC2095">
              <w:rPr>
                <w:lang w:val="en-US"/>
              </w:rPr>
              <w:t>board</w:t>
            </w:r>
            <w:r w:rsidRPr="0049223E">
              <w:rPr>
                <w:lang w:val="en-US"/>
              </w:rPr>
              <w:t xml:space="preserve">. </w:t>
            </w:r>
            <w:proofErr w:type="gramStart"/>
            <w:r w:rsidRPr="00EC2095">
              <w:rPr>
                <w:lang w:val="en-US"/>
              </w:rPr>
              <w:t>Correct  the</w:t>
            </w:r>
            <w:proofErr w:type="gramEnd"/>
            <w:r w:rsidRPr="00EC2095">
              <w:rPr>
                <w:lang w:val="en-US"/>
              </w:rPr>
              <w:t xml:space="preserve"> mistakes.</w:t>
            </w:r>
          </w:p>
          <w:p w:rsidR="0049223E" w:rsidRPr="00EC2095" w:rsidRDefault="0049223E" w:rsidP="0049223E">
            <w:pPr>
              <w:rPr>
                <w:lang w:val="en-US"/>
              </w:rPr>
            </w:pPr>
            <w:bookmarkStart w:id="0" w:name="_GoBack"/>
            <w:r w:rsidRPr="00EC2095">
              <w:rPr>
                <w:lang w:val="en-US"/>
              </w:rPr>
              <w:t xml:space="preserve">1 I’ve got </w:t>
            </w:r>
            <w:proofErr w:type="spellStart"/>
            <w:proofErr w:type="gramStart"/>
            <w:r w:rsidRPr="00EC2095">
              <w:rPr>
                <w:lang w:val="en-US"/>
              </w:rPr>
              <w:t>a</w:t>
            </w:r>
            <w:proofErr w:type="spellEnd"/>
            <w:proofErr w:type="gramEnd"/>
            <w:r w:rsidRPr="00EC2095">
              <w:rPr>
                <w:lang w:val="en-US"/>
              </w:rPr>
              <w:t xml:space="preserve"> orange pen.</w:t>
            </w:r>
          </w:p>
          <w:p w:rsidR="0049223E" w:rsidRPr="00EC2095" w:rsidRDefault="0049223E" w:rsidP="0049223E">
            <w:pPr>
              <w:rPr>
                <w:lang w:val="en-US"/>
              </w:rPr>
            </w:pPr>
            <w:r w:rsidRPr="00EC2095">
              <w:rPr>
                <w:lang w:val="en-US"/>
              </w:rPr>
              <w:t>2 He’s got a book blue.</w:t>
            </w:r>
          </w:p>
          <w:p w:rsidR="0049223E" w:rsidRPr="004D6795" w:rsidRDefault="0049223E" w:rsidP="0049223E">
            <w:pPr>
              <w:rPr>
                <w:lang w:val="en-US"/>
              </w:rPr>
            </w:pPr>
            <w:r w:rsidRPr="00EC2095">
              <w:rPr>
                <w:lang w:val="en-US"/>
              </w:rPr>
              <w:t>3Mike has got red</w:t>
            </w:r>
            <w:r w:rsidR="004D6795">
              <w:rPr>
                <w:lang w:val="en-US"/>
              </w:rPr>
              <w:t xml:space="preserve"> pencil</w:t>
            </w:r>
          </w:p>
          <w:p w:rsidR="0049223E" w:rsidRPr="00EC2095" w:rsidRDefault="0049223E" w:rsidP="0049223E">
            <w:pPr>
              <w:rPr>
                <w:lang w:val="en-US"/>
              </w:rPr>
            </w:pPr>
            <w:r w:rsidRPr="00EC2095">
              <w:rPr>
                <w:lang w:val="en-US"/>
              </w:rPr>
              <w:t>4</w:t>
            </w:r>
            <w:r>
              <w:rPr>
                <w:lang w:val="en-US"/>
              </w:rPr>
              <w:t xml:space="preserve"> My teacher has got two pens green</w:t>
            </w:r>
          </w:p>
          <w:p w:rsidR="0049223E" w:rsidRPr="00EC2095" w:rsidRDefault="0049223E" w:rsidP="0049223E">
            <w:pPr>
              <w:rPr>
                <w:lang w:val="en-US"/>
              </w:rPr>
            </w:pPr>
            <w:r w:rsidRPr="00EC2095">
              <w:rPr>
                <w:lang w:val="en-US"/>
              </w:rPr>
              <w:t>5I haven’t got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grey </w:t>
            </w:r>
            <w:r w:rsidRPr="00EC2095">
              <w:rPr>
                <w:lang w:val="en-US"/>
              </w:rPr>
              <w:t xml:space="preserve"> rubber</w:t>
            </w:r>
            <w:proofErr w:type="gramEnd"/>
            <w:r w:rsidRPr="00EC2095">
              <w:rPr>
                <w:lang w:val="en-US"/>
              </w:rPr>
              <w:t>.</w:t>
            </w:r>
          </w:p>
          <w:p w:rsidR="0049223E" w:rsidRPr="00EC2095" w:rsidRDefault="0049223E" w:rsidP="0049223E">
            <w:pPr>
              <w:rPr>
                <w:lang w:val="en-US"/>
              </w:rPr>
            </w:pPr>
            <w:r w:rsidRPr="00EC2095">
              <w:rPr>
                <w:lang w:val="en-US"/>
              </w:rPr>
              <w:t>6 She’s got a</w:t>
            </w:r>
            <w:r>
              <w:rPr>
                <w:lang w:val="en-US"/>
              </w:rPr>
              <w:t xml:space="preserve"> purple </w:t>
            </w:r>
            <w:r w:rsidRPr="00EC2095">
              <w:rPr>
                <w:lang w:val="en-US"/>
              </w:rPr>
              <w:t xml:space="preserve"> rulers</w:t>
            </w:r>
          </w:p>
          <w:bookmarkEnd w:id="0"/>
          <w:p w:rsidR="00EC2095" w:rsidRPr="0049223E" w:rsidRDefault="00EC2095" w:rsidP="006D76F6">
            <w:pPr>
              <w:rPr>
                <w:color w:val="FF0000"/>
                <w:lang w:val="en-US"/>
              </w:rPr>
            </w:pPr>
          </w:p>
          <w:p w:rsidR="006C61D1" w:rsidRPr="0049223E" w:rsidRDefault="006C61D1" w:rsidP="00CD6F59">
            <w:pPr>
              <w:rPr>
                <w:lang w:val="en-US"/>
              </w:rPr>
            </w:pPr>
          </w:p>
          <w:p w:rsidR="004C1A0F" w:rsidRPr="0049223E" w:rsidRDefault="004C1A0F" w:rsidP="009E32D1">
            <w:pPr>
              <w:rPr>
                <w:lang w:val="en-US"/>
              </w:rPr>
            </w:pPr>
          </w:p>
        </w:tc>
        <w:tc>
          <w:tcPr>
            <w:tcW w:w="2491" w:type="dxa"/>
          </w:tcPr>
          <w:p w:rsidR="00AA6E8C" w:rsidRPr="00EC2095" w:rsidRDefault="001E763F" w:rsidP="006D76F6">
            <w:r w:rsidRPr="00EC2095">
              <w:t>Отвечают на вопросы, потом задают их в парах.</w:t>
            </w:r>
          </w:p>
          <w:p w:rsidR="001E763F" w:rsidRPr="00EC2095" w:rsidRDefault="001E763F" w:rsidP="006D76F6"/>
          <w:p w:rsidR="001E763F" w:rsidRPr="00EC2095" w:rsidRDefault="001E763F" w:rsidP="006D76F6"/>
          <w:p w:rsidR="001E763F" w:rsidRPr="00EC2095" w:rsidRDefault="001E763F" w:rsidP="006D76F6"/>
          <w:p w:rsidR="001E763F" w:rsidRPr="00EC2095" w:rsidRDefault="001E763F" w:rsidP="006D76F6"/>
          <w:p w:rsidR="001E763F" w:rsidRPr="00EC2095" w:rsidRDefault="001E763F" w:rsidP="006D76F6"/>
          <w:p w:rsidR="009E32D1" w:rsidRPr="00EC2095" w:rsidRDefault="009E32D1" w:rsidP="006D76F6"/>
          <w:p w:rsidR="009E32D1" w:rsidRPr="00EC2095" w:rsidRDefault="009E32D1" w:rsidP="006D76F6"/>
          <w:p w:rsidR="009E32D1" w:rsidRPr="00EC2095" w:rsidRDefault="009E32D1" w:rsidP="006D76F6"/>
          <w:p w:rsidR="009E32D1" w:rsidRPr="00EC2095" w:rsidRDefault="00260AE9" w:rsidP="006D76F6">
            <w:r w:rsidRPr="00EC2095">
              <w:t>Слушают аудиозапись</w:t>
            </w:r>
            <w:r w:rsidR="009E32D1" w:rsidRPr="00EC2095">
              <w:t>, читают вместе со мной, читают по ролям, переводят и отвечают на вопрос.</w:t>
            </w:r>
          </w:p>
          <w:p w:rsidR="009E32D1" w:rsidRPr="00EC2095" w:rsidRDefault="009E32D1" w:rsidP="006D76F6"/>
          <w:p w:rsidR="006C61D1" w:rsidRPr="00EC2095" w:rsidRDefault="006C61D1" w:rsidP="006D76F6"/>
          <w:p w:rsidR="006C61D1" w:rsidRPr="00EC2095" w:rsidRDefault="006C61D1" w:rsidP="006D76F6"/>
          <w:p w:rsidR="006C61D1" w:rsidRPr="00EC2095" w:rsidRDefault="006C61D1" w:rsidP="006D76F6"/>
          <w:p w:rsidR="00260AE9" w:rsidRPr="00B124EA" w:rsidRDefault="00260AE9" w:rsidP="00C14BB6"/>
          <w:p w:rsidR="007C3AD0" w:rsidRPr="007C3AD0" w:rsidRDefault="007C3AD0" w:rsidP="00C14BB6">
            <w:r>
              <w:t xml:space="preserve"> Исправляют ошибки на доске, разрисовывают распечатки</w:t>
            </w:r>
          </w:p>
        </w:tc>
        <w:tc>
          <w:tcPr>
            <w:tcW w:w="993" w:type="dxa"/>
          </w:tcPr>
          <w:p w:rsidR="00260AE9" w:rsidRPr="0049223E" w:rsidRDefault="00B124EA" w:rsidP="006C61D1">
            <w:pPr>
              <w:jc w:val="center"/>
            </w:pPr>
            <w:r>
              <w:t>4</w:t>
            </w:r>
          </w:p>
          <w:p w:rsidR="006C61D1" w:rsidRPr="00EC2095" w:rsidRDefault="006C61D1" w:rsidP="006C61D1">
            <w:pPr>
              <w:jc w:val="center"/>
              <w:rPr>
                <w:lang w:val="en-US"/>
              </w:rPr>
            </w:pPr>
          </w:p>
          <w:p w:rsidR="006C61D1" w:rsidRPr="00EC2095" w:rsidRDefault="006C61D1" w:rsidP="006C61D1">
            <w:pPr>
              <w:jc w:val="center"/>
              <w:rPr>
                <w:lang w:val="en-US"/>
              </w:rPr>
            </w:pPr>
          </w:p>
          <w:p w:rsidR="006C61D1" w:rsidRPr="00EC2095" w:rsidRDefault="006C61D1" w:rsidP="006C61D1">
            <w:pPr>
              <w:jc w:val="center"/>
              <w:rPr>
                <w:lang w:val="en-US"/>
              </w:rPr>
            </w:pPr>
          </w:p>
          <w:p w:rsidR="006C61D1" w:rsidRPr="00EC2095" w:rsidRDefault="006C61D1" w:rsidP="006C61D1">
            <w:pPr>
              <w:jc w:val="center"/>
            </w:pPr>
          </w:p>
          <w:p w:rsidR="008E2F93" w:rsidRPr="00EC2095" w:rsidRDefault="008E2F93" w:rsidP="006C61D1">
            <w:pPr>
              <w:jc w:val="center"/>
              <w:rPr>
                <w:lang w:val="en-US"/>
              </w:rPr>
            </w:pPr>
          </w:p>
          <w:p w:rsidR="008E2F93" w:rsidRPr="00EC2095" w:rsidRDefault="008E2F93" w:rsidP="006C61D1">
            <w:pPr>
              <w:jc w:val="center"/>
              <w:rPr>
                <w:lang w:val="en-US"/>
              </w:rPr>
            </w:pPr>
          </w:p>
          <w:p w:rsidR="008E2F93" w:rsidRPr="00EC2095" w:rsidRDefault="008E2F93" w:rsidP="006C61D1">
            <w:pPr>
              <w:jc w:val="center"/>
              <w:rPr>
                <w:lang w:val="en-US"/>
              </w:rPr>
            </w:pPr>
          </w:p>
          <w:p w:rsidR="008E2F93" w:rsidRPr="00EC2095" w:rsidRDefault="008E2F93" w:rsidP="006C61D1">
            <w:pPr>
              <w:jc w:val="center"/>
              <w:rPr>
                <w:lang w:val="en-US"/>
              </w:rPr>
            </w:pPr>
          </w:p>
          <w:p w:rsidR="008E2F93" w:rsidRPr="00EC2095" w:rsidRDefault="008E2F93" w:rsidP="006C61D1">
            <w:pPr>
              <w:jc w:val="center"/>
              <w:rPr>
                <w:lang w:val="en-US"/>
              </w:rPr>
            </w:pPr>
          </w:p>
          <w:p w:rsidR="008E2F93" w:rsidRPr="00EC2095" w:rsidRDefault="008E2F93" w:rsidP="006C61D1">
            <w:pPr>
              <w:jc w:val="center"/>
              <w:rPr>
                <w:lang w:val="en-US"/>
              </w:rPr>
            </w:pPr>
          </w:p>
          <w:p w:rsidR="008E2F93" w:rsidRDefault="0049223E" w:rsidP="004922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49223E" w:rsidRDefault="0049223E" w:rsidP="0049223E">
            <w:pPr>
              <w:jc w:val="center"/>
              <w:rPr>
                <w:lang w:val="en-US"/>
              </w:rPr>
            </w:pPr>
          </w:p>
          <w:p w:rsidR="0049223E" w:rsidRDefault="0049223E" w:rsidP="0049223E">
            <w:pPr>
              <w:jc w:val="center"/>
              <w:rPr>
                <w:lang w:val="en-US"/>
              </w:rPr>
            </w:pPr>
          </w:p>
          <w:p w:rsidR="0049223E" w:rsidRDefault="0049223E" w:rsidP="0049223E">
            <w:pPr>
              <w:jc w:val="center"/>
              <w:rPr>
                <w:lang w:val="en-US"/>
              </w:rPr>
            </w:pPr>
          </w:p>
          <w:p w:rsidR="0049223E" w:rsidRDefault="0049223E" w:rsidP="0049223E">
            <w:pPr>
              <w:jc w:val="center"/>
              <w:rPr>
                <w:lang w:val="en-US"/>
              </w:rPr>
            </w:pPr>
          </w:p>
          <w:p w:rsidR="0049223E" w:rsidRDefault="0049223E" w:rsidP="0049223E">
            <w:pPr>
              <w:jc w:val="center"/>
              <w:rPr>
                <w:lang w:val="en-US"/>
              </w:rPr>
            </w:pPr>
          </w:p>
          <w:p w:rsidR="0049223E" w:rsidRDefault="0049223E" w:rsidP="0049223E">
            <w:pPr>
              <w:jc w:val="center"/>
              <w:rPr>
                <w:lang w:val="en-US"/>
              </w:rPr>
            </w:pPr>
          </w:p>
          <w:p w:rsidR="0049223E" w:rsidRDefault="0049223E" w:rsidP="0049223E">
            <w:pPr>
              <w:jc w:val="center"/>
              <w:rPr>
                <w:lang w:val="en-US"/>
              </w:rPr>
            </w:pPr>
          </w:p>
          <w:p w:rsidR="0049223E" w:rsidRDefault="0049223E" w:rsidP="0049223E">
            <w:pPr>
              <w:jc w:val="center"/>
              <w:rPr>
                <w:lang w:val="en-US"/>
              </w:rPr>
            </w:pPr>
          </w:p>
          <w:p w:rsidR="0049223E" w:rsidRDefault="0049223E" w:rsidP="0049223E">
            <w:pPr>
              <w:jc w:val="center"/>
              <w:rPr>
                <w:lang w:val="en-US"/>
              </w:rPr>
            </w:pPr>
          </w:p>
          <w:p w:rsidR="0049223E" w:rsidRDefault="0049223E" w:rsidP="0049223E">
            <w:pPr>
              <w:jc w:val="center"/>
              <w:rPr>
                <w:lang w:val="en-US"/>
              </w:rPr>
            </w:pPr>
          </w:p>
          <w:p w:rsidR="0049223E" w:rsidRPr="007C3AD0" w:rsidRDefault="007C3AD0" w:rsidP="0049223E">
            <w:pPr>
              <w:jc w:val="center"/>
              <w:rPr>
                <w:color w:val="FF0000"/>
              </w:rPr>
            </w:pPr>
            <w:r>
              <w:t>4</w:t>
            </w:r>
          </w:p>
        </w:tc>
        <w:tc>
          <w:tcPr>
            <w:tcW w:w="2121" w:type="dxa"/>
          </w:tcPr>
          <w:p w:rsidR="00BB0277" w:rsidRPr="00B124EA" w:rsidRDefault="00BB0277" w:rsidP="0049223E">
            <w:pPr>
              <w:rPr>
                <w:lang w:val="en-US"/>
              </w:rPr>
            </w:pPr>
          </w:p>
          <w:p w:rsidR="00AA6E8C" w:rsidRPr="00EC2095" w:rsidRDefault="00AA6E8C" w:rsidP="006D76F6">
            <w:pPr>
              <w:rPr>
                <w:lang w:val="en-US"/>
              </w:rPr>
            </w:pPr>
          </w:p>
          <w:p w:rsidR="00BB0277" w:rsidRPr="00EC2095" w:rsidRDefault="00BB0277" w:rsidP="006D76F6">
            <w:pPr>
              <w:rPr>
                <w:lang w:val="en-US"/>
              </w:rPr>
            </w:pPr>
          </w:p>
          <w:p w:rsidR="006C61D1" w:rsidRPr="00EC2095" w:rsidRDefault="006C61D1" w:rsidP="006D76F6">
            <w:pPr>
              <w:rPr>
                <w:lang w:val="en-US"/>
              </w:rPr>
            </w:pPr>
          </w:p>
          <w:p w:rsidR="006C61D1" w:rsidRPr="00EC2095" w:rsidRDefault="006C61D1" w:rsidP="006D76F6">
            <w:pPr>
              <w:rPr>
                <w:lang w:val="en-US"/>
              </w:rPr>
            </w:pPr>
          </w:p>
          <w:p w:rsidR="006C61D1" w:rsidRPr="00EC2095" w:rsidRDefault="006C61D1" w:rsidP="006D76F6">
            <w:pPr>
              <w:rPr>
                <w:lang w:val="en-US"/>
              </w:rPr>
            </w:pPr>
          </w:p>
          <w:p w:rsidR="0049223E" w:rsidRPr="00B124EA" w:rsidRDefault="0049223E" w:rsidP="009E32D1">
            <w:pPr>
              <w:rPr>
                <w:lang w:val="en-US"/>
              </w:rPr>
            </w:pPr>
          </w:p>
          <w:p w:rsidR="0049223E" w:rsidRPr="00B124EA" w:rsidRDefault="0049223E" w:rsidP="009E32D1">
            <w:pPr>
              <w:rPr>
                <w:lang w:val="en-US"/>
              </w:rPr>
            </w:pPr>
          </w:p>
          <w:p w:rsidR="0049223E" w:rsidRPr="00B124EA" w:rsidRDefault="0049223E" w:rsidP="009E32D1">
            <w:pPr>
              <w:rPr>
                <w:lang w:val="en-US"/>
              </w:rPr>
            </w:pPr>
          </w:p>
          <w:p w:rsidR="0049223E" w:rsidRPr="00B124EA" w:rsidRDefault="0049223E" w:rsidP="009E32D1">
            <w:pPr>
              <w:rPr>
                <w:lang w:val="en-US"/>
              </w:rPr>
            </w:pPr>
          </w:p>
          <w:p w:rsidR="0049223E" w:rsidRPr="00B124EA" w:rsidRDefault="0049223E" w:rsidP="009E32D1">
            <w:pPr>
              <w:rPr>
                <w:lang w:val="en-US"/>
              </w:rPr>
            </w:pPr>
          </w:p>
          <w:p w:rsidR="009E32D1" w:rsidRPr="00EC2095" w:rsidRDefault="0049223E" w:rsidP="009E32D1">
            <w:pPr>
              <w:rPr>
                <w:lang w:val="en-US"/>
              </w:rPr>
            </w:pPr>
            <w:r>
              <w:rPr>
                <w:lang w:val="en-US"/>
              </w:rPr>
              <w:t>Pupils books, p.5</w:t>
            </w:r>
            <w:r w:rsidRPr="0049223E">
              <w:rPr>
                <w:lang w:val="en-US"/>
              </w:rPr>
              <w:t>9</w:t>
            </w:r>
            <w:r w:rsidR="009E32D1" w:rsidRPr="00EC2095">
              <w:rPr>
                <w:lang w:val="en-US"/>
              </w:rPr>
              <w:t xml:space="preserve">, ex. 1a. </w:t>
            </w:r>
          </w:p>
          <w:p w:rsidR="006C61D1" w:rsidRPr="00EC2095" w:rsidRDefault="006C61D1" w:rsidP="006D76F6">
            <w:pPr>
              <w:rPr>
                <w:lang w:val="en-US"/>
              </w:rPr>
            </w:pPr>
          </w:p>
          <w:p w:rsidR="00260AE9" w:rsidRPr="00B124EA" w:rsidRDefault="00260AE9" w:rsidP="006D76F6">
            <w:pPr>
              <w:rPr>
                <w:lang w:val="en-US"/>
              </w:rPr>
            </w:pPr>
          </w:p>
          <w:p w:rsidR="0049223E" w:rsidRPr="00B124EA" w:rsidRDefault="0049223E" w:rsidP="006D76F6">
            <w:pPr>
              <w:rPr>
                <w:lang w:val="en-US"/>
              </w:rPr>
            </w:pPr>
          </w:p>
          <w:p w:rsidR="0049223E" w:rsidRPr="00B124EA" w:rsidRDefault="0049223E" w:rsidP="006D76F6">
            <w:pPr>
              <w:rPr>
                <w:lang w:val="en-US"/>
              </w:rPr>
            </w:pPr>
          </w:p>
          <w:p w:rsidR="0049223E" w:rsidRPr="00B124EA" w:rsidRDefault="0049223E" w:rsidP="006D76F6">
            <w:pPr>
              <w:rPr>
                <w:lang w:val="en-US"/>
              </w:rPr>
            </w:pPr>
          </w:p>
          <w:p w:rsidR="0049223E" w:rsidRPr="00B124EA" w:rsidRDefault="0049223E" w:rsidP="006D76F6">
            <w:pPr>
              <w:rPr>
                <w:lang w:val="en-US"/>
              </w:rPr>
            </w:pPr>
          </w:p>
          <w:p w:rsidR="0049223E" w:rsidRPr="00B124EA" w:rsidRDefault="0049223E" w:rsidP="006D76F6">
            <w:pPr>
              <w:rPr>
                <w:lang w:val="en-US"/>
              </w:rPr>
            </w:pPr>
          </w:p>
          <w:p w:rsidR="0049223E" w:rsidRPr="00B124EA" w:rsidRDefault="0049223E" w:rsidP="006D76F6">
            <w:pPr>
              <w:rPr>
                <w:lang w:val="en-US"/>
              </w:rPr>
            </w:pPr>
          </w:p>
          <w:p w:rsidR="0049223E" w:rsidRPr="00B124EA" w:rsidRDefault="0049223E" w:rsidP="006D76F6">
            <w:pPr>
              <w:rPr>
                <w:lang w:val="en-US"/>
              </w:rPr>
            </w:pPr>
          </w:p>
          <w:p w:rsidR="0049223E" w:rsidRPr="0049223E" w:rsidRDefault="0049223E" w:rsidP="006D76F6">
            <w:r w:rsidRPr="00EC2095">
              <w:t>Цветные карандаши</w:t>
            </w:r>
          </w:p>
        </w:tc>
      </w:tr>
      <w:tr w:rsidR="009E32D1" w:rsidRPr="00EC2095" w:rsidTr="007C3AD0">
        <w:tc>
          <w:tcPr>
            <w:tcW w:w="3224" w:type="dxa"/>
          </w:tcPr>
          <w:p w:rsidR="00260AE9" w:rsidRPr="00EC2095" w:rsidRDefault="00260AE9" w:rsidP="006D76F6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09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7F2A2A" w:rsidRPr="00EC2095" w:rsidRDefault="007F2A2A" w:rsidP="006D76F6">
            <w:pPr>
              <w:pStyle w:val="a4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260AE9" w:rsidRPr="00EC2095" w:rsidRDefault="00CD6F59" w:rsidP="006D76F6">
            <w:pPr>
              <w:tabs>
                <w:tab w:val="left" w:pos="10185"/>
              </w:tabs>
              <w:spacing w:after="160" w:line="259" w:lineRule="auto"/>
            </w:pPr>
            <w:r w:rsidRPr="00EC2095">
              <w:t xml:space="preserve">Снять физическую усталость </w:t>
            </w:r>
            <w:proofErr w:type="gramStart"/>
            <w:r w:rsidRPr="00EC2095">
              <w:t>обучающихся</w:t>
            </w:r>
            <w:proofErr w:type="gramEnd"/>
          </w:p>
        </w:tc>
        <w:tc>
          <w:tcPr>
            <w:tcW w:w="3773" w:type="dxa"/>
          </w:tcPr>
          <w:p w:rsidR="004C1A0F" w:rsidRPr="00EC2095" w:rsidRDefault="009E32D1" w:rsidP="009E32D1">
            <w:pPr>
              <w:rPr>
                <w:lang w:val="en-US"/>
              </w:rPr>
            </w:pPr>
            <w:r w:rsidRPr="00EC2095">
              <w:rPr>
                <w:lang w:val="en-US"/>
              </w:rPr>
              <w:t xml:space="preserve">Stand up </w:t>
            </w:r>
            <w:proofErr w:type="gramStart"/>
            <w:r w:rsidRPr="00EC2095">
              <w:rPr>
                <w:lang w:val="en-US"/>
              </w:rPr>
              <w:t>and  have</w:t>
            </w:r>
            <w:proofErr w:type="gramEnd"/>
            <w:r w:rsidRPr="00EC2095">
              <w:rPr>
                <w:lang w:val="en-US"/>
              </w:rPr>
              <w:t xml:space="preserve"> a rest together.</w:t>
            </w:r>
          </w:p>
        </w:tc>
        <w:tc>
          <w:tcPr>
            <w:tcW w:w="2491" w:type="dxa"/>
          </w:tcPr>
          <w:p w:rsidR="00260AE9" w:rsidRPr="00EC2095" w:rsidRDefault="009E32D1" w:rsidP="007F2A2A">
            <w:r w:rsidRPr="00EC2095">
              <w:t xml:space="preserve">Смотрят видео, </w:t>
            </w:r>
            <w:r w:rsidR="007F2A2A" w:rsidRPr="00EC2095">
              <w:t>сопровождая движениями.</w:t>
            </w:r>
          </w:p>
        </w:tc>
        <w:tc>
          <w:tcPr>
            <w:tcW w:w="993" w:type="dxa"/>
          </w:tcPr>
          <w:p w:rsidR="00260AE9" w:rsidRPr="00EC2095" w:rsidRDefault="00260AE9" w:rsidP="006D76F6">
            <w:pPr>
              <w:jc w:val="center"/>
            </w:pPr>
            <w:r w:rsidRPr="00EC2095">
              <w:t>1</w:t>
            </w:r>
          </w:p>
        </w:tc>
        <w:tc>
          <w:tcPr>
            <w:tcW w:w="2121" w:type="dxa"/>
          </w:tcPr>
          <w:p w:rsidR="00260AE9" w:rsidRPr="00EC2095" w:rsidRDefault="00CD6F59" w:rsidP="006D76F6">
            <w:r w:rsidRPr="00EC2095">
              <w:t xml:space="preserve">Рифмовка с </w:t>
            </w:r>
            <w:r w:rsidR="00BB0277" w:rsidRPr="00EC2095">
              <w:t>видео сопровождением</w:t>
            </w:r>
          </w:p>
        </w:tc>
      </w:tr>
      <w:tr w:rsidR="009E32D1" w:rsidRPr="0049223E" w:rsidTr="007C3AD0">
        <w:trPr>
          <w:trHeight w:val="983"/>
        </w:trPr>
        <w:tc>
          <w:tcPr>
            <w:tcW w:w="3224" w:type="dxa"/>
          </w:tcPr>
          <w:p w:rsidR="00260AE9" w:rsidRPr="00EC2095" w:rsidRDefault="00260AE9" w:rsidP="006D76F6"/>
          <w:p w:rsidR="00260AE9" w:rsidRPr="00EC2095" w:rsidRDefault="00260AE9" w:rsidP="006D76F6"/>
          <w:p w:rsidR="00260AE9" w:rsidRPr="00EC2095" w:rsidRDefault="00260AE9" w:rsidP="006D76F6">
            <w:pPr>
              <w:rPr>
                <w:lang w:val="be-BY"/>
              </w:rPr>
            </w:pPr>
          </w:p>
        </w:tc>
        <w:tc>
          <w:tcPr>
            <w:tcW w:w="2184" w:type="dxa"/>
          </w:tcPr>
          <w:p w:rsidR="00260AE9" w:rsidRDefault="00CD6F59" w:rsidP="00CD6F59">
            <w:pPr>
              <w:tabs>
                <w:tab w:val="left" w:pos="10185"/>
              </w:tabs>
              <w:spacing w:after="160" w:line="259" w:lineRule="auto"/>
            </w:pPr>
            <w:r w:rsidRPr="00EC2095">
              <w:t>Развитие умений говорения на  основе изученного нового материала</w:t>
            </w:r>
          </w:p>
          <w:p w:rsidR="00B52527" w:rsidRDefault="00B52527" w:rsidP="00CD6F59">
            <w:pPr>
              <w:tabs>
                <w:tab w:val="left" w:pos="10185"/>
              </w:tabs>
              <w:spacing w:after="160" w:line="259" w:lineRule="auto"/>
            </w:pPr>
          </w:p>
          <w:p w:rsidR="00B52527" w:rsidRDefault="00B52527" w:rsidP="00CD6F59">
            <w:pPr>
              <w:tabs>
                <w:tab w:val="left" w:pos="10185"/>
              </w:tabs>
              <w:spacing w:after="160" w:line="259" w:lineRule="auto"/>
            </w:pPr>
          </w:p>
          <w:p w:rsidR="00B52527" w:rsidRDefault="00B52527" w:rsidP="00CD6F59">
            <w:pPr>
              <w:tabs>
                <w:tab w:val="left" w:pos="10185"/>
              </w:tabs>
              <w:spacing w:after="160" w:line="259" w:lineRule="auto"/>
            </w:pPr>
          </w:p>
          <w:p w:rsidR="00B52527" w:rsidRDefault="00B52527" w:rsidP="00CD6F59">
            <w:pPr>
              <w:tabs>
                <w:tab w:val="left" w:pos="10185"/>
              </w:tabs>
              <w:spacing w:after="160" w:line="259" w:lineRule="auto"/>
            </w:pPr>
          </w:p>
          <w:p w:rsidR="00B52527" w:rsidRDefault="00B52527" w:rsidP="00CD6F59">
            <w:pPr>
              <w:tabs>
                <w:tab w:val="left" w:pos="10185"/>
              </w:tabs>
              <w:spacing w:after="160" w:line="259" w:lineRule="auto"/>
            </w:pPr>
          </w:p>
          <w:p w:rsidR="00B52527" w:rsidRDefault="00B52527" w:rsidP="00CD6F59">
            <w:pPr>
              <w:tabs>
                <w:tab w:val="left" w:pos="10185"/>
              </w:tabs>
              <w:spacing w:after="160" w:line="259" w:lineRule="auto"/>
            </w:pPr>
          </w:p>
          <w:p w:rsidR="00B52527" w:rsidRDefault="00B52527" w:rsidP="00CD6F59">
            <w:pPr>
              <w:tabs>
                <w:tab w:val="left" w:pos="10185"/>
              </w:tabs>
              <w:spacing w:after="160" w:line="259" w:lineRule="auto"/>
            </w:pPr>
          </w:p>
          <w:p w:rsidR="00B52527" w:rsidRDefault="00B52527" w:rsidP="00CD6F59">
            <w:pPr>
              <w:tabs>
                <w:tab w:val="left" w:pos="10185"/>
              </w:tabs>
              <w:spacing w:after="160" w:line="259" w:lineRule="auto"/>
            </w:pPr>
          </w:p>
          <w:p w:rsidR="00B52527" w:rsidRDefault="00B52527" w:rsidP="00CD6F59">
            <w:pPr>
              <w:tabs>
                <w:tab w:val="left" w:pos="10185"/>
              </w:tabs>
              <w:spacing w:after="160" w:line="259" w:lineRule="auto"/>
            </w:pPr>
          </w:p>
          <w:p w:rsidR="00B52527" w:rsidRPr="00EC2095" w:rsidRDefault="00B52527" w:rsidP="00CD6F59">
            <w:pPr>
              <w:tabs>
                <w:tab w:val="left" w:pos="10185"/>
              </w:tabs>
              <w:spacing w:after="160" w:line="259" w:lineRule="auto"/>
            </w:pPr>
          </w:p>
        </w:tc>
        <w:tc>
          <w:tcPr>
            <w:tcW w:w="3773" w:type="dxa"/>
          </w:tcPr>
          <w:p w:rsidR="00AB3FFB" w:rsidRPr="00EC2095" w:rsidRDefault="0049223E" w:rsidP="004F4C39">
            <w:pPr>
              <w:rPr>
                <w:lang w:val="en-US"/>
              </w:rPr>
            </w:pPr>
            <w:r>
              <w:rPr>
                <w:lang w:val="en-US"/>
              </w:rPr>
              <w:t xml:space="preserve">Read </w:t>
            </w:r>
            <w:proofErr w:type="gramStart"/>
            <w:r>
              <w:rPr>
                <w:lang w:val="en-US"/>
              </w:rPr>
              <w:t>and  say</w:t>
            </w:r>
            <w:proofErr w:type="gramEnd"/>
            <w:r>
              <w:rPr>
                <w:lang w:val="en-US"/>
              </w:rPr>
              <w:t xml:space="preserve"> the chant. p.59</w:t>
            </w:r>
            <w:r w:rsidR="004F4C39" w:rsidRPr="00EC2095">
              <w:rPr>
                <w:lang w:val="en-US"/>
              </w:rPr>
              <w:t>, ex. 2a.</w:t>
            </w:r>
          </w:p>
          <w:p w:rsidR="00AB3FFB" w:rsidRPr="0049223E" w:rsidRDefault="00AB3FFB" w:rsidP="004F4C39">
            <w:r w:rsidRPr="00EC2095">
              <w:rPr>
                <w:lang w:val="en-US"/>
              </w:rPr>
              <w:t>Grammar</w:t>
            </w:r>
            <w:r w:rsidRPr="00EC2095">
              <w:t xml:space="preserve"> </w:t>
            </w:r>
            <w:r w:rsidRPr="00EC2095">
              <w:rPr>
                <w:lang w:val="en-US"/>
              </w:rPr>
              <w:t>secret</w:t>
            </w:r>
            <w:r w:rsidRPr="00EC2095">
              <w:t>.</w:t>
            </w:r>
          </w:p>
          <w:p w:rsidR="00AB3FFB" w:rsidRPr="00EC2095" w:rsidRDefault="00AB3FFB" w:rsidP="004F4C39">
            <w:r w:rsidRPr="00EC2095">
              <w:t xml:space="preserve">Модальный глагол </w:t>
            </w:r>
            <w:r w:rsidRPr="00EC2095">
              <w:rPr>
                <w:lang w:val="en-US"/>
              </w:rPr>
              <w:t>can</w:t>
            </w:r>
            <w:r w:rsidRPr="00EC2095">
              <w:t xml:space="preserve"> используется, когда мы что- то просим.</w:t>
            </w:r>
          </w:p>
          <w:p w:rsidR="00AB3FFB" w:rsidRPr="00EC2095" w:rsidRDefault="00AB3FFB" w:rsidP="004F4C39"/>
          <w:p w:rsidR="00AB3FFB" w:rsidRPr="00EC2095" w:rsidRDefault="00AB3FFB" w:rsidP="004F4C39">
            <w:pPr>
              <w:rPr>
                <w:lang w:val="en-US"/>
              </w:rPr>
            </w:pPr>
            <w:r w:rsidRPr="0049223E">
              <w:t xml:space="preserve"> </w:t>
            </w:r>
            <w:r w:rsidRPr="00EC2095">
              <w:rPr>
                <w:lang w:val="en-US"/>
              </w:rPr>
              <w:t>Can you give me a pen?</w:t>
            </w:r>
          </w:p>
          <w:p w:rsidR="00EC2095" w:rsidRPr="0049223E" w:rsidRDefault="00EC2095" w:rsidP="00EC2095">
            <w:pPr>
              <w:rPr>
                <w:lang w:val="en-US"/>
              </w:rPr>
            </w:pPr>
          </w:p>
          <w:p w:rsidR="004F4C39" w:rsidRPr="0049223E" w:rsidRDefault="00AB3FFB" w:rsidP="00EC2095">
            <w:pPr>
              <w:rPr>
                <w:lang w:val="en-US"/>
              </w:rPr>
            </w:pPr>
            <w:r w:rsidRPr="00EC2095">
              <w:rPr>
                <w:lang w:val="en-US"/>
              </w:rPr>
              <w:t>There are different names of school subjects on the board. But you can’t see them. Go to the board, choose one word and ask your classmate for this thing.</w:t>
            </w:r>
          </w:p>
          <w:p w:rsidR="00EC2095" w:rsidRPr="0049223E" w:rsidRDefault="00EC2095" w:rsidP="00EC2095">
            <w:pPr>
              <w:rPr>
                <w:lang w:val="en-US"/>
              </w:rPr>
            </w:pPr>
          </w:p>
          <w:p w:rsidR="00AB3FFB" w:rsidRPr="00EC2095" w:rsidRDefault="00AB3FFB" w:rsidP="00EC2095">
            <w:pPr>
              <w:rPr>
                <w:lang w:val="en-US"/>
              </w:rPr>
            </w:pPr>
            <w:r w:rsidRPr="00EC2095">
              <w:rPr>
                <w:lang w:val="en-US"/>
              </w:rPr>
              <w:t>Can you give me a pen?</w:t>
            </w:r>
          </w:p>
          <w:p w:rsidR="00AB3FFB" w:rsidRPr="00EC2095" w:rsidRDefault="00AB3FFB" w:rsidP="00EC2095">
            <w:pPr>
              <w:rPr>
                <w:lang w:val="en-US"/>
              </w:rPr>
            </w:pPr>
            <w:r w:rsidRPr="00EC2095">
              <w:rPr>
                <w:lang w:val="en-US"/>
              </w:rPr>
              <w:t xml:space="preserve">Can you give me a </w:t>
            </w:r>
            <w:r w:rsidR="00875DF2" w:rsidRPr="00EC2095">
              <w:rPr>
                <w:lang w:val="en-US"/>
              </w:rPr>
              <w:t>pencil</w:t>
            </w:r>
            <w:r w:rsidRPr="00EC2095">
              <w:rPr>
                <w:lang w:val="en-US"/>
              </w:rPr>
              <w:t>?</w:t>
            </w:r>
          </w:p>
          <w:p w:rsidR="00875DF2" w:rsidRPr="00EC2095" w:rsidRDefault="00875DF2" w:rsidP="00AB3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5DF2" w:rsidRDefault="00B52527" w:rsidP="00B52527">
            <w:pPr>
              <w:rPr>
                <w:lang w:val="en-US"/>
              </w:rPr>
            </w:pPr>
            <w:r w:rsidRPr="00B52527">
              <w:rPr>
                <w:lang w:val="en-US"/>
              </w:rPr>
              <w:t>Make up dialogues with this questions</w:t>
            </w:r>
          </w:p>
          <w:p w:rsidR="00B52527" w:rsidRPr="00B52527" w:rsidRDefault="00B52527" w:rsidP="00B52527">
            <w:pPr>
              <w:rPr>
                <w:lang w:val="en-US"/>
              </w:rPr>
            </w:pPr>
          </w:p>
          <w:p w:rsidR="00875DF2" w:rsidRPr="00EC2095" w:rsidRDefault="00875DF2" w:rsidP="00AB3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-Can you give me a pencil?</w:t>
            </w:r>
          </w:p>
          <w:p w:rsidR="00875DF2" w:rsidRPr="0049223E" w:rsidRDefault="00875DF2" w:rsidP="00AB3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A pencil? </w:t>
            </w:r>
          </w:p>
          <w:p w:rsidR="00875DF2" w:rsidRPr="0049223E" w:rsidRDefault="00875DF2" w:rsidP="00AB3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Yes, a pencil.</w:t>
            </w:r>
          </w:p>
          <w:p w:rsidR="00875DF2" w:rsidRPr="0049223E" w:rsidRDefault="00875DF2" w:rsidP="00AB3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Sure, here you are.</w:t>
            </w:r>
          </w:p>
          <w:p w:rsidR="00875DF2" w:rsidRPr="0049223E" w:rsidRDefault="00875DF2" w:rsidP="00AB3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Thank you</w:t>
            </w:r>
            <w:r w:rsidRPr="00492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75DF2" w:rsidRPr="00EC2095" w:rsidRDefault="00875DF2" w:rsidP="00AB3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0AE9" w:rsidRPr="00EC2095" w:rsidRDefault="00260AE9" w:rsidP="007F2A2A">
            <w:pPr>
              <w:jc w:val="both"/>
              <w:rPr>
                <w:lang w:val="en-US"/>
              </w:rPr>
            </w:pPr>
          </w:p>
        </w:tc>
        <w:tc>
          <w:tcPr>
            <w:tcW w:w="2491" w:type="dxa"/>
          </w:tcPr>
          <w:p w:rsidR="00260AE9" w:rsidRDefault="00260AE9" w:rsidP="007F2A2A">
            <w:pPr>
              <w:rPr>
                <w:lang w:val="en-US"/>
              </w:rPr>
            </w:pPr>
          </w:p>
          <w:p w:rsidR="0049223E" w:rsidRDefault="0049223E" w:rsidP="007F2A2A">
            <w:pPr>
              <w:rPr>
                <w:lang w:val="en-US"/>
              </w:rPr>
            </w:pPr>
          </w:p>
          <w:p w:rsidR="0049223E" w:rsidRDefault="0049223E" w:rsidP="007F2A2A">
            <w:pPr>
              <w:rPr>
                <w:lang w:val="en-US"/>
              </w:rPr>
            </w:pPr>
          </w:p>
          <w:p w:rsidR="0049223E" w:rsidRDefault="0049223E" w:rsidP="007F2A2A">
            <w:pPr>
              <w:rPr>
                <w:lang w:val="en-US"/>
              </w:rPr>
            </w:pPr>
          </w:p>
          <w:p w:rsidR="0049223E" w:rsidRDefault="0049223E" w:rsidP="007F2A2A">
            <w:pPr>
              <w:rPr>
                <w:lang w:val="en-US"/>
              </w:rPr>
            </w:pPr>
          </w:p>
          <w:p w:rsidR="0049223E" w:rsidRDefault="0049223E" w:rsidP="007F2A2A">
            <w:pPr>
              <w:rPr>
                <w:lang w:val="en-US"/>
              </w:rPr>
            </w:pPr>
          </w:p>
          <w:p w:rsidR="0049223E" w:rsidRDefault="0049223E" w:rsidP="007F2A2A">
            <w:pPr>
              <w:rPr>
                <w:lang w:val="en-US"/>
              </w:rPr>
            </w:pPr>
          </w:p>
          <w:p w:rsidR="0049223E" w:rsidRDefault="0049223E" w:rsidP="007F2A2A">
            <w:pPr>
              <w:rPr>
                <w:lang w:val="en-US"/>
              </w:rPr>
            </w:pPr>
          </w:p>
          <w:p w:rsidR="0049223E" w:rsidRDefault="0049223E" w:rsidP="007F2A2A">
            <w:pPr>
              <w:rPr>
                <w:lang w:val="en-US"/>
              </w:rPr>
            </w:pPr>
          </w:p>
          <w:p w:rsidR="0049223E" w:rsidRPr="00B124EA" w:rsidRDefault="0049223E" w:rsidP="007F2A2A">
            <w:r>
              <w:t>Составляют вопрос с картинкой</w:t>
            </w:r>
          </w:p>
          <w:p w:rsidR="00B52527" w:rsidRPr="00B124EA" w:rsidRDefault="00B52527" w:rsidP="007F2A2A"/>
          <w:p w:rsidR="00B52527" w:rsidRPr="00B124EA" w:rsidRDefault="00B52527" w:rsidP="007F2A2A"/>
          <w:p w:rsidR="00B52527" w:rsidRPr="00B124EA" w:rsidRDefault="00B52527" w:rsidP="007F2A2A"/>
          <w:p w:rsidR="00B52527" w:rsidRPr="00B124EA" w:rsidRDefault="00B52527" w:rsidP="007F2A2A"/>
          <w:p w:rsidR="00B52527" w:rsidRPr="00B124EA" w:rsidRDefault="00B52527" w:rsidP="007F2A2A"/>
          <w:p w:rsidR="00B52527" w:rsidRPr="00B124EA" w:rsidRDefault="00B52527" w:rsidP="007F2A2A"/>
          <w:p w:rsidR="00B52527" w:rsidRPr="00B124EA" w:rsidRDefault="00B52527" w:rsidP="007F2A2A"/>
          <w:p w:rsidR="00B52527" w:rsidRPr="00B124EA" w:rsidRDefault="00B52527" w:rsidP="007F2A2A"/>
          <w:p w:rsidR="00B52527" w:rsidRPr="00B52527" w:rsidRDefault="00B52527" w:rsidP="007F2A2A">
            <w:r>
              <w:t>Составляют диалог по образцу</w:t>
            </w:r>
          </w:p>
        </w:tc>
        <w:tc>
          <w:tcPr>
            <w:tcW w:w="993" w:type="dxa"/>
          </w:tcPr>
          <w:p w:rsidR="00260AE9" w:rsidRPr="00EC2095" w:rsidRDefault="00426AB8" w:rsidP="006D76F6">
            <w:pPr>
              <w:jc w:val="center"/>
              <w:rPr>
                <w:lang w:val="en-US"/>
              </w:rPr>
            </w:pPr>
            <w:r w:rsidRPr="00EC2095">
              <w:rPr>
                <w:lang w:val="en-US"/>
              </w:rPr>
              <w:t>7</w:t>
            </w:r>
          </w:p>
        </w:tc>
        <w:tc>
          <w:tcPr>
            <w:tcW w:w="2121" w:type="dxa"/>
          </w:tcPr>
          <w:p w:rsidR="00B52527" w:rsidRDefault="00B52527" w:rsidP="006D76F6">
            <w:pPr>
              <w:rPr>
                <w:lang w:val="en-US"/>
              </w:rPr>
            </w:pPr>
          </w:p>
          <w:p w:rsidR="00B52527" w:rsidRDefault="00B52527" w:rsidP="006D76F6">
            <w:pPr>
              <w:rPr>
                <w:lang w:val="en-US"/>
              </w:rPr>
            </w:pPr>
          </w:p>
          <w:p w:rsidR="00B52527" w:rsidRDefault="00B52527" w:rsidP="006D76F6">
            <w:pPr>
              <w:rPr>
                <w:lang w:val="en-US"/>
              </w:rPr>
            </w:pPr>
          </w:p>
          <w:p w:rsidR="00B52527" w:rsidRDefault="00B52527" w:rsidP="006D76F6">
            <w:pPr>
              <w:rPr>
                <w:lang w:val="en-US"/>
              </w:rPr>
            </w:pPr>
          </w:p>
          <w:p w:rsidR="00B52527" w:rsidRDefault="00B52527" w:rsidP="006D76F6">
            <w:pPr>
              <w:rPr>
                <w:lang w:val="en-US"/>
              </w:rPr>
            </w:pPr>
          </w:p>
          <w:p w:rsidR="00B52527" w:rsidRDefault="00B52527" w:rsidP="006D76F6">
            <w:pPr>
              <w:rPr>
                <w:lang w:val="en-US"/>
              </w:rPr>
            </w:pPr>
          </w:p>
          <w:p w:rsidR="00B52527" w:rsidRDefault="00B52527" w:rsidP="006D76F6">
            <w:pPr>
              <w:rPr>
                <w:lang w:val="en-US"/>
              </w:rPr>
            </w:pPr>
          </w:p>
          <w:p w:rsidR="00B52527" w:rsidRDefault="00B52527" w:rsidP="006D76F6">
            <w:pPr>
              <w:rPr>
                <w:lang w:val="en-US"/>
              </w:rPr>
            </w:pPr>
          </w:p>
          <w:p w:rsidR="00B52527" w:rsidRDefault="00B52527" w:rsidP="006D76F6">
            <w:pPr>
              <w:rPr>
                <w:lang w:val="en-US"/>
              </w:rPr>
            </w:pPr>
          </w:p>
          <w:p w:rsidR="00260AE9" w:rsidRPr="00EC2095" w:rsidRDefault="00CD6F59" w:rsidP="006D76F6">
            <w:pPr>
              <w:rPr>
                <w:lang w:val="en-US"/>
              </w:rPr>
            </w:pPr>
            <w:r w:rsidRPr="00EC2095">
              <w:t>Опора</w:t>
            </w:r>
          </w:p>
          <w:p w:rsidR="00260AE9" w:rsidRPr="00B124EA" w:rsidRDefault="00B52527" w:rsidP="00B52527">
            <w:pPr>
              <w:rPr>
                <w:lang w:val="en-US"/>
              </w:rPr>
            </w:pPr>
            <w:r w:rsidRPr="00EC2095">
              <w:rPr>
                <w:lang w:val="en-US"/>
              </w:rPr>
              <w:t>Can you give me a</w:t>
            </w:r>
            <w:r>
              <w:rPr>
                <w:lang w:val="en-US"/>
              </w:rPr>
              <w:t xml:space="preserve"> / </w:t>
            </w:r>
            <w:proofErr w:type="gramStart"/>
            <w:r>
              <w:rPr>
                <w:lang w:val="en-US"/>
              </w:rPr>
              <w:t>an</w:t>
            </w:r>
            <w:proofErr w:type="gramEnd"/>
            <w:r>
              <w:rPr>
                <w:lang w:val="en-US"/>
              </w:rPr>
              <w:t>…?</w:t>
            </w:r>
          </w:p>
          <w:p w:rsidR="00B52527" w:rsidRPr="00B124EA" w:rsidRDefault="00B52527" w:rsidP="00B52527">
            <w:pPr>
              <w:rPr>
                <w:lang w:val="en-US"/>
              </w:rPr>
            </w:pPr>
          </w:p>
          <w:p w:rsidR="00B52527" w:rsidRPr="00B124EA" w:rsidRDefault="00B52527" w:rsidP="00B52527">
            <w:pPr>
              <w:rPr>
                <w:lang w:val="en-US"/>
              </w:rPr>
            </w:pPr>
          </w:p>
          <w:p w:rsidR="00B52527" w:rsidRPr="00B124EA" w:rsidRDefault="00B52527" w:rsidP="00B52527">
            <w:pPr>
              <w:rPr>
                <w:lang w:val="en-US"/>
              </w:rPr>
            </w:pPr>
          </w:p>
          <w:p w:rsidR="00B52527" w:rsidRPr="00B124EA" w:rsidRDefault="00B52527" w:rsidP="00B52527">
            <w:pPr>
              <w:rPr>
                <w:lang w:val="en-US"/>
              </w:rPr>
            </w:pPr>
          </w:p>
          <w:p w:rsidR="00B52527" w:rsidRPr="00B124EA" w:rsidRDefault="00B52527" w:rsidP="00B52527">
            <w:pPr>
              <w:rPr>
                <w:lang w:val="en-US"/>
              </w:rPr>
            </w:pPr>
          </w:p>
          <w:p w:rsidR="00B52527" w:rsidRPr="00B124EA" w:rsidRDefault="00B52527" w:rsidP="00B52527">
            <w:pPr>
              <w:rPr>
                <w:lang w:val="en-US"/>
              </w:rPr>
            </w:pPr>
          </w:p>
          <w:p w:rsidR="00B52527" w:rsidRPr="00B124EA" w:rsidRDefault="00B52527" w:rsidP="00B52527">
            <w:pPr>
              <w:rPr>
                <w:lang w:val="en-US"/>
              </w:rPr>
            </w:pPr>
          </w:p>
          <w:p w:rsidR="00B52527" w:rsidRPr="00B52527" w:rsidRDefault="00B52527" w:rsidP="00B52527">
            <w:r>
              <w:t>Распечатка с моделью диалога</w:t>
            </w:r>
          </w:p>
        </w:tc>
      </w:tr>
      <w:tr w:rsidR="007C3AD0" w:rsidRPr="0049223E" w:rsidTr="007C3AD0">
        <w:tc>
          <w:tcPr>
            <w:tcW w:w="3224" w:type="dxa"/>
          </w:tcPr>
          <w:p w:rsidR="007C3AD0" w:rsidRPr="00EC2095" w:rsidRDefault="007C3AD0" w:rsidP="006D76F6"/>
        </w:tc>
        <w:tc>
          <w:tcPr>
            <w:tcW w:w="2184" w:type="dxa"/>
          </w:tcPr>
          <w:p w:rsidR="007C3AD0" w:rsidRPr="00EC2095" w:rsidRDefault="007C3AD0" w:rsidP="006D76F6">
            <w:r w:rsidRPr="00EC2095">
              <w:t>Развивать навыки формировать высказывания</w:t>
            </w:r>
          </w:p>
          <w:p w:rsidR="007C3AD0" w:rsidRPr="00EC2095" w:rsidRDefault="007C3AD0" w:rsidP="00CD6F59"/>
        </w:tc>
        <w:tc>
          <w:tcPr>
            <w:tcW w:w="3773" w:type="dxa"/>
          </w:tcPr>
          <w:p w:rsidR="007C3AD0" w:rsidRDefault="007C3AD0" w:rsidP="00B52527">
            <w:pPr>
              <w:rPr>
                <w:lang w:val="en-US"/>
              </w:rPr>
            </w:pPr>
            <w:r>
              <w:rPr>
                <w:lang w:val="en-US"/>
              </w:rPr>
              <w:t xml:space="preserve">Open your activity </w:t>
            </w:r>
            <w:proofErr w:type="gramStart"/>
            <w:r>
              <w:rPr>
                <w:lang w:val="en-US"/>
              </w:rPr>
              <w:t>book  p</w:t>
            </w:r>
            <w:proofErr w:type="gramEnd"/>
            <w:r>
              <w:rPr>
                <w:lang w:val="en-US"/>
              </w:rPr>
              <w:t xml:space="preserve">. 52, ex. 2. </w:t>
            </w:r>
            <w:proofErr w:type="gramStart"/>
            <w:r>
              <w:rPr>
                <w:lang w:val="en-US"/>
              </w:rPr>
              <w:t>Read  and</w:t>
            </w:r>
            <w:proofErr w:type="gramEnd"/>
            <w:r>
              <w:rPr>
                <w:lang w:val="en-US"/>
              </w:rPr>
              <w:t xml:space="preserve">  number.</w:t>
            </w:r>
          </w:p>
          <w:p w:rsidR="007C3AD0" w:rsidRPr="00B124EA" w:rsidRDefault="007C3AD0" w:rsidP="00B52527">
            <w:pPr>
              <w:rPr>
                <w:lang w:val="en-US"/>
              </w:rPr>
            </w:pPr>
          </w:p>
          <w:p w:rsidR="007C3AD0" w:rsidRPr="00B124EA" w:rsidRDefault="007C3AD0" w:rsidP="00B52527">
            <w:pPr>
              <w:rPr>
                <w:lang w:val="en-US"/>
              </w:rPr>
            </w:pPr>
          </w:p>
          <w:p w:rsidR="007C3AD0" w:rsidRPr="00EC2095" w:rsidRDefault="007C3AD0" w:rsidP="00B52527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Next  p</w:t>
            </w:r>
            <w:proofErr w:type="gramEnd"/>
            <w:r>
              <w:rPr>
                <w:lang w:val="en-US"/>
              </w:rPr>
              <w:t xml:space="preserve">. 53, ex. 3. Read, match and </w:t>
            </w:r>
            <w:proofErr w:type="spellStart"/>
            <w:r>
              <w:rPr>
                <w:lang w:val="en-US"/>
              </w:rPr>
              <w:t>colour</w:t>
            </w:r>
            <w:proofErr w:type="spellEnd"/>
          </w:p>
          <w:p w:rsidR="007C3AD0" w:rsidRPr="00EC2095" w:rsidRDefault="007C3AD0" w:rsidP="006D76F6">
            <w:pPr>
              <w:rPr>
                <w:lang w:val="en-US"/>
              </w:rPr>
            </w:pPr>
          </w:p>
          <w:p w:rsidR="007C3AD0" w:rsidRPr="00EC2095" w:rsidRDefault="007C3AD0" w:rsidP="006D76F6">
            <w:pPr>
              <w:rPr>
                <w:lang w:val="en-US"/>
              </w:rPr>
            </w:pPr>
          </w:p>
          <w:p w:rsidR="007C3AD0" w:rsidRPr="00EC2095" w:rsidRDefault="007C3AD0" w:rsidP="006D76F6">
            <w:pPr>
              <w:rPr>
                <w:lang w:val="en-US"/>
              </w:rPr>
            </w:pPr>
          </w:p>
          <w:p w:rsidR="007C3AD0" w:rsidRPr="007D3C3B" w:rsidRDefault="007C3AD0" w:rsidP="006D76F6">
            <w:pPr>
              <w:rPr>
                <w:lang w:val="en-US"/>
              </w:rPr>
            </w:pPr>
            <w:r>
              <w:rPr>
                <w:lang w:val="en-US"/>
              </w:rPr>
              <w:t xml:space="preserve">Your home </w:t>
            </w:r>
            <w:proofErr w:type="gramStart"/>
            <w:r>
              <w:rPr>
                <w:lang w:val="en-US"/>
              </w:rPr>
              <w:t>task  is</w:t>
            </w:r>
            <w:proofErr w:type="gramEnd"/>
            <w:r>
              <w:rPr>
                <w:lang w:val="en-US"/>
              </w:rPr>
              <w:t xml:space="preserve">  p. 53, ex. 4 in </w:t>
            </w:r>
            <w:r>
              <w:rPr>
                <w:lang w:val="en-US"/>
              </w:rPr>
              <w:lastRenderedPageBreak/>
              <w:t>activity book.</w:t>
            </w:r>
          </w:p>
          <w:p w:rsidR="007C3AD0" w:rsidRPr="00EC2095" w:rsidRDefault="007C3AD0" w:rsidP="006D76F6">
            <w:pPr>
              <w:rPr>
                <w:lang w:val="en-US"/>
              </w:rPr>
            </w:pPr>
          </w:p>
          <w:p w:rsidR="007C3AD0" w:rsidRPr="00EC2095" w:rsidRDefault="007C3AD0" w:rsidP="006D76F6">
            <w:pPr>
              <w:rPr>
                <w:lang w:val="en-US"/>
              </w:rPr>
            </w:pPr>
          </w:p>
        </w:tc>
        <w:tc>
          <w:tcPr>
            <w:tcW w:w="2491" w:type="dxa"/>
          </w:tcPr>
          <w:p w:rsidR="007C3AD0" w:rsidRPr="00B124EA" w:rsidRDefault="007C3AD0" w:rsidP="00B52527">
            <w:r>
              <w:lastRenderedPageBreak/>
              <w:t>Составляют в тетрадях диалог в правильном порядке</w:t>
            </w:r>
          </w:p>
          <w:p w:rsidR="007C3AD0" w:rsidRPr="00B124EA" w:rsidRDefault="007C3AD0" w:rsidP="00B52527"/>
          <w:p w:rsidR="007C3AD0" w:rsidRPr="00B124EA" w:rsidRDefault="007C3AD0" w:rsidP="00B52527"/>
          <w:p w:rsidR="007C3AD0" w:rsidRPr="00B124EA" w:rsidRDefault="007C3AD0" w:rsidP="00B52527"/>
          <w:p w:rsidR="007C3AD0" w:rsidRPr="00B124EA" w:rsidRDefault="007C3AD0" w:rsidP="00B52527"/>
          <w:p w:rsidR="007C3AD0" w:rsidRPr="00B124EA" w:rsidRDefault="007C3AD0" w:rsidP="00B52527"/>
          <w:p w:rsidR="007C3AD0" w:rsidRPr="00B124EA" w:rsidRDefault="007C3AD0" w:rsidP="00B52527"/>
          <w:p w:rsidR="007C3AD0" w:rsidRPr="007D3C3B" w:rsidRDefault="007C3AD0" w:rsidP="00B52527">
            <w:r>
              <w:t>Домашнее задание</w:t>
            </w:r>
          </w:p>
        </w:tc>
        <w:tc>
          <w:tcPr>
            <w:tcW w:w="993" w:type="dxa"/>
          </w:tcPr>
          <w:p w:rsidR="007C3AD0" w:rsidRPr="00B124EA" w:rsidRDefault="00B124EA" w:rsidP="006D76F6">
            <w:pPr>
              <w:jc w:val="center"/>
            </w:pPr>
            <w:r>
              <w:t>7</w:t>
            </w:r>
          </w:p>
          <w:p w:rsidR="007C3AD0" w:rsidRPr="00EC2095" w:rsidRDefault="007C3AD0" w:rsidP="006D76F6">
            <w:pPr>
              <w:jc w:val="center"/>
              <w:rPr>
                <w:lang w:val="en-US"/>
              </w:rPr>
            </w:pPr>
          </w:p>
          <w:p w:rsidR="007C3AD0" w:rsidRPr="00EC2095" w:rsidRDefault="007C3AD0" w:rsidP="006D76F6">
            <w:pPr>
              <w:jc w:val="center"/>
              <w:rPr>
                <w:lang w:val="en-US"/>
              </w:rPr>
            </w:pPr>
          </w:p>
          <w:p w:rsidR="007C3AD0" w:rsidRPr="00EC2095" w:rsidRDefault="007C3AD0" w:rsidP="006D76F6">
            <w:pPr>
              <w:jc w:val="center"/>
              <w:rPr>
                <w:lang w:val="en-US"/>
              </w:rPr>
            </w:pPr>
          </w:p>
          <w:p w:rsidR="007C3AD0" w:rsidRPr="00EC2095" w:rsidRDefault="007C3AD0" w:rsidP="006D76F6">
            <w:pPr>
              <w:jc w:val="center"/>
              <w:rPr>
                <w:lang w:val="en-US"/>
              </w:rPr>
            </w:pPr>
          </w:p>
          <w:p w:rsidR="007C3AD0" w:rsidRPr="00EC2095" w:rsidRDefault="007C3AD0" w:rsidP="006D76F6">
            <w:pPr>
              <w:jc w:val="center"/>
              <w:rPr>
                <w:lang w:val="en-US"/>
              </w:rPr>
            </w:pPr>
          </w:p>
          <w:p w:rsidR="007C3AD0" w:rsidRPr="00EC2095" w:rsidRDefault="007C3AD0" w:rsidP="006D76F6">
            <w:pPr>
              <w:jc w:val="center"/>
              <w:rPr>
                <w:lang w:val="en-US"/>
              </w:rPr>
            </w:pPr>
          </w:p>
          <w:p w:rsidR="007C3AD0" w:rsidRPr="00EC2095" w:rsidRDefault="007C3AD0" w:rsidP="006D76F6">
            <w:pPr>
              <w:jc w:val="center"/>
              <w:rPr>
                <w:lang w:val="en-US"/>
              </w:rPr>
            </w:pPr>
          </w:p>
          <w:p w:rsidR="007C3AD0" w:rsidRPr="00EC2095" w:rsidRDefault="007C3AD0" w:rsidP="006D76F6">
            <w:pPr>
              <w:jc w:val="center"/>
              <w:rPr>
                <w:lang w:val="en-US"/>
              </w:rPr>
            </w:pPr>
          </w:p>
          <w:p w:rsidR="007C3AD0" w:rsidRPr="00EC2095" w:rsidRDefault="007C3AD0" w:rsidP="006D76F6">
            <w:pPr>
              <w:jc w:val="center"/>
              <w:rPr>
                <w:lang w:val="en-US"/>
              </w:rPr>
            </w:pPr>
          </w:p>
        </w:tc>
        <w:tc>
          <w:tcPr>
            <w:tcW w:w="2121" w:type="dxa"/>
          </w:tcPr>
          <w:p w:rsidR="007C3AD0" w:rsidRPr="00EC2095" w:rsidRDefault="007C3AD0" w:rsidP="00BB0277">
            <w:pPr>
              <w:rPr>
                <w:lang w:val="en-US"/>
              </w:rPr>
            </w:pPr>
          </w:p>
          <w:p w:rsidR="007C3AD0" w:rsidRPr="00EC2095" w:rsidRDefault="007C3AD0" w:rsidP="00BB0277">
            <w:pPr>
              <w:rPr>
                <w:lang w:val="en-US"/>
              </w:rPr>
            </w:pPr>
          </w:p>
          <w:p w:rsidR="007C3AD0" w:rsidRPr="00EC2095" w:rsidRDefault="007C3AD0" w:rsidP="00BB0277">
            <w:pPr>
              <w:rPr>
                <w:lang w:val="en-US"/>
              </w:rPr>
            </w:pPr>
          </w:p>
          <w:p w:rsidR="007C3AD0" w:rsidRPr="00EC2095" w:rsidRDefault="007C3AD0" w:rsidP="00BB0277">
            <w:pPr>
              <w:rPr>
                <w:lang w:val="en-US"/>
              </w:rPr>
            </w:pPr>
          </w:p>
          <w:p w:rsidR="007C3AD0" w:rsidRPr="00EC2095" w:rsidRDefault="007C3AD0" w:rsidP="00BB0277">
            <w:pPr>
              <w:rPr>
                <w:lang w:val="en-US"/>
              </w:rPr>
            </w:pPr>
          </w:p>
          <w:p w:rsidR="007C3AD0" w:rsidRPr="00EC2095" w:rsidRDefault="007C3AD0" w:rsidP="00BB0277">
            <w:pPr>
              <w:rPr>
                <w:lang w:val="en-US"/>
              </w:rPr>
            </w:pPr>
          </w:p>
          <w:p w:rsidR="007C3AD0" w:rsidRPr="00EC2095" w:rsidRDefault="007C3AD0" w:rsidP="007D3C3B">
            <w:pPr>
              <w:rPr>
                <w:lang w:val="en-US"/>
              </w:rPr>
            </w:pPr>
          </w:p>
        </w:tc>
      </w:tr>
      <w:tr w:rsidR="007C3AD0" w:rsidRPr="007D3C3B" w:rsidTr="007C3AD0">
        <w:tc>
          <w:tcPr>
            <w:tcW w:w="3224" w:type="dxa"/>
          </w:tcPr>
          <w:p w:rsidR="007C3AD0" w:rsidRPr="00EC2095" w:rsidRDefault="007C3AD0" w:rsidP="00BB027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20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Заключительный этап</w:t>
            </w:r>
          </w:p>
          <w:p w:rsidR="007C3AD0" w:rsidRPr="00EC2095" w:rsidRDefault="007C3AD0" w:rsidP="006D76F6"/>
          <w:p w:rsidR="007C3AD0" w:rsidRPr="00EC2095" w:rsidRDefault="007C3AD0" w:rsidP="004C1A0F">
            <w:pPr>
              <w:jc w:val="center"/>
            </w:pPr>
            <w:r w:rsidRPr="00EC2095">
              <w:t>Рефлексия</w:t>
            </w:r>
          </w:p>
        </w:tc>
        <w:tc>
          <w:tcPr>
            <w:tcW w:w="2184" w:type="dxa"/>
          </w:tcPr>
          <w:p w:rsidR="007C3AD0" w:rsidRPr="00EC2095" w:rsidRDefault="007C3AD0" w:rsidP="006D76F6">
            <w:r w:rsidRPr="00EC2095">
              <w:t>Содействовать развитию рефлексивных навыков</w:t>
            </w:r>
          </w:p>
        </w:tc>
        <w:tc>
          <w:tcPr>
            <w:tcW w:w="3773" w:type="dxa"/>
          </w:tcPr>
          <w:p w:rsidR="007C3AD0" w:rsidRPr="00EC2095" w:rsidRDefault="007C3AD0" w:rsidP="00875DF2">
            <w:pPr>
              <w:rPr>
                <w:lang w:val="en-US"/>
              </w:rPr>
            </w:pPr>
            <w:r w:rsidRPr="00EC2095">
              <w:rPr>
                <w:lang w:val="en-US"/>
              </w:rPr>
              <w:t>On</w:t>
            </w:r>
            <w:r w:rsidRPr="0049223E">
              <w:rPr>
                <w:lang w:val="en-US"/>
              </w:rPr>
              <w:t xml:space="preserve"> </w:t>
            </w:r>
            <w:r w:rsidRPr="00EC2095">
              <w:rPr>
                <w:lang w:val="en-US"/>
              </w:rPr>
              <w:t>the</w:t>
            </w:r>
            <w:r w:rsidRPr="0049223E">
              <w:rPr>
                <w:lang w:val="en-US"/>
              </w:rPr>
              <w:t xml:space="preserve"> </w:t>
            </w:r>
            <w:r w:rsidRPr="00EC2095">
              <w:rPr>
                <w:lang w:val="en-US"/>
              </w:rPr>
              <w:t>board</w:t>
            </w:r>
            <w:r w:rsidRPr="0049223E">
              <w:rPr>
                <w:lang w:val="en-US"/>
              </w:rPr>
              <w:t xml:space="preserve"> </w:t>
            </w:r>
            <w:r w:rsidRPr="00EC2095">
              <w:rPr>
                <w:lang w:val="en-US"/>
              </w:rPr>
              <w:t>you</w:t>
            </w:r>
            <w:r w:rsidRPr="0049223E">
              <w:rPr>
                <w:lang w:val="en-US"/>
              </w:rPr>
              <w:t xml:space="preserve"> </w:t>
            </w:r>
            <w:r w:rsidRPr="00EC2095">
              <w:rPr>
                <w:lang w:val="en-US"/>
              </w:rPr>
              <w:t>can</w:t>
            </w:r>
            <w:r w:rsidRPr="0049223E">
              <w:rPr>
                <w:lang w:val="en-US"/>
              </w:rPr>
              <w:t xml:space="preserve"> </w:t>
            </w:r>
            <w:r w:rsidRPr="00EC2095">
              <w:rPr>
                <w:lang w:val="en-US"/>
              </w:rPr>
              <w:t>see</w:t>
            </w:r>
            <w:r w:rsidRPr="0049223E">
              <w:rPr>
                <w:lang w:val="en-US"/>
              </w:rPr>
              <w:t xml:space="preserve"> </w:t>
            </w:r>
            <w:r w:rsidRPr="00EC2095">
              <w:rPr>
                <w:lang w:val="en-US"/>
              </w:rPr>
              <w:t>the</w:t>
            </w:r>
            <w:r w:rsidRPr="0049223E">
              <w:rPr>
                <w:lang w:val="en-US"/>
              </w:rPr>
              <w:t xml:space="preserve"> </w:t>
            </w:r>
            <w:r w:rsidRPr="00EC2095">
              <w:rPr>
                <w:lang w:val="en-US"/>
              </w:rPr>
              <w:t>bag</w:t>
            </w:r>
            <w:r w:rsidRPr="0049223E">
              <w:rPr>
                <w:lang w:val="en-US"/>
              </w:rPr>
              <w:t xml:space="preserve">. </w:t>
            </w:r>
            <w:r w:rsidRPr="00EC2095">
              <w:rPr>
                <w:lang w:val="en-US"/>
              </w:rPr>
              <w:t>If you like the lesson put in the green book. Don’t like- the red book.</w:t>
            </w:r>
          </w:p>
        </w:tc>
        <w:tc>
          <w:tcPr>
            <w:tcW w:w="2491" w:type="dxa"/>
          </w:tcPr>
          <w:p w:rsidR="007C3AD0" w:rsidRPr="00EC2095" w:rsidRDefault="007C3AD0" w:rsidP="006D76F6">
            <w:pPr>
              <w:rPr>
                <w:lang w:val="be-BY"/>
              </w:rPr>
            </w:pPr>
          </w:p>
        </w:tc>
        <w:tc>
          <w:tcPr>
            <w:tcW w:w="993" w:type="dxa"/>
          </w:tcPr>
          <w:p w:rsidR="007C3AD0" w:rsidRPr="00EC2095" w:rsidRDefault="007C3AD0" w:rsidP="006D76F6">
            <w:pPr>
              <w:jc w:val="center"/>
              <w:rPr>
                <w:lang w:val="be-BY"/>
              </w:rPr>
            </w:pPr>
            <w:r w:rsidRPr="00EC2095">
              <w:rPr>
                <w:lang w:val="be-BY"/>
              </w:rPr>
              <w:t>3</w:t>
            </w:r>
          </w:p>
        </w:tc>
        <w:tc>
          <w:tcPr>
            <w:tcW w:w="2121" w:type="dxa"/>
          </w:tcPr>
          <w:p w:rsidR="007C3AD0" w:rsidRPr="007D3C3B" w:rsidRDefault="007C3AD0" w:rsidP="00847612">
            <w:r>
              <w:t>На доске картинка рюкзака, дети клеят картинки, в зависимости от своего настроения</w:t>
            </w:r>
          </w:p>
          <w:p w:rsidR="007C3AD0" w:rsidRPr="007D3C3B" w:rsidRDefault="007C3AD0" w:rsidP="00847612"/>
        </w:tc>
      </w:tr>
      <w:tr w:rsidR="007C3AD0" w:rsidRPr="00B124EA" w:rsidTr="007C3AD0">
        <w:tc>
          <w:tcPr>
            <w:tcW w:w="3224" w:type="dxa"/>
          </w:tcPr>
          <w:p w:rsidR="007C3AD0" w:rsidRPr="00EC2095" w:rsidRDefault="007C3AD0" w:rsidP="006D76F6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C2095">
              <w:rPr>
                <w:rFonts w:ascii="Times New Roman" w:hAnsi="Times New Roman" w:cs="Times New Roman"/>
                <w:sz w:val="24"/>
                <w:szCs w:val="24"/>
              </w:rPr>
              <w:t>Выставление отметок</w:t>
            </w:r>
          </w:p>
        </w:tc>
        <w:tc>
          <w:tcPr>
            <w:tcW w:w="2184" w:type="dxa"/>
          </w:tcPr>
          <w:p w:rsidR="007C3AD0" w:rsidRPr="00EC2095" w:rsidRDefault="007C3AD0" w:rsidP="006D76F6">
            <w:r w:rsidRPr="00EC2095">
              <w:t>Подвести итоги урока</w:t>
            </w:r>
          </w:p>
        </w:tc>
        <w:tc>
          <w:tcPr>
            <w:tcW w:w="3773" w:type="dxa"/>
          </w:tcPr>
          <w:p w:rsidR="007C3AD0" w:rsidRDefault="007C3AD0" w:rsidP="006D76F6">
            <w:pPr>
              <w:rPr>
                <w:lang w:val="en-US"/>
              </w:rPr>
            </w:pPr>
            <w:r>
              <w:rPr>
                <w:lang w:val="en-US"/>
              </w:rPr>
              <w:t>Your marks are…</w:t>
            </w:r>
          </w:p>
          <w:p w:rsidR="007C3AD0" w:rsidRPr="007D3C3B" w:rsidRDefault="007C3AD0" w:rsidP="006D76F6">
            <w:pPr>
              <w:rPr>
                <w:lang w:val="en-US"/>
              </w:rPr>
            </w:pPr>
            <w:r>
              <w:rPr>
                <w:lang w:val="en-US"/>
              </w:rPr>
              <w:t>The lesson is over!</w:t>
            </w:r>
          </w:p>
          <w:p w:rsidR="007C3AD0" w:rsidRPr="00EC2095" w:rsidRDefault="007C3AD0" w:rsidP="006D76F6">
            <w:pPr>
              <w:rPr>
                <w:lang w:val="en-US"/>
              </w:rPr>
            </w:pPr>
            <w:r w:rsidRPr="00EC2095">
              <w:rPr>
                <w:lang w:val="en-US"/>
              </w:rPr>
              <w:t>Have a nice day! Goodbye!</w:t>
            </w:r>
          </w:p>
          <w:p w:rsidR="007C3AD0" w:rsidRPr="00EC2095" w:rsidRDefault="007C3AD0" w:rsidP="006D76F6">
            <w:pPr>
              <w:rPr>
                <w:lang w:val="en-US"/>
              </w:rPr>
            </w:pPr>
          </w:p>
        </w:tc>
        <w:tc>
          <w:tcPr>
            <w:tcW w:w="2491" w:type="dxa"/>
          </w:tcPr>
          <w:p w:rsidR="007C3AD0" w:rsidRPr="00EC2095" w:rsidRDefault="007C3AD0" w:rsidP="006D76F6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7C3AD0" w:rsidRPr="00B124EA" w:rsidRDefault="00B124EA" w:rsidP="006D76F6">
            <w:pPr>
              <w:jc w:val="center"/>
            </w:pPr>
            <w:r>
              <w:t>3</w:t>
            </w:r>
          </w:p>
        </w:tc>
        <w:tc>
          <w:tcPr>
            <w:tcW w:w="2121" w:type="dxa"/>
          </w:tcPr>
          <w:p w:rsidR="007C3AD0" w:rsidRPr="00EC2095" w:rsidRDefault="007C3AD0" w:rsidP="006D76F6">
            <w:pPr>
              <w:rPr>
                <w:lang w:val="en-US"/>
              </w:rPr>
            </w:pPr>
          </w:p>
        </w:tc>
      </w:tr>
    </w:tbl>
    <w:p w:rsidR="00260AE9" w:rsidRPr="00EC2095" w:rsidRDefault="00260AE9" w:rsidP="00260AE9">
      <w:pPr>
        <w:rPr>
          <w:lang w:val="en-US"/>
        </w:rPr>
      </w:pPr>
    </w:p>
    <w:p w:rsidR="00260AE9" w:rsidRPr="00EC2095" w:rsidRDefault="00260AE9" w:rsidP="00B975DD">
      <w:pPr>
        <w:jc w:val="both"/>
        <w:rPr>
          <w:lang w:val="en-US"/>
        </w:rPr>
      </w:pPr>
    </w:p>
    <w:p w:rsidR="00B975DD" w:rsidRPr="00EC2095" w:rsidRDefault="00B975DD" w:rsidP="00B975DD">
      <w:pPr>
        <w:tabs>
          <w:tab w:val="left" w:pos="10185"/>
        </w:tabs>
        <w:rPr>
          <w:b/>
          <w:lang w:val="en-US"/>
        </w:rPr>
      </w:pPr>
    </w:p>
    <w:p w:rsidR="009D1B1A" w:rsidRPr="00EC2095" w:rsidRDefault="009D1B1A">
      <w:pPr>
        <w:rPr>
          <w:lang w:val="en-US"/>
        </w:rPr>
      </w:pPr>
    </w:p>
    <w:sectPr w:rsidR="009D1B1A" w:rsidRPr="00EC2095" w:rsidSect="00CD6F5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721B"/>
    <w:multiLevelType w:val="hybridMultilevel"/>
    <w:tmpl w:val="BE7641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54296"/>
    <w:multiLevelType w:val="hybridMultilevel"/>
    <w:tmpl w:val="C590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42711"/>
    <w:multiLevelType w:val="hybridMultilevel"/>
    <w:tmpl w:val="5F84DE7E"/>
    <w:lvl w:ilvl="0" w:tplc="29760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72893"/>
    <w:multiLevelType w:val="hybridMultilevel"/>
    <w:tmpl w:val="BE7641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5339D"/>
    <w:multiLevelType w:val="hybridMultilevel"/>
    <w:tmpl w:val="5DDAF28A"/>
    <w:lvl w:ilvl="0" w:tplc="3DB81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DD"/>
    <w:rsid w:val="000655E2"/>
    <w:rsid w:val="00115A8D"/>
    <w:rsid w:val="001777A0"/>
    <w:rsid w:val="001C291D"/>
    <w:rsid w:val="001E763F"/>
    <w:rsid w:val="00260AE9"/>
    <w:rsid w:val="003438DE"/>
    <w:rsid w:val="00355A13"/>
    <w:rsid w:val="00367BAE"/>
    <w:rsid w:val="003806B7"/>
    <w:rsid w:val="00426AB8"/>
    <w:rsid w:val="004301CE"/>
    <w:rsid w:val="0049223E"/>
    <w:rsid w:val="004A6072"/>
    <w:rsid w:val="004C1A0F"/>
    <w:rsid w:val="004D6795"/>
    <w:rsid w:val="004F4C39"/>
    <w:rsid w:val="0052594E"/>
    <w:rsid w:val="006663A4"/>
    <w:rsid w:val="006C61D1"/>
    <w:rsid w:val="0073292E"/>
    <w:rsid w:val="00764BA1"/>
    <w:rsid w:val="007C3AD0"/>
    <w:rsid w:val="007D3C3B"/>
    <w:rsid w:val="007F2A2A"/>
    <w:rsid w:val="008057D9"/>
    <w:rsid w:val="00847612"/>
    <w:rsid w:val="00875DF2"/>
    <w:rsid w:val="008E2F93"/>
    <w:rsid w:val="009D1B1A"/>
    <w:rsid w:val="009D26B7"/>
    <w:rsid w:val="009E32D1"/>
    <w:rsid w:val="00A70E44"/>
    <w:rsid w:val="00AA6E8C"/>
    <w:rsid w:val="00AB3FFB"/>
    <w:rsid w:val="00B124EA"/>
    <w:rsid w:val="00B52527"/>
    <w:rsid w:val="00B975DD"/>
    <w:rsid w:val="00BB0277"/>
    <w:rsid w:val="00C14BB6"/>
    <w:rsid w:val="00CA73C9"/>
    <w:rsid w:val="00CD6F59"/>
    <w:rsid w:val="00D166AA"/>
    <w:rsid w:val="00D978BA"/>
    <w:rsid w:val="00DE6FCD"/>
    <w:rsid w:val="00EC2095"/>
    <w:rsid w:val="00EE3603"/>
    <w:rsid w:val="00E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A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329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9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A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329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9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7F52-4EAE-4BF5-913F-49D93018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24</cp:revision>
  <cp:lastPrinted>2026-02-25T16:25:00Z</cp:lastPrinted>
  <dcterms:created xsi:type="dcterms:W3CDTF">2018-02-21T12:37:00Z</dcterms:created>
  <dcterms:modified xsi:type="dcterms:W3CDTF">2026-02-26T11:07:00Z</dcterms:modified>
</cp:coreProperties>
</file>