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289B4" w14:textId="26FDF656" w:rsidR="00681D3F" w:rsidRPr="005C6551" w:rsidRDefault="00290922" w:rsidP="00681D3F">
      <w:pPr>
        <w:spacing w:after="0" w:line="240" w:lineRule="auto"/>
        <w:jc w:val="center"/>
        <w:rPr>
          <w:rFonts w:ascii="Times New Roman" w:eastAsia="Times New Roman" w:hAnsi="Times New Roman" w:cs="Times New Roman"/>
          <w:sz w:val="28"/>
        </w:rPr>
      </w:pPr>
      <w:bookmarkStart w:id="0" w:name="_GoBack"/>
      <w:bookmarkEnd w:id="0"/>
      <w:r w:rsidRPr="005C6551">
        <w:rPr>
          <w:rFonts w:ascii="Times New Roman" w:eastAsia="Times New Roman" w:hAnsi="Times New Roman" w:cs="Times New Roman"/>
          <w:sz w:val="28"/>
        </w:rPr>
        <w:t>Государственное учреждение образования</w:t>
      </w:r>
    </w:p>
    <w:p w14:paraId="12A1F31F" w14:textId="01E2105D" w:rsidR="006935B8" w:rsidRPr="005C6551" w:rsidRDefault="005C6551" w:rsidP="00681D3F">
      <w:pPr>
        <w:spacing w:after="0" w:line="240" w:lineRule="auto"/>
        <w:jc w:val="center"/>
        <w:rPr>
          <w:rFonts w:ascii="Times New Roman" w:eastAsia="Times New Roman" w:hAnsi="Times New Roman" w:cs="Times New Roman"/>
          <w:b/>
          <w:color w:val="0070C0"/>
          <w:sz w:val="28"/>
        </w:rPr>
      </w:pPr>
      <w:r w:rsidRPr="005C6551">
        <w:rPr>
          <w:rFonts w:ascii="Times New Roman" w:eastAsia="Times New Roman" w:hAnsi="Times New Roman" w:cs="Times New Roman"/>
          <w:sz w:val="28"/>
        </w:rPr>
        <w:t>"Детский сад</w:t>
      </w:r>
      <w:r w:rsidR="00290922" w:rsidRPr="005C6551">
        <w:rPr>
          <w:rFonts w:ascii="Times New Roman" w:eastAsia="Times New Roman" w:hAnsi="Times New Roman" w:cs="Times New Roman"/>
          <w:sz w:val="28"/>
        </w:rPr>
        <w:t xml:space="preserve"> </w:t>
      </w:r>
      <w:r w:rsidR="00290922" w:rsidRPr="005C6551">
        <w:rPr>
          <w:rFonts w:ascii="Times New Roman" w:eastAsia="Segoe UI Symbol" w:hAnsi="Times New Roman" w:cs="Times New Roman"/>
          <w:sz w:val="28"/>
        </w:rPr>
        <w:t>№</w:t>
      </w:r>
      <w:r w:rsidR="00290922" w:rsidRPr="005C6551">
        <w:rPr>
          <w:rFonts w:ascii="Times New Roman" w:eastAsia="Times New Roman" w:hAnsi="Times New Roman" w:cs="Times New Roman"/>
          <w:sz w:val="28"/>
        </w:rPr>
        <w:t>12</w:t>
      </w:r>
      <w:r w:rsidRPr="005C6551">
        <w:rPr>
          <w:rFonts w:ascii="Times New Roman" w:eastAsia="Times New Roman" w:hAnsi="Times New Roman" w:cs="Times New Roman"/>
          <w:sz w:val="28"/>
        </w:rPr>
        <w:t xml:space="preserve"> г. Лиды</w:t>
      </w:r>
      <w:r w:rsidR="008B618E" w:rsidRPr="005C6551">
        <w:rPr>
          <w:rFonts w:ascii="Times New Roman" w:eastAsia="Times New Roman" w:hAnsi="Times New Roman" w:cs="Times New Roman"/>
          <w:sz w:val="28"/>
        </w:rPr>
        <w:t xml:space="preserve"> </w:t>
      </w:r>
      <w:r w:rsidR="00290922" w:rsidRPr="005C6551">
        <w:rPr>
          <w:rFonts w:ascii="Times New Roman" w:eastAsia="Times New Roman" w:hAnsi="Times New Roman" w:cs="Times New Roman"/>
          <w:sz w:val="28"/>
        </w:rPr>
        <w:t>"</w:t>
      </w:r>
    </w:p>
    <w:p w14:paraId="69F8A4C1" w14:textId="77777777" w:rsidR="006935B8" w:rsidRPr="005C6551" w:rsidRDefault="006935B8">
      <w:pPr>
        <w:rPr>
          <w:rFonts w:ascii="Times New Roman" w:eastAsia="Times New Roman" w:hAnsi="Times New Roman" w:cs="Times New Roman"/>
          <w:b/>
          <w:sz w:val="28"/>
        </w:rPr>
      </w:pPr>
    </w:p>
    <w:p w14:paraId="02D57EAC" w14:textId="77777777" w:rsidR="006935B8" w:rsidRPr="005C6551" w:rsidRDefault="006935B8">
      <w:pPr>
        <w:jc w:val="center"/>
        <w:rPr>
          <w:rFonts w:ascii="Times New Roman" w:eastAsia="Times New Roman" w:hAnsi="Times New Roman" w:cs="Times New Roman"/>
          <w:sz w:val="28"/>
        </w:rPr>
      </w:pPr>
    </w:p>
    <w:p w14:paraId="536937F1" w14:textId="77777777" w:rsidR="006935B8" w:rsidRPr="005C6551" w:rsidRDefault="006935B8">
      <w:pPr>
        <w:jc w:val="center"/>
        <w:rPr>
          <w:rFonts w:ascii="Times New Roman" w:eastAsia="Times New Roman" w:hAnsi="Times New Roman" w:cs="Times New Roman"/>
          <w:sz w:val="28"/>
        </w:rPr>
      </w:pPr>
    </w:p>
    <w:p w14:paraId="76CC37B9" w14:textId="77777777" w:rsidR="006935B8" w:rsidRPr="005C6551" w:rsidRDefault="006935B8" w:rsidP="00681D3F">
      <w:pPr>
        <w:jc w:val="center"/>
        <w:rPr>
          <w:rFonts w:ascii="Times New Roman" w:eastAsia="Times New Roman" w:hAnsi="Times New Roman" w:cs="Times New Roman"/>
          <w:sz w:val="28"/>
        </w:rPr>
      </w:pPr>
    </w:p>
    <w:p w14:paraId="13829E02" w14:textId="77777777" w:rsidR="006935B8" w:rsidRPr="005C6551" w:rsidRDefault="00290922" w:rsidP="004A797A">
      <w:pPr>
        <w:jc w:val="center"/>
        <w:rPr>
          <w:rFonts w:ascii="Times New Roman" w:eastAsia="Times New Roman" w:hAnsi="Times New Roman" w:cs="Times New Roman"/>
          <w:b/>
          <w:i/>
          <w:sz w:val="40"/>
        </w:rPr>
      </w:pPr>
      <w:r w:rsidRPr="005C6551">
        <w:rPr>
          <w:rFonts w:ascii="Times New Roman" w:eastAsia="Times New Roman" w:hAnsi="Times New Roman" w:cs="Times New Roman"/>
          <w:b/>
          <w:i/>
          <w:sz w:val="40"/>
        </w:rPr>
        <w:t>ПРОЕКТ</w:t>
      </w:r>
    </w:p>
    <w:p w14:paraId="4A0263B0" w14:textId="2BD85E40" w:rsidR="00E43FAC" w:rsidRPr="005C6551" w:rsidRDefault="004A797A" w:rsidP="004A797A">
      <w:pPr>
        <w:jc w:val="center"/>
        <w:rPr>
          <w:rFonts w:ascii="Times New Roman" w:eastAsia="Times New Roman" w:hAnsi="Times New Roman" w:cs="Times New Roman"/>
          <w:b/>
          <w:bCs/>
          <w:sz w:val="40"/>
          <w:szCs w:val="40"/>
        </w:rPr>
      </w:pPr>
      <w:r w:rsidRPr="005C6551">
        <w:rPr>
          <w:rFonts w:ascii="Times New Roman" w:eastAsia="Times New Roman" w:hAnsi="Times New Roman" w:cs="Times New Roman"/>
          <w:b/>
          <w:bCs/>
          <w:sz w:val="40"/>
          <w:szCs w:val="40"/>
        </w:rPr>
        <w:t>п</w:t>
      </w:r>
      <w:r w:rsidR="00E43FAC" w:rsidRPr="005C6551">
        <w:rPr>
          <w:rFonts w:ascii="Times New Roman" w:eastAsia="Times New Roman" w:hAnsi="Times New Roman" w:cs="Times New Roman"/>
          <w:b/>
          <w:bCs/>
          <w:sz w:val="40"/>
          <w:szCs w:val="40"/>
        </w:rPr>
        <w:t>о развитию худ</w:t>
      </w:r>
      <w:r w:rsidRPr="005C6551">
        <w:rPr>
          <w:rFonts w:ascii="Times New Roman" w:eastAsia="Times New Roman" w:hAnsi="Times New Roman" w:cs="Times New Roman"/>
          <w:b/>
          <w:bCs/>
          <w:sz w:val="40"/>
          <w:szCs w:val="40"/>
        </w:rPr>
        <w:t>ожественных</w:t>
      </w:r>
      <w:r w:rsidR="00E43FAC" w:rsidRPr="005C6551">
        <w:rPr>
          <w:rFonts w:ascii="Times New Roman" w:eastAsia="Times New Roman" w:hAnsi="Times New Roman" w:cs="Times New Roman"/>
          <w:b/>
          <w:bCs/>
          <w:sz w:val="40"/>
          <w:szCs w:val="40"/>
        </w:rPr>
        <w:t xml:space="preserve"> </w:t>
      </w:r>
      <w:r w:rsidRPr="005C6551">
        <w:rPr>
          <w:rFonts w:ascii="Times New Roman" w:eastAsia="Times New Roman" w:hAnsi="Times New Roman" w:cs="Times New Roman"/>
          <w:b/>
          <w:bCs/>
          <w:sz w:val="40"/>
          <w:szCs w:val="40"/>
        </w:rPr>
        <w:t>с</w:t>
      </w:r>
      <w:r w:rsidR="00E43FAC" w:rsidRPr="005C6551">
        <w:rPr>
          <w:rFonts w:ascii="Times New Roman" w:eastAsia="Times New Roman" w:hAnsi="Times New Roman" w:cs="Times New Roman"/>
          <w:b/>
          <w:bCs/>
          <w:sz w:val="40"/>
          <w:szCs w:val="40"/>
        </w:rPr>
        <w:t>пособ</w:t>
      </w:r>
      <w:r w:rsidRPr="005C6551">
        <w:rPr>
          <w:rFonts w:ascii="Times New Roman" w:eastAsia="Times New Roman" w:hAnsi="Times New Roman" w:cs="Times New Roman"/>
          <w:b/>
          <w:bCs/>
          <w:sz w:val="40"/>
          <w:szCs w:val="40"/>
        </w:rPr>
        <w:t>ностей</w:t>
      </w:r>
      <w:r w:rsidR="00E43FAC" w:rsidRPr="005C6551">
        <w:rPr>
          <w:rFonts w:ascii="Times New Roman" w:eastAsia="Times New Roman" w:hAnsi="Times New Roman" w:cs="Times New Roman"/>
          <w:b/>
          <w:bCs/>
          <w:sz w:val="40"/>
          <w:szCs w:val="40"/>
        </w:rPr>
        <w:t xml:space="preserve"> в </w:t>
      </w:r>
      <w:r w:rsidRPr="005C6551">
        <w:rPr>
          <w:rFonts w:ascii="Times New Roman" w:eastAsia="Times New Roman" w:hAnsi="Times New Roman" w:cs="Times New Roman"/>
          <w:b/>
          <w:bCs/>
          <w:sz w:val="40"/>
          <w:szCs w:val="40"/>
        </w:rPr>
        <w:t>условиях реализации образовательной области «Изобразительное искусство» через нетрадиционные способы рисования на тему «Посуда»</w:t>
      </w:r>
    </w:p>
    <w:p w14:paraId="19161D07" w14:textId="255BD962" w:rsidR="006935B8" w:rsidRPr="005C6551" w:rsidRDefault="004A797A" w:rsidP="00681D3F">
      <w:pPr>
        <w:jc w:val="center"/>
        <w:rPr>
          <w:rFonts w:ascii="Times New Roman" w:eastAsia="Times New Roman" w:hAnsi="Times New Roman" w:cs="Times New Roman"/>
          <w:b/>
          <w:sz w:val="48"/>
        </w:rPr>
      </w:pPr>
      <w:r w:rsidRPr="005C6551">
        <w:rPr>
          <w:rFonts w:ascii="Times New Roman" w:eastAsia="Times New Roman" w:hAnsi="Times New Roman" w:cs="Times New Roman"/>
          <w:b/>
          <w:sz w:val="48"/>
        </w:rPr>
        <w:t xml:space="preserve"> </w:t>
      </w:r>
    </w:p>
    <w:p w14:paraId="3A2C059B" w14:textId="466BD461" w:rsidR="006935B8" w:rsidRPr="005C6551" w:rsidRDefault="0050475D" w:rsidP="0050475D">
      <w:pPr>
        <w:jc w:val="center"/>
        <w:rPr>
          <w:rFonts w:ascii="Times New Roman" w:eastAsia="Times New Roman" w:hAnsi="Times New Roman" w:cs="Times New Roman"/>
          <w:sz w:val="48"/>
        </w:rPr>
      </w:pPr>
      <w:r w:rsidRPr="005C6551">
        <w:rPr>
          <w:rFonts w:ascii="Times New Roman" w:hAnsi="Times New Roman" w:cs="Times New Roman"/>
        </w:rPr>
        <w:object w:dxaOrig="7046" w:dyaOrig="6094" w14:anchorId="6A8F92FD">
          <v:rect id="rectole0000000000" o:spid="_x0000_i1025" style="width:322.8pt;height:256.8pt" o:ole="" o:preferrelative="t" stroked="f">
            <v:imagedata r:id="rId7" o:title=""/>
          </v:rect>
          <o:OLEObject Type="Embed" ProgID="StaticMetafile" ShapeID="rectole0000000000" DrawAspect="Content" ObjectID="_1821775158" r:id="rId8"/>
        </w:object>
      </w:r>
    </w:p>
    <w:p w14:paraId="0D50AA20" w14:textId="4B816D1A" w:rsidR="0050475D" w:rsidRDefault="0050475D" w:rsidP="0050475D">
      <w:pPr>
        <w:spacing w:after="0" w:line="240" w:lineRule="auto"/>
        <w:rPr>
          <w:rFonts w:ascii="Times New Roman" w:eastAsia="Times New Roman" w:hAnsi="Times New Roman" w:cs="Times New Roman"/>
          <w:b/>
          <w:color w:val="0070C0"/>
          <w:sz w:val="28"/>
        </w:rPr>
      </w:pPr>
      <w:r>
        <w:rPr>
          <w:rFonts w:ascii="Times New Roman" w:eastAsia="Times New Roman" w:hAnsi="Times New Roman" w:cs="Times New Roman"/>
          <w:b/>
          <w:color w:val="0070C0"/>
          <w:sz w:val="28"/>
        </w:rPr>
        <w:t xml:space="preserve">                                                             </w:t>
      </w:r>
      <w:r w:rsidR="00681D3F">
        <w:rPr>
          <w:rFonts w:ascii="Times New Roman" w:eastAsia="Times New Roman" w:hAnsi="Times New Roman" w:cs="Times New Roman"/>
          <w:b/>
          <w:color w:val="0070C0"/>
          <w:sz w:val="28"/>
        </w:rPr>
        <w:t xml:space="preserve">                               </w:t>
      </w:r>
    </w:p>
    <w:p w14:paraId="61DB0B94" w14:textId="77777777" w:rsidR="0050475D" w:rsidRDefault="0050475D" w:rsidP="0050475D">
      <w:pPr>
        <w:spacing w:after="0" w:line="240" w:lineRule="auto"/>
        <w:rPr>
          <w:rFonts w:ascii="Times New Roman" w:eastAsia="Times New Roman" w:hAnsi="Times New Roman" w:cs="Times New Roman"/>
          <w:b/>
          <w:color w:val="0070C0"/>
          <w:sz w:val="28"/>
        </w:rPr>
      </w:pPr>
    </w:p>
    <w:p w14:paraId="4B6BB332" w14:textId="77777777" w:rsidR="005C6551" w:rsidRDefault="00681D3F" w:rsidP="007602BF">
      <w:pPr>
        <w:tabs>
          <w:tab w:val="left" w:pos="658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007602BF">
        <w:rPr>
          <w:rFonts w:ascii="Times New Roman" w:eastAsia="Times New Roman" w:hAnsi="Times New Roman" w:cs="Times New Roman"/>
          <w:b/>
          <w:sz w:val="28"/>
        </w:rPr>
        <w:t xml:space="preserve">       </w:t>
      </w:r>
      <w:r w:rsidR="004A797A">
        <w:rPr>
          <w:rFonts w:ascii="Times New Roman" w:eastAsia="Times New Roman" w:hAnsi="Times New Roman" w:cs="Times New Roman"/>
          <w:b/>
          <w:sz w:val="28"/>
        </w:rPr>
        <w:t xml:space="preserve"> </w:t>
      </w:r>
      <w:r w:rsidR="00C000EE">
        <w:rPr>
          <w:rFonts w:ascii="Times New Roman" w:eastAsia="Times New Roman" w:hAnsi="Times New Roman" w:cs="Times New Roman"/>
          <w:b/>
          <w:sz w:val="28"/>
        </w:rPr>
        <w:t xml:space="preserve">  </w:t>
      </w:r>
    </w:p>
    <w:p w14:paraId="06420317" w14:textId="00DBA6B8" w:rsidR="00681D3F" w:rsidRPr="007602BF" w:rsidRDefault="005C6551" w:rsidP="007602BF">
      <w:pPr>
        <w:tabs>
          <w:tab w:val="left" w:pos="658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00EC70BD" w:rsidRPr="00681D3F">
        <w:rPr>
          <w:rFonts w:ascii="Times New Roman" w:eastAsia="Times New Roman" w:hAnsi="Times New Roman" w:cs="Times New Roman"/>
          <w:sz w:val="28"/>
        </w:rPr>
        <w:t>Разработала</w:t>
      </w:r>
    </w:p>
    <w:p w14:paraId="09211155" w14:textId="5F7DB44D" w:rsidR="00681D3F" w:rsidRPr="00681D3F" w:rsidRDefault="00681D3F" w:rsidP="00681D3F">
      <w:pPr>
        <w:tabs>
          <w:tab w:val="left" w:pos="6585"/>
        </w:tabs>
        <w:spacing w:after="0" w:line="240" w:lineRule="auto"/>
        <w:jc w:val="center"/>
        <w:rPr>
          <w:rFonts w:ascii="Times New Roman" w:eastAsia="Times New Roman" w:hAnsi="Times New Roman" w:cs="Times New Roman"/>
          <w:sz w:val="28"/>
        </w:rPr>
      </w:pPr>
      <w:r w:rsidRPr="00681D3F">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681D3F">
        <w:rPr>
          <w:rFonts w:ascii="Times New Roman" w:eastAsia="Times New Roman" w:hAnsi="Times New Roman" w:cs="Times New Roman"/>
          <w:sz w:val="28"/>
        </w:rPr>
        <w:t xml:space="preserve"> </w:t>
      </w:r>
      <w:r w:rsidR="004A797A">
        <w:rPr>
          <w:rFonts w:ascii="Times New Roman" w:eastAsia="Times New Roman" w:hAnsi="Times New Roman" w:cs="Times New Roman"/>
          <w:sz w:val="28"/>
        </w:rPr>
        <w:t xml:space="preserve">  </w:t>
      </w:r>
      <w:r w:rsidRPr="00681D3F">
        <w:rPr>
          <w:rFonts w:ascii="Times New Roman" w:eastAsia="Times New Roman" w:hAnsi="Times New Roman" w:cs="Times New Roman"/>
          <w:sz w:val="28"/>
        </w:rPr>
        <w:t>в</w:t>
      </w:r>
      <w:r w:rsidR="00EC70BD" w:rsidRPr="00681D3F">
        <w:rPr>
          <w:rFonts w:ascii="Times New Roman" w:eastAsia="Times New Roman" w:hAnsi="Times New Roman" w:cs="Times New Roman"/>
          <w:sz w:val="28"/>
        </w:rPr>
        <w:t>оспитатель</w:t>
      </w:r>
    </w:p>
    <w:p w14:paraId="38710A9A" w14:textId="25954522" w:rsidR="00681D3F" w:rsidRPr="00681D3F" w:rsidRDefault="0050475D" w:rsidP="00681D3F">
      <w:pPr>
        <w:tabs>
          <w:tab w:val="left" w:pos="6585"/>
        </w:tabs>
        <w:spacing w:after="0" w:line="240" w:lineRule="auto"/>
        <w:jc w:val="center"/>
        <w:rPr>
          <w:rFonts w:ascii="Times New Roman" w:eastAsia="Times New Roman" w:hAnsi="Times New Roman" w:cs="Times New Roman"/>
          <w:sz w:val="28"/>
        </w:rPr>
      </w:pPr>
      <w:r w:rsidRPr="00681D3F">
        <w:rPr>
          <w:rFonts w:ascii="Times New Roman" w:eastAsia="Times New Roman" w:hAnsi="Times New Roman" w:cs="Times New Roman"/>
          <w:sz w:val="28"/>
        </w:rPr>
        <w:t xml:space="preserve"> </w:t>
      </w:r>
      <w:r w:rsidR="00681D3F" w:rsidRPr="00681D3F">
        <w:rPr>
          <w:rFonts w:ascii="Times New Roman" w:eastAsia="Times New Roman" w:hAnsi="Times New Roman" w:cs="Times New Roman"/>
          <w:sz w:val="28"/>
        </w:rPr>
        <w:t xml:space="preserve">                                                            </w:t>
      </w:r>
      <w:r w:rsidR="00681D3F">
        <w:rPr>
          <w:rFonts w:ascii="Times New Roman" w:eastAsia="Times New Roman" w:hAnsi="Times New Roman" w:cs="Times New Roman"/>
          <w:sz w:val="28"/>
        </w:rPr>
        <w:t xml:space="preserve">        </w:t>
      </w:r>
      <w:r w:rsidR="004A797A">
        <w:rPr>
          <w:rFonts w:ascii="Times New Roman" w:eastAsia="Times New Roman" w:hAnsi="Times New Roman" w:cs="Times New Roman"/>
          <w:sz w:val="28"/>
        </w:rPr>
        <w:t xml:space="preserve">  </w:t>
      </w:r>
      <w:r w:rsidR="00681D3F" w:rsidRPr="00681D3F">
        <w:rPr>
          <w:rFonts w:ascii="Times New Roman" w:eastAsia="Times New Roman" w:hAnsi="Times New Roman" w:cs="Times New Roman"/>
          <w:sz w:val="28"/>
        </w:rPr>
        <w:t>дошкольного образования</w:t>
      </w:r>
    </w:p>
    <w:p w14:paraId="5B6FA685" w14:textId="77777777" w:rsidR="007602BF" w:rsidRDefault="00681D3F" w:rsidP="007602BF">
      <w:pPr>
        <w:tabs>
          <w:tab w:val="left" w:pos="6585"/>
        </w:tabs>
        <w:spacing w:after="0" w:line="240" w:lineRule="auto"/>
        <w:jc w:val="center"/>
        <w:rPr>
          <w:rFonts w:ascii="Times New Roman" w:eastAsia="Times New Roman" w:hAnsi="Times New Roman" w:cs="Times New Roman"/>
          <w:sz w:val="28"/>
        </w:rPr>
      </w:pPr>
      <w:r w:rsidRPr="00681D3F">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004A797A">
        <w:rPr>
          <w:rFonts w:ascii="Times New Roman" w:eastAsia="Times New Roman" w:hAnsi="Times New Roman" w:cs="Times New Roman"/>
          <w:sz w:val="28"/>
        </w:rPr>
        <w:t xml:space="preserve">    </w:t>
      </w:r>
      <w:r w:rsidR="00290922" w:rsidRPr="00681D3F">
        <w:rPr>
          <w:rFonts w:ascii="Times New Roman" w:eastAsia="Times New Roman" w:hAnsi="Times New Roman" w:cs="Times New Roman"/>
          <w:sz w:val="28"/>
        </w:rPr>
        <w:t>Искив О.В</w:t>
      </w:r>
      <w:r w:rsidR="0050475D" w:rsidRPr="00681D3F">
        <w:rPr>
          <w:rFonts w:ascii="Times New Roman" w:eastAsia="Times New Roman" w:hAnsi="Times New Roman" w:cs="Times New Roman"/>
          <w:sz w:val="28"/>
        </w:rPr>
        <w:t>.</w:t>
      </w:r>
    </w:p>
    <w:p w14:paraId="5AAB476B" w14:textId="65347C36" w:rsidR="006935B8" w:rsidRPr="007602BF" w:rsidRDefault="007602BF" w:rsidP="007602BF">
      <w:pPr>
        <w:tabs>
          <w:tab w:val="left" w:pos="6585"/>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p>
    <w:p w14:paraId="69E3618B" w14:textId="51918BD3" w:rsidR="006935B8" w:rsidRDefault="00EC70BD" w:rsidP="00EC70BD">
      <w:pPr>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00290922">
        <w:rPr>
          <w:rFonts w:ascii="Times New Roman" w:eastAsia="Times New Roman" w:hAnsi="Times New Roman" w:cs="Times New Roman"/>
          <w:b/>
          <w:sz w:val="28"/>
        </w:rPr>
        <w:t>Пояснительная записка</w:t>
      </w:r>
    </w:p>
    <w:p w14:paraId="53220B07" w14:textId="77777777" w:rsidR="006935B8" w:rsidRDefault="006935B8">
      <w:pPr>
        <w:jc w:val="center"/>
        <w:rPr>
          <w:rFonts w:ascii="Times New Roman" w:eastAsia="Times New Roman" w:hAnsi="Times New Roman" w:cs="Times New Roman"/>
          <w:b/>
          <w:sz w:val="28"/>
        </w:rPr>
      </w:pPr>
    </w:p>
    <w:p w14:paraId="5C0DFD35" w14:textId="77777777" w:rsidR="006935B8" w:rsidRDefault="00290922">
      <w:pPr>
        <w:spacing w:after="0" w:line="240" w:lineRule="auto"/>
        <w:jc w:val="right"/>
        <w:rPr>
          <w:rFonts w:ascii="Times New Roman" w:eastAsia="Times New Roman" w:hAnsi="Times New Roman" w:cs="Times New Roman"/>
          <w:sz w:val="28"/>
        </w:rPr>
      </w:pPr>
      <w:r>
        <w:rPr>
          <w:rFonts w:ascii="Calibri" w:eastAsia="Calibri" w:hAnsi="Calibri" w:cs="Calibri"/>
        </w:rPr>
        <w:t>"</w:t>
      </w:r>
      <w:r>
        <w:rPr>
          <w:rFonts w:ascii="Times New Roman" w:eastAsia="Times New Roman" w:hAnsi="Times New Roman" w:cs="Times New Roman"/>
          <w:sz w:val="28"/>
        </w:rPr>
        <w:t>Истоки способностей и дарования детей — на кончиках их пальцев.</w:t>
      </w:r>
    </w:p>
    <w:p w14:paraId="1FB7C926" w14:textId="6ACA305C" w:rsidR="006935B8" w:rsidRDefault="00EC70BD">
      <w:pPr>
        <w:spacing w:after="0" w:line="240" w:lineRule="auto"/>
        <w:jc w:val="right"/>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90922">
        <w:rPr>
          <w:rFonts w:ascii="Times New Roman" w:eastAsia="Times New Roman" w:hAnsi="Times New Roman" w:cs="Times New Roman"/>
          <w:sz w:val="28"/>
        </w:rPr>
        <w:t xml:space="preserve">От пальцев, образно говоря, идут тончайшие нити — ручейки, которые питают источник творческой мысли. </w:t>
      </w:r>
    </w:p>
    <w:p w14:paraId="68AC8A0C" w14:textId="77777777" w:rsidR="006935B8" w:rsidRDefault="00290922">
      <w:pPr>
        <w:spacing w:after="0" w:line="240" w:lineRule="auto"/>
        <w:jc w:val="right"/>
        <w:rPr>
          <w:rFonts w:ascii="Times New Roman" w:eastAsia="Times New Roman" w:hAnsi="Times New Roman" w:cs="Times New Roman"/>
          <w:sz w:val="28"/>
        </w:rPr>
      </w:pPr>
      <w:r>
        <w:rPr>
          <w:rFonts w:ascii="Times New Roman" w:eastAsia="Times New Roman" w:hAnsi="Times New Roman" w:cs="Times New Roman"/>
          <w:sz w:val="28"/>
        </w:rPr>
        <w:t>Другими словами, «чем больше мастерства в детской руке, тем умнее ребенок",</w:t>
      </w:r>
    </w:p>
    <w:p w14:paraId="3E38E6FF" w14:textId="77777777" w:rsidR="006935B8" w:rsidRDefault="00290922">
      <w:pPr>
        <w:spacing w:after="0" w:line="240" w:lineRule="auto"/>
        <w:jc w:val="right"/>
        <w:rPr>
          <w:rFonts w:ascii="Calibri" w:eastAsia="Calibri" w:hAnsi="Calibri" w:cs="Calibri"/>
        </w:rPr>
      </w:pPr>
      <w:r>
        <w:rPr>
          <w:rFonts w:ascii="Times New Roman" w:eastAsia="Times New Roman" w:hAnsi="Times New Roman" w:cs="Times New Roman"/>
          <w:sz w:val="28"/>
        </w:rPr>
        <w:t xml:space="preserve"> — утверждал В.А. Сухомлинский</w:t>
      </w:r>
      <w:r>
        <w:rPr>
          <w:rFonts w:ascii="Calibri" w:eastAsia="Calibri" w:hAnsi="Calibri" w:cs="Calibri"/>
        </w:rPr>
        <w:t>.</w:t>
      </w:r>
    </w:p>
    <w:p w14:paraId="2802890C" w14:textId="77777777" w:rsidR="006935B8" w:rsidRDefault="006935B8">
      <w:pPr>
        <w:jc w:val="right"/>
        <w:rPr>
          <w:rFonts w:ascii="Times New Roman" w:eastAsia="Times New Roman" w:hAnsi="Times New Roman" w:cs="Times New Roman"/>
          <w:b/>
          <w:sz w:val="28"/>
        </w:rPr>
      </w:pPr>
    </w:p>
    <w:p w14:paraId="4C017B76" w14:textId="77777777" w:rsidR="00681D3F" w:rsidRDefault="00290922" w:rsidP="00681D3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материале представлена разработанная система работы по развитию у детей дошкольного возраста изобразительного творчества в процессе экспериментирования с разнообразным художественным материалом.  </w:t>
      </w:r>
      <w:r w:rsidR="00681D3F">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Именно изобразительная продуктивная деятельность с использованием нетрадиционных изобразительных технологий является наиболее благоприятной для творческого развития способностей детей, в ней особенно проявляются разные стороны развития ребенка.  </w:t>
      </w:r>
    </w:p>
    <w:p w14:paraId="515609FE" w14:textId="08D7DBE0" w:rsidR="006935B8" w:rsidRDefault="00681D3F" w:rsidP="00681D3F">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90922">
        <w:rPr>
          <w:rFonts w:ascii="Times New Roman" w:eastAsia="Times New Roman" w:hAnsi="Times New Roman" w:cs="Times New Roman"/>
          <w:sz w:val="28"/>
        </w:rPr>
        <w:t xml:space="preserve"> Мир ребенка красочный, эмоциональный. Уже в самой сути заложено стремление узнавать и создавать. Работа с разными материалами расширяет сферу возможностей ребёнка, обеспечивает его раскрепощение, развивает воображение, фантазию. Ежедневный массаж кисти, пальчиковые упражнения ускоряют развитие речи. Двигательная активность кисти увеличивает запас слов, способствует осмысленному их использованию, формирует грамматически правильную речь, развивает память, способствует автоматизации звуков и подготовке руки к письму.</w:t>
      </w:r>
    </w:p>
    <w:p w14:paraId="6CCA2AC4" w14:textId="77777777" w:rsidR="006935B8" w:rsidRDefault="006935B8">
      <w:pPr>
        <w:rPr>
          <w:rFonts w:ascii="Times New Roman" w:eastAsia="Times New Roman" w:hAnsi="Times New Roman" w:cs="Times New Roman"/>
          <w:sz w:val="28"/>
        </w:rPr>
      </w:pPr>
    </w:p>
    <w:p w14:paraId="22D784B6" w14:textId="77777777" w:rsidR="006935B8" w:rsidRDefault="006935B8">
      <w:pPr>
        <w:rPr>
          <w:rFonts w:ascii="Times New Roman" w:eastAsia="Times New Roman" w:hAnsi="Times New Roman" w:cs="Times New Roman"/>
          <w:sz w:val="28"/>
        </w:rPr>
      </w:pPr>
    </w:p>
    <w:p w14:paraId="410AF5FC" w14:textId="77777777" w:rsidR="006935B8" w:rsidRDefault="006935B8">
      <w:pPr>
        <w:rPr>
          <w:rFonts w:ascii="Times New Roman" w:eastAsia="Times New Roman" w:hAnsi="Times New Roman" w:cs="Times New Roman"/>
          <w:sz w:val="28"/>
        </w:rPr>
      </w:pPr>
    </w:p>
    <w:p w14:paraId="5C8BA368" w14:textId="77777777" w:rsidR="006935B8" w:rsidRDefault="006935B8">
      <w:pPr>
        <w:rPr>
          <w:rFonts w:ascii="Times New Roman" w:eastAsia="Times New Roman" w:hAnsi="Times New Roman" w:cs="Times New Roman"/>
          <w:sz w:val="28"/>
        </w:rPr>
      </w:pPr>
    </w:p>
    <w:p w14:paraId="7408A4F8" w14:textId="77777777" w:rsidR="006935B8" w:rsidRDefault="006935B8">
      <w:pPr>
        <w:rPr>
          <w:rFonts w:ascii="Times New Roman" w:eastAsia="Times New Roman" w:hAnsi="Times New Roman" w:cs="Times New Roman"/>
          <w:sz w:val="28"/>
        </w:rPr>
      </w:pPr>
    </w:p>
    <w:p w14:paraId="306C05D0" w14:textId="77777777" w:rsidR="0050475D" w:rsidRDefault="0050475D" w:rsidP="0050475D">
      <w:pPr>
        <w:rPr>
          <w:rFonts w:ascii="Times New Roman" w:eastAsia="Times New Roman" w:hAnsi="Times New Roman" w:cs="Times New Roman"/>
          <w:sz w:val="28"/>
        </w:rPr>
      </w:pPr>
    </w:p>
    <w:p w14:paraId="00F1AF42" w14:textId="77777777" w:rsidR="0050475D" w:rsidRDefault="0050475D" w:rsidP="0050475D">
      <w:pPr>
        <w:rPr>
          <w:rFonts w:ascii="Times New Roman" w:eastAsia="Times New Roman" w:hAnsi="Times New Roman" w:cs="Times New Roman"/>
          <w:sz w:val="28"/>
        </w:rPr>
      </w:pPr>
    </w:p>
    <w:p w14:paraId="5DDBFA4A" w14:textId="77777777" w:rsidR="00A81042" w:rsidRDefault="0050475D" w:rsidP="0050475D">
      <w:pPr>
        <w:rPr>
          <w:rFonts w:ascii="Times New Roman" w:eastAsia="Times New Roman" w:hAnsi="Times New Roman" w:cs="Times New Roman"/>
          <w:sz w:val="28"/>
        </w:rPr>
      </w:pPr>
      <w:r>
        <w:rPr>
          <w:rFonts w:ascii="Times New Roman" w:eastAsia="Times New Roman" w:hAnsi="Times New Roman" w:cs="Times New Roman"/>
          <w:sz w:val="28"/>
        </w:rPr>
        <w:t xml:space="preserve">                                               </w:t>
      </w:r>
    </w:p>
    <w:p w14:paraId="1FDDE3B8" w14:textId="77777777" w:rsidR="00A81042" w:rsidRDefault="00A81042" w:rsidP="0050475D">
      <w:pPr>
        <w:rPr>
          <w:rFonts w:ascii="Times New Roman" w:eastAsia="Times New Roman" w:hAnsi="Times New Roman" w:cs="Times New Roman"/>
          <w:sz w:val="28"/>
        </w:rPr>
      </w:pPr>
    </w:p>
    <w:p w14:paraId="260C630A" w14:textId="77777777" w:rsidR="00A81042" w:rsidRDefault="00A81042" w:rsidP="0050475D">
      <w:pPr>
        <w:rPr>
          <w:rFonts w:ascii="Times New Roman" w:eastAsia="Times New Roman" w:hAnsi="Times New Roman" w:cs="Times New Roman"/>
          <w:sz w:val="28"/>
        </w:rPr>
      </w:pPr>
    </w:p>
    <w:p w14:paraId="6FBFA7A3" w14:textId="77777777" w:rsidR="00A02A24" w:rsidRDefault="00A81042" w:rsidP="0050475D">
      <w:pPr>
        <w:rPr>
          <w:rFonts w:ascii="Times New Roman" w:eastAsia="Times New Roman" w:hAnsi="Times New Roman" w:cs="Times New Roman"/>
          <w:sz w:val="28"/>
        </w:rPr>
      </w:pPr>
      <w:r>
        <w:rPr>
          <w:rFonts w:ascii="Times New Roman" w:eastAsia="Times New Roman" w:hAnsi="Times New Roman" w:cs="Times New Roman"/>
          <w:sz w:val="28"/>
        </w:rPr>
        <w:t xml:space="preserve">                                                 </w:t>
      </w:r>
    </w:p>
    <w:p w14:paraId="6356E8EA" w14:textId="26EF4CCC" w:rsidR="006935B8" w:rsidRDefault="00A02A24" w:rsidP="0050475D">
      <w:pPr>
        <w:rPr>
          <w:rFonts w:ascii="Times New Roman" w:eastAsia="Times New Roman" w:hAnsi="Times New Roman" w:cs="Times New Roman"/>
          <w:b/>
          <w:sz w:val="28"/>
        </w:rPr>
      </w:pPr>
      <w:r>
        <w:rPr>
          <w:rFonts w:ascii="Times New Roman" w:eastAsia="Times New Roman" w:hAnsi="Times New Roman" w:cs="Times New Roman"/>
          <w:sz w:val="28"/>
        </w:rPr>
        <w:lastRenderedPageBreak/>
        <w:t xml:space="preserve">                                             </w:t>
      </w:r>
      <w:r w:rsidR="00290922">
        <w:rPr>
          <w:rFonts w:ascii="Times New Roman" w:eastAsia="Times New Roman" w:hAnsi="Times New Roman" w:cs="Times New Roman"/>
          <w:b/>
          <w:sz w:val="28"/>
        </w:rPr>
        <w:t>Актуальность</w:t>
      </w:r>
    </w:p>
    <w:p w14:paraId="1832486E" w14:textId="534F2E4B" w:rsidR="006935B8" w:rsidRDefault="00290922" w:rsidP="00681D3F">
      <w:pPr>
        <w:spacing w:after="0"/>
        <w:ind w:firstLine="708"/>
        <w:jc w:val="both"/>
        <w:rPr>
          <w:rFonts w:ascii="Times New Roman" w:eastAsia="Times New Roman" w:hAnsi="Times New Roman" w:cs="Times New Roman"/>
          <w:b/>
          <w:sz w:val="28"/>
        </w:rPr>
      </w:pPr>
      <w:r>
        <w:rPr>
          <w:rFonts w:ascii="Times New Roman" w:eastAsia="Times New Roman" w:hAnsi="Times New Roman" w:cs="Times New Roman"/>
          <w:sz w:val="28"/>
        </w:rPr>
        <w:t>Все дети любят рисовать. Творчество для ни</w:t>
      </w:r>
      <w:r w:rsidR="00A02A24">
        <w:rPr>
          <w:rFonts w:ascii="Times New Roman" w:eastAsia="Times New Roman" w:hAnsi="Times New Roman" w:cs="Times New Roman"/>
          <w:sz w:val="28"/>
        </w:rPr>
        <w:t>х</w:t>
      </w:r>
      <w:r>
        <w:rPr>
          <w:rFonts w:ascii="Times New Roman" w:eastAsia="Times New Roman" w:hAnsi="Times New Roman" w:cs="Times New Roman"/>
          <w:sz w:val="28"/>
        </w:rPr>
        <w:t xml:space="preserve"> -</w:t>
      </w:r>
      <w:r w:rsidR="00A02A24">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это отражение душевной работы. Чувства, разум, глаза и руки - инструменты души. Сталкиваясь с красотой и гармонией мира, изведав при этом чувство восторга и восхищения, они испытывают желание «остановить прекрасное мгновение», отобразив свое отношение к действительности на листе бумаги. Формирование личности человека может быть эффективным лишь в том случае, если в этом процессе будут актуализированы творческие возможности человека в различных видах деятельности. </w:t>
      </w:r>
    </w:p>
    <w:p w14:paraId="5C115B42" w14:textId="77777777" w:rsidR="006935B8" w:rsidRDefault="00290922" w:rsidP="00681D3F">
      <w:pPr>
        <w:spacing w:after="0"/>
        <w:ind w:firstLine="708"/>
        <w:jc w:val="both"/>
        <w:rPr>
          <w:rFonts w:ascii="Times New Roman" w:eastAsia="Times New Roman" w:hAnsi="Times New Roman" w:cs="Times New Roman"/>
          <w:b/>
          <w:sz w:val="28"/>
        </w:rPr>
      </w:pPr>
      <w:r>
        <w:rPr>
          <w:rFonts w:ascii="Times New Roman" w:eastAsia="Times New Roman" w:hAnsi="Times New Roman" w:cs="Times New Roman"/>
          <w:sz w:val="28"/>
        </w:rPr>
        <w:t xml:space="preserve">Развитие творческого потенциала личности должно осуществляться с дошкольного возраста, когда ребенок под руководством взрослого начинает овладевать различными видами деятельности, в том числе и художественными. Большие возможности в развитии творчества заключает в себе изобразительная деятельность и прежде всего рисование. </w:t>
      </w:r>
    </w:p>
    <w:p w14:paraId="20E6CEC4" w14:textId="6D52C7E9" w:rsidR="006935B8" w:rsidRDefault="00681D3F" w:rsidP="00681D3F">
      <w:pPr>
        <w:spacing w:after="0"/>
        <w:jc w:val="both"/>
        <w:rPr>
          <w:rFonts w:ascii="Calibri" w:eastAsia="Calibri" w:hAnsi="Calibri" w:cs="Calibri"/>
        </w:rPr>
      </w:pPr>
      <w:r>
        <w:rPr>
          <w:rFonts w:ascii="Times New Roman" w:eastAsia="Times New Roman" w:hAnsi="Times New Roman" w:cs="Times New Roman"/>
          <w:sz w:val="28"/>
        </w:rPr>
        <w:t xml:space="preserve">          </w:t>
      </w:r>
      <w:r w:rsidR="00290922">
        <w:rPr>
          <w:rFonts w:ascii="Times New Roman" w:eastAsia="Times New Roman" w:hAnsi="Times New Roman" w:cs="Times New Roman"/>
          <w:sz w:val="28"/>
        </w:rPr>
        <w:t>В процессе рисования у ребенка развиваются наблюдательность, эстетическое восприятие, эстетические эмоции, художественный вкус, творческие способности, умение доступными средствами самостоятельно создавать красивое. Занятия рисованием развивают умение видеть прекрасное в окружающей жизни.</w:t>
      </w:r>
    </w:p>
    <w:p w14:paraId="5196FC3C" w14:textId="77777777" w:rsidR="006935B8" w:rsidRDefault="00290922" w:rsidP="00681D3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Потребность в отображении своих жизненных впечатлений ребенок удовлетворяет в разных видах изобразительной деятельности - рисовании, лепке, аппликации. Здесь же создаются условия для проявления творчества, способностей, развития воображения.  </w:t>
      </w:r>
    </w:p>
    <w:p w14:paraId="28576B21" w14:textId="1BCC3673" w:rsidR="006935B8" w:rsidRDefault="00681D3F" w:rsidP="00681D3F">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90922">
        <w:rPr>
          <w:rFonts w:ascii="Times New Roman" w:eastAsia="Times New Roman" w:hAnsi="Times New Roman" w:cs="Times New Roman"/>
          <w:sz w:val="28"/>
        </w:rPr>
        <w:t xml:space="preserve">Важнейшей предпосылкой успешности рисования выступает скоординированность руки и глаза, овладение соответствующими техническими умениями, например, точностью движений, регуляцией их силы, амплитуды, скорости, ритмичности. Рисуя, ребенок учится также формулировать замысел и удерживать его на всем протяжении деятельности. </w:t>
      </w:r>
    </w:p>
    <w:p w14:paraId="3CB5A8F4" w14:textId="0451968C" w:rsidR="006935B8" w:rsidRDefault="00681D3F" w:rsidP="00681D3F">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90922">
        <w:rPr>
          <w:rFonts w:ascii="Times New Roman" w:eastAsia="Times New Roman" w:hAnsi="Times New Roman" w:cs="Times New Roman"/>
          <w:sz w:val="28"/>
        </w:rPr>
        <w:t>Изобразительная деятельность ребенка приобретает художественно</w:t>
      </w:r>
      <w:r w:rsidR="0050475D">
        <w:rPr>
          <w:rFonts w:ascii="Times New Roman" w:eastAsia="Times New Roman" w:hAnsi="Times New Roman" w:cs="Times New Roman"/>
          <w:sz w:val="28"/>
        </w:rPr>
        <w:t xml:space="preserve"> -</w:t>
      </w:r>
      <w:r w:rsidR="00290922">
        <w:rPr>
          <w:rFonts w:ascii="Times New Roman" w:eastAsia="Times New Roman" w:hAnsi="Times New Roman" w:cs="Times New Roman"/>
          <w:sz w:val="28"/>
        </w:rPr>
        <w:t xml:space="preserve">творческий характер по мере овладения способами изображения. Однако в настоящее время все больше появляются новые или забытые старые разнообразные изобразительные технологии рисования, которые позволяют разнообразить изобразительную деятельность и предоставить ребенку больше шансов для самовыражения.  </w:t>
      </w:r>
    </w:p>
    <w:p w14:paraId="201F7BEC" w14:textId="3148D023" w:rsidR="006935B8" w:rsidRDefault="001C5074" w:rsidP="00681D3F">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90922">
        <w:rPr>
          <w:rFonts w:ascii="Times New Roman" w:eastAsia="Times New Roman" w:hAnsi="Times New Roman" w:cs="Times New Roman"/>
          <w:sz w:val="28"/>
        </w:rPr>
        <w:t>Учитывая вышесказанное, я решила организовать работу по ознакомлению детей с нетрадиционными изобразительными технологиями, т.к. в каждой технологии есть своя гармония цвета и линии, каждая может служить как способом создания отдельного произведения, так и оригинальной частью шедевра. Не всем детям дано владеть кистью или карандашом, кому-то трудно выразить себя в линии, кто-то не понимает и не принимает разнообразие цветовой гаммы.</w:t>
      </w:r>
    </w:p>
    <w:p w14:paraId="5D775CAC" w14:textId="41767E7C" w:rsidR="006935B8" w:rsidRDefault="00EC70BD" w:rsidP="001C5074">
      <w:pPr>
        <w:spacing w:after="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290922">
        <w:rPr>
          <w:rFonts w:ascii="Times New Roman" w:eastAsia="Times New Roman" w:hAnsi="Times New Roman" w:cs="Times New Roman"/>
          <w:sz w:val="28"/>
        </w:rPr>
        <w:t xml:space="preserve"> </w:t>
      </w:r>
      <w:r w:rsidR="001C5074">
        <w:rPr>
          <w:rFonts w:ascii="Times New Roman" w:eastAsia="Times New Roman" w:hAnsi="Times New Roman" w:cs="Times New Roman"/>
          <w:sz w:val="28"/>
        </w:rPr>
        <w:t xml:space="preserve">     </w:t>
      </w:r>
      <w:r>
        <w:rPr>
          <w:rFonts w:ascii="Times New Roman" w:eastAsia="Times New Roman" w:hAnsi="Times New Roman" w:cs="Times New Roman"/>
          <w:sz w:val="28"/>
        </w:rPr>
        <w:t>Л</w:t>
      </w:r>
      <w:r w:rsidR="00290922">
        <w:rPr>
          <w:rFonts w:ascii="Times New Roman" w:eastAsia="Times New Roman" w:hAnsi="Times New Roman" w:cs="Times New Roman"/>
          <w:sz w:val="28"/>
        </w:rPr>
        <w:t xml:space="preserve">юбая нетрадиционная изобразительная технология дает ребенку возможность выбирать, думать, искать, пробовать и т.п.  </w:t>
      </w:r>
    </w:p>
    <w:p w14:paraId="472B09A0" w14:textId="25B50EFD" w:rsidR="006935B8" w:rsidRDefault="001C5074" w:rsidP="001C5074">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90922">
        <w:rPr>
          <w:rFonts w:ascii="Times New Roman" w:eastAsia="Times New Roman" w:hAnsi="Times New Roman" w:cs="Times New Roman"/>
          <w:sz w:val="28"/>
        </w:rPr>
        <w:t xml:space="preserve">Задумавшись над тем, как можно раскрепостить детей, вселить в них уверенность в своем умении, заставить их поверить в то, что они очень просто могут стать маленькими художниками и творить чудеса на бумаге, решила попробовать в работе с детьми нестандартные подходы к организации изобразительной деятельности, которые удивляют и восхищают детей, тем самым, вызывают стремление заниматься таким интересным делом. Ведь оригинальное рисование раскрывает креативные возможности ребенка, позволяет почувствовать краски, их характер и настроение. </w:t>
      </w:r>
    </w:p>
    <w:p w14:paraId="1F7EB778" w14:textId="77777777" w:rsidR="001C5074" w:rsidRDefault="001C5074" w:rsidP="001C5074">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Ведь </w:t>
      </w:r>
      <w:r w:rsidR="00290922">
        <w:rPr>
          <w:rFonts w:ascii="Times New Roman" w:eastAsia="Times New Roman" w:hAnsi="Times New Roman" w:cs="Times New Roman"/>
          <w:sz w:val="28"/>
        </w:rPr>
        <w:t xml:space="preserve">именно изобразительная продуктивная деятельность с использованием нетрадиционных изобразительных технологий является наиболее благоприятной для творческого развития способностей детей, т.к. в ней особенно проявляются разные стороны развития ребенка, определило тему творческого проекта: «Развитие художественно-творческих способностей детей дошкольного возраста через нетрадиционное рисование». </w:t>
      </w:r>
    </w:p>
    <w:p w14:paraId="591D227B" w14:textId="202219F1" w:rsidR="006935B8" w:rsidRDefault="001C5074" w:rsidP="001C5074">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90922">
        <w:rPr>
          <w:rFonts w:ascii="Times New Roman" w:eastAsia="Times New Roman" w:hAnsi="Times New Roman" w:cs="Times New Roman"/>
          <w:sz w:val="28"/>
        </w:rPr>
        <w:t xml:space="preserve">Суть проекта заключается в моделировании системы работы с детьми по изобразительной деятельности с использованием разнообразного художественного материала с целью формирования творческих способностей.  </w:t>
      </w:r>
    </w:p>
    <w:p w14:paraId="4DC09CFA" w14:textId="77777777" w:rsidR="006935B8" w:rsidRDefault="006935B8" w:rsidP="001C5074">
      <w:pPr>
        <w:jc w:val="both"/>
        <w:rPr>
          <w:rFonts w:ascii="Times New Roman" w:eastAsia="Times New Roman" w:hAnsi="Times New Roman" w:cs="Times New Roman"/>
          <w:sz w:val="28"/>
        </w:rPr>
      </w:pPr>
    </w:p>
    <w:p w14:paraId="715309EB" w14:textId="77777777" w:rsidR="006935B8" w:rsidRDefault="006935B8" w:rsidP="001C5074">
      <w:pPr>
        <w:jc w:val="both"/>
        <w:rPr>
          <w:rFonts w:ascii="Times New Roman" w:eastAsia="Times New Roman" w:hAnsi="Times New Roman" w:cs="Times New Roman"/>
          <w:sz w:val="28"/>
        </w:rPr>
      </w:pPr>
    </w:p>
    <w:p w14:paraId="19B07A2E" w14:textId="77777777" w:rsidR="006935B8" w:rsidRDefault="006935B8">
      <w:pPr>
        <w:rPr>
          <w:rFonts w:ascii="Times New Roman" w:eastAsia="Times New Roman" w:hAnsi="Times New Roman" w:cs="Times New Roman"/>
          <w:sz w:val="28"/>
        </w:rPr>
      </w:pPr>
    </w:p>
    <w:p w14:paraId="224BE94A" w14:textId="77777777" w:rsidR="006935B8" w:rsidRDefault="006935B8">
      <w:pPr>
        <w:rPr>
          <w:rFonts w:ascii="Times New Roman" w:eastAsia="Times New Roman" w:hAnsi="Times New Roman" w:cs="Times New Roman"/>
          <w:sz w:val="28"/>
        </w:rPr>
      </w:pPr>
    </w:p>
    <w:p w14:paraId="554186A9" w14:textId="77777777" w:rsidR="006935B8" w:rsidRDefault="006935B8">
      <w:pPr>
        <w:rPr>
          <w:rFonts w:ascii="Times New Roman" w:eastAsia="Times New Roman" w:hAnsi="Times New Roman" w:cs="Times New Roman"/>
          <w:sz w:val="28"/>
        </w:rPr>
      </w:pPr>
    </w:p>
    <w:p w14:paraId="4DD7E5DF" w14:textId="77777777" w:rsidR="006935B8" w:rsidRDefault="006935B8">
      <w:pPr>
        <w:rPr>
          <w:rFonts w:ascii="Times New Roman" w:eastAsia="Times New Roman" w:hAnsi="Times New Roman" w:cs="Times New Roman"/>
          <w:sz w:val="28"/>
        </w:rPr>
      </w:pPr>
    </w:p>
    <w:p w14:paraId="6E9A8C1A" w14:textId="77777777" w:rsidR="006935B8" w:rsidRDefault="006935B8">
      <w:pPr>
        <w:rPr>
          <w:rFonts w:ascii="Times New Roman" w:eastAsia="Times New Roman" w:hAnsi="Times New Roman" w:cs="Times New Roman"/>
          <w:sz w:val="28"/>
        </w:rPr>
      </w:pPr>
    </w:p>
    <w:p w14:paraId="39FDB775" w14:textId="77777777" w:rsidR="006935B8" w:rsidRDefault="006935B8">
      <w:pPr>
        <w:rPr>
          <w:rFonts w:ascii="Times New Roman" w:eastAsia="Times New Roman" w:hAnsi="Times New Roman" w:cs="Times New Roman"/>
          <w:sz w:val="28"/>
        </w:rPr>
      </w:pPr>
    </w:p>
    <w:p w14:paraId="5573E0A4" w14:textId="77777777" w:rsidR="006935B8" w:rsidRDefault="006935B8">
      <w:pPr>
        <w:rPr>
          <w:rFonts w:ascii="Times New Roman" w:eastAsia="Times New Roman" w:hAnsi="Times New Roman" w:cs="Times New Roman"/>
          <w:sz w:val="28"/>
        </w:rPr>
      </w:pPr>
    </w:p>
    <w:p w14:paraId="597DC4F3" w14:textId="77777777" w:rsidR="006935B8" w:rsidRDefault="006935B8">
      <w:pPr>
        <w:rPr>
          <w:rFonts w:ascii="Times New Roman" w:eastAsia="Times New Roman" w:hAnsi="Times New Roman" w:cs="Times New Roman"/>
          <w:sz w:val="28"/>
        </w:rPr>
      </w:pPr>
    </w:p>
    <w:p w14:paraId="42D09F60" w14:textId="77777777" w:rsidR="00DD08EE" w:rsidRDefault="00DD08EE">
      <w:pPr>
        <w:rPr>
          <w:rFonts w:ascii="Times New Roman" w:eastAsia="Times New Roman" w:hAnsi="Times New Roman" w:cs="Times New Roman"/>
          <w:sz w:val="28"/>
        </w:rPr>
      </w:pPr>
    </w:p>
    <w:p w14:paraId="587EEF9A" w14:textId="77777777" w:rsidR="00DD08EE" w:rsidRDefault="00DD08EE">
      <w:pPr>
        <w:rPr>
          <w:rFonts w:ascii="Times New Roman" w:eastAsia="Times New Roman" w:hAnsi="Times New Roman" w:cs="Times New Roman"/>
          <w:sz w:val="28"/>
        </w:rPr>
      </w:pPr>
    </w:p>
    <w:p w14:paraId="48F98228" w14:textId="77777777" w:rsidR="006935B8" w:rsidRDefault="006935B8">
      <w:pPr>
        <w:rPr>
          <w:rFonts w:ascii="Times New Roman" w:eastAsia="Times New Roman" w:hAnsi="Times New Roman" w:cs="Times New Roman"/>
          <w:sz w:val="28"/>
        </w:rPr>
      </w:pPr>
    </w:p>
    <w:p w14:paraId="0585C182" w14:textId="77777777" w:rsidR="005C6551" w:rsidRDefault="005C6551" w:rsidP="00DD08EE">
      <w:pPr>
        <w:jc w:val="both"/>
        <w:rPr>
          <w:rFonts w:ascii="Times New Roman" w:eastAsia="Times New Roman" w:hAnsi="Times New Roman" w:cs="Times New Roman"/>
          <w:b/>
          <w:sz w:val="28"/>
        </w:rPr>
      </w:pPr>
    </w:p>
    <w:p w14:paraId="4871363E" w14:textId="203C0EDC" w:rsidR="006935B8" w:rsidRPr="00DD08EE" w:rsidRDefault="00290922" w:rsidP="00DD08EE">
      <w:pPr>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Цель проекта:</w:t>
      </w:r>
      <w:r w:rsidR="005C6551">
        <w:rPr>
          <w:rFonts w:ascii="Times New Roman" w:eastAsia="Times New Roman" w:hAnsi="Times New Roman" w:cs="Times New Roman"/>
          <w:b/>
          <w:sz w:val="28"/>
        </w:rPr>
        <w:t xml:space="preserve"> </w:t>
      </w:r>
      <w:r w:rsidR="005C6551" w:rsidRPr="005C6551">
        <w:rPr>
          <w:rFonts w:ascii="Times New Roman" w:eastAsia="Times New Roman" w:hAnsi="Times New Roman" w:cs="Times New Roman"/>
          <w:sz w:val="28"/>
        </w:rPr>
        <w:t>развитие</w:t>
      </w:r>
      <w:r w:rsidR="005C6551">
        <w:rPr>
          <w:rFonts w:ascii="Times New Roman" w:eastAsia="Times New Roman" w:hAnsi="Times New Roman" w:cs="Times New Roman"/>
          <w:sz w:val="28"/>
        </w:rPr>
        <w:t xml:space="preserve"> умения и навыков</w:t>
      </w:r>
      <w:r>
        <w:rPr>
          <w:rFonts w:ascii="Times New Roman" w:eastAsia="Times New Roman" w:hAnsi="Times New Roman" w:cs="Times New Roman"/>
          <w:sz w:val="28"/>
        </w:rPr>
        <w:t xml:space="preserve"> в свободном экспериментировании с материалами, необходимыми для работы в </w:t>
      </w:r>
      <w:r w:rsidRPr="00DD08EE">
        <w:rPr>
          <w:rFonts w:ascii="Times New Roman" w:eastAsia="Times New Roman" w:hAnsi="Times New Roman" w:cs="Times New Roman"/>
          <w:sz w:val="28"/>
        </w:rPr>
        <w:t>нетрадиционных техниках рисования.</w:t>
      </w:r>
    </w:p>
    <w:p w14:paraId="6360BB2C" w14:textId="77777777" w:rsidR="00654950" w:rsidRDefault="00290922" w:rsidP="00850C84">
      <w:pPr>
        <w:rPr>
          <w:rFonts w:ascii="Times New Roman" w:eastAsia="Times New Roman" w:hAnsi="Times New Roman" w:cs="Times New Roman"/>
          <w:b/>
          <w:sz w:val="28"/>
        </w:rPr>
      </w:pPr>
      <w:r w:rsidRPr="00E657D6">
        <w:rPr>
          <w:rFonts w:ascii="Times New Roman" w:eastAsia="Times New Roman" w:hAnsi="Times New Roman" w:cs="Times New Roman"/>
          <w:b/>
          <w:sz w:val="28"/>
        </w:rPr>
        <w:t>Задачи:</w:t>
      </w:r>
      <w:r w:rsidR="00850C84">
        <w:rPr>
          <w:rFonts w:ascii="Times New Roman" w:eastAsia="Times New Roman" w:hAnsi="Times New Roman" w:cs="Times New Roman"/>
          <w:b/>
          <w:sz w:val="28"/>
        </w:rPr>
        <w:t xml:space="preserve"> </w:t>
      </w:r>
    </w:p>
    <w:p w14:paraId="79ACCD8F" w14:textId="1B3C85FA" w:rsidR="006935B8" w:rsidRPr="00850C84" w:rsidRDefault="00E657D6" w:rsidP="00654950">
      <w:pPr>
        <w:rPr>
          <w:rFonts w:ascii="Times New Roman" w:eastAsia="Times New Roman" w:hAnsi="Times New Roman" w:cs="Times New Roman"/>
          <w:b/>
          <w:sz w:val="28"/>
        </w:rPr>
      </w:pPr>
      <w:r>
        <w:rPr>
          <w:rFonts w:ascii="Times New Roman" w:eastAsia="Times New Roman" w:hAnsi="Times New Roman" w:cs="Times New Roman"/>
          <w:sz w:val="28"/>
        </w:rPr>
        <w:t>Формировать умение использовать новые техники изображения (акварель, восковые мелки, соль, оттиск листа, ватные палочки, цветной песок).</w:t>
      </w:r>
    </w:p>
    <w:p w14:paraId="4405528B" w14:textId="77777777" w:rsidR="00654950" w:rsidRDefault="00850C84" w:rsidP="00654950">
      <w:r w:rsidRPr="00850C84">
        <w:rPr>
          <w:rFonts w:ascii="Times New Roman" w:eastAsia="Times New Roman" w:hAnsi="Times New Roman" w:cs="Times New Roman"/>
          <w:sz w:val="28"/>
        </w:rPr>
        <w:t>Формировать практические навыки работы с бумагой и акварелью</w:t>
      </w:r>
      <w:r w:rsidR="00654950">
        <w:rPr>
          <w:rFonts w:ascii="Times New Roman" w:eastAsia="Times New Roman" w:hAnsi="Times New Roman" w:cs="Times New Roman"/>
          <w:sz w:val="28"/>
        </w:rPr>
        <w:t>.</w:t>
      </w:r>
    </w:p>
    <w:p w14:paraId="7F3F1578" w14:textId="7BEC7560" w:rsidR="00850C84" w:rsidRPr="00654950" w:rsidRDefault="00850C84" w:rsidP="00654950">
      <w:pPr>
        <w:rPr>
          <w:rFonts w:ascii="Times New Roman" w:eastAsia="Times New Roman" w:hAnsi="Times New Roman" w:cs="Times New Roman"/>
          <w:sz w:val="28"/>
        </w:rPr>
      </w:pPr>
      <w:r w:rsidRPr="00654950">
        <w:rPr>
          <w:rFonts w:ascii="Times New Roman" w:eastAsia="Times New Roman" w:hAnsi="Times New Roman" w:cs="Times New Roman"/>
          <w:sz w:val="28"/>
        </w:rPr>
        <w:t>Развивать интерес к экспериментированию с художественными материалами и изобразительными техниками.</w:t>
      </w:r>
    </w:p>
    <w:p w14:paraId="60AD7FE8" w14:textId="4720723B" w:rsidR="006935B8" w:rsidRDefault="00850C84" w:rsidP="00654950">
      <w:pPr>
        <w:rPr>
          <w:rFonts w:ascii="Times New Roman" w:eastAsia="Times New Roman" w:hAnsi="Times New Roman" w:cs="Times New Roman"/>
          <w:sz w:val="28"/>
        </w:rPr>
      </w:pPr>
      <w:r>
        <w:rPr>
          <w:rFonts w:ascii="Times New Roman" w:eastAsia="Times New Roman" w:hAnsi="Times New Roman" w:cs="Times New Roman"/>
          <w:sz w:val="28"/>
        </w:rPr>
        <w:t>Развивать изобразительные и творческие способности, позитивное отношение к рисованию.</w:t>
      </w:r>
    </w:p>
    <w:p w14:paraId="65A0C5DB" w14:textId="353FB587" w:rsidR="00850C84" w:rsidRPr="00850C84" w:rsidRDefault="00850C84" w:rsidP="00654950">
      <w:pPr>
        <w:rPr>
          <w:rFonts w:ascii="Times New Roman" w:eastAsia="Times New Roman" w:hAnsi="Times New Roman" w:cs="Times New Roman"/>
          <w:sz w:val="28"/>
        </w:rPr>
      </w:pPr>
      <w:r>
        <w:rPr>
          <w:rFonts w:ascii="Times New Roman" w:eastAsia="Times New Roman" w:hAnsi="Times New Roman" w:cs="Times New Roman"/>
          <w:sz w:val="28"/>
        </w:rPr>
        <w:t>Воспитывать эстетические чувства, интерес к сотрудничеству и сотворчеству.</w:t>
      </w:r>
    </w:p>
    <w:p w14:paraId="7B10E3F5" w14:textId="7929B1D4" w:rsidR="006935B8" w:rsidRPr="00DD08EE" w:rsidRDefault="00850C84" w:rsidP="00850C84">
      <w:pPr>
        <w:jc w:val="both"/>
        <w:rPr>
          <w:rFonts w:ascii="Times New Roman" w:eastAsia="Times New Roman" w:hAnsi="Times New Roman" w:cs="Times New Roman"/>
          <w:color w:val="FF0000"/>
          <w:sz w:val="28"/>
        </w:rPr>
      </w:pPr>
      <w:r>
        <w:rPr>
          <w:rFonts w:ascii="Times New Roman" w:eastAsia="Times New Roman" w:hAnsi="Times New Roman" w:cs="Times New Roman"/>
          <w:color w:val="FF0000"/>
          <w:sz w:val="28"/>
        </w:rPr>
        <w:t xml:space="preserve"> </w:t>
      </w:r>
    </w:p>
    <w:p w14:paraId="18BADCF6" w14:textId="77777777" w:rsidR="00DD08EE" w:rsidRDefault="00DD08EE">
      <w:pPr>
        <w:rPr>
          <w:rFonts w:ascii="Times New Roman" w:eastAsia="Times New Roman" w:hAnsi="Times New Roman" w:cs="Times New Roman"/>
          <w:b/>
          <w:sz w:val="28"/>
        </w:rPr>
      </w:pPr>
    </w:p>
    <w:p w14:paraId="53BB8010" w14:textId="77777777" w:rsidR="00DD08EE" w:rsidRDefault="00DD08EE">
      <w:pPr>
        <w:rPr>
          <w:rFonts w:ascii="Times New Roman" w:eastAsia="Times New Roman" w:hAnsi="Times New Roman" w:cs="Times New Roman"/>
          <w:b/>
          <w:sz w:val="28"/>
        </w:rPr>
      </w:pPr>
    </w:p>
    <w:p w14:paraId="5B2CD694" w14:textId="77777777" w:rsidR="00DD08EE" w:rsidRDefault="00DD08EE">
      <w:pPr>
        <w:rPr>
          <w:rFonts w:ascii="Times New Roman" w:eastAsia="Times New Roman" w:hAnsi="Times New Roman" w:cs="Times New Roman"/>
          <w:b/>
          <w:sz w:val="28"/>
        </w:rPr>
      </w:pPr>
    </w:p>
    <w:p w14:paraId="6230D3C4" w14:textId="77777777" w:rsidR="00DD08EE" w:rsidRDefault="00DD08EE">
      <w:pPr>
        <w:rPr>
          <w:rFonts w:ascii="Times New Roman" w:eastAsia="Times New Roman" w:hAnsi="Times New Roman" w:cs="Times New Roman"/>
          <w:b/>
          <w:sz w:val="28"/>
        </w:rPr>
      </w:pPr>
    </w:p>
    <w:p w14:paraId="0638E48B" w14:textId="77777777" w:rsidR="00DD08EE" w:rsidRDefault="00DD08EE">
      <w:pPr>
        <w:rPr>
          <w:rFonts w:ascii="Times New Roman" w:eastAsia="Times New Roman" w:hAnsi="Times New Roman" w:cs="Times New Roman"/>
          <w:b/>
          <w:sz w:val="28"/>
        </w:rPr>
      </w:pPr>
    </w:p>
    <w:p w14:paraId="4FA44FE8" w14:textId="77777777" w:rsidR="00DD08EE" w:rsidRDefault="00DD08EE">
      <w:pPr>
        <w:rPr>
          <w:rFonts w:ascii="Times New Roman" w:eastAsia="Times New Roman" w:hAnsi="Times New Roman" w:cs="Times New Roman"/>
          <w:b/>
          <w:sz w:val="28"/>
        </w:rPr>
      </w:pPr>
    </w:p>
    <w:p w14:paraId="6D9A65F3" w14:textId="77777777" w:rsidR="00DD08EE" w:rsidRDefault="00DD08EE">
      <w:pPr>
        <w:rPr>
          <w:rFonts w:ascii="Times New Roman" w:eastAsia="Times New Roman" w:hAnsi="Times New Roman" w:cs="Times New Roman"/>
          <w:b/>
          <w:sz w:val="28"/>
        </w:rPr>
      </w:pPr>
    </w:p>
    <w:p w14:paraId="5745FFFB" w14:textId="77777777" w:rsidR="00DD08EE" w:rsidRDefault="00DD08EE">
      <w:pPr>
        <w:rPr>
          <w:rFonts w:ascii="Times New Roman" w:eastAsia="Times New Roman" w:hAnsi="Times New Roman" w:cs="Times New Roman"/>
          <w:b/>
          <w:sz w:val="28"/>
        </w:rPr>
      </w:pPr>
    </w:p>
    <w:p w14:paraId="337A1ED2" w14:textId="77777777" w:rsidR="00DD08EE" w:rsidRDefault="00DD08EE">
      <w:pPr>
        <w:rPr>
          <w:rFonts w:ascii="Times New Roman" w:eastAsia="Times New Roman" w:hAnsi="Times New Roman" w:cs="Times New Roman"/>
          <w:b/>
          <w:sz w:val="28"/>
        </w:rPr>
      </w:pPr>
    </w:p>
    <w:p w14:paraId="6EFD2192" w14:textId="77777777" w:rsidR="00DD08EE" w:rsidRDefault="00DD08EE">
      <w:pPr>
        <w:rPr>
          <w:rFonts w:ascii="Times New Roman" w:eastAsia="Times New Roman" w:hAnsi="Times New Roman" w:cs="Times New Roman"/>
          <w:b/>
          <w:sz w:val="28"/>
        </w:rPr>
      </w:pPr>
    </w:p>
    <w:p w14:paraId="7FFDE295" w14:textId="77777777" w:rsidR="00DD08EE" w:rsidRDefault="00DD08EE">
      <w:pPr>
        <w:rPr>
          <w:rFonts w:ascii="Times New Roman" w:eastAsia="Times New Roman" w:hAnsi="Times New Roman" w:cs="Times New Roman"/>
          <w:b/>
          <w:sz w:val="28"/>
        </w:rPr>
      </w:pPr>
    </w:p>
    <w:p w14:paraId="49EA7AC5" w14:textId="77777777" w:rsidR="00DD08EE" w:rsidRDefault="00DD08EE">
      <w:pPr>
        <w:rPr>
          <w:rFonts w:ascii="Times New Roman" w:eastAsia="Times New Roman" w:hAnsi="Times New Roman" w:cs="Times New Roman"/>
          <w:b/>
          <w:sz w:val="28"/>
        </w:rPr>
      </w:pPr>
    </w:p>
    <w:p w14:paraId="4374AF28" w14:textId="77777777" w:rsidR="00DD08EE" w:rsidRDefault="00DD08EE">
      <w:pPr>
        <w:rPr>
          <w:rFonts w:ascii="Times New Roman" w:eastAsia="Times New Roman" w:hAnsi="Times New Roman" w:cs="Times New Roman"/>
          <w:b/>
          <w:sz w:val="28"/>
        </w:rPr>
      </w:pPr>
    </w:p>
    <w:p w14:paraId="6E707855" w14:textId="77777777" w:rsidR="00DD08EE" w:rsidRDefault="00DD08EE">
      <w:pPr>
        <w:rPr>
          <w:rFonts w:ascii="Times New Roman" w:eastAsia="Times New Roman" w:hAnsi="Times New Roman" w:cs="Times New Roman"/>
          <w:b/>
          <w:sz w:val="28"/>
        </w:rPr>
      </w:pPr>
    </w:p>
    <w:p w14:paraId="6BC536CF" w14:textId="77777777" w:rsidR="00DD08EE" w:rsidRDefault="00DD08EE">
      <w:pPr>
        <w:rPr>
          <w:rFonts w:ascii="Times New Roman" w:eastAsia="Times New Roman" w:hAnsi="Times New Roman" w:cs="Times New Roman"/>
          <w:b/>
          <w:sz w:val="28"/>
        </w:rPr>
      </w:pPr>
    </w:p>
    <w:p w14:paraId="07D48CA1" w14:textId="77777777" w:rsidR="00DD08EE" w:rsidRDefault="00DD08EE">
      <w:pPr>
        <w:rPr>
          <w:rFonts w:ascii="Times New Roman" w:eastAsia="Times New Roman" w:hAnsi="Times New Roman" w:cs="Times New Roman"/>
          <w:b/>
          <w:sz w:val="28"/>
        </w:rPr>
      </w:pPr>
    </w:p>
    <w:p w14:paraId="520637CC" w14:textId="77777777" w:rsidR="006935B8" w:rsidRDefault="00290922">
      <w:pPr>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Тип проекта: </w:t>
      </w:r>
      <w:r>
        <w:rPr>
          <w:rFonts w:ascii="Times New Roman" w:eastAsia="Times New Roman" w:hAnsi="Times New Roman" w:cs="Times New Roman"/>
          <w:sz w:val="28"/>
        </w:rPr>
        <w:t>групповой, краткосрочный</w:t>
      </w:r>
    </w:p>
    <w:p w14:paraId="53976872" w14:textId="77777777" w:rsidR="006935B8" w:rsidRDefault="00290922">
      <w:pPr>
        <w:rPr>
          <w:rFonts w:ascii="Times New Roman" w:eastAsia="Times New Roman" w:hAnsi="Times New Roman" w:cs="Times New Roman"/>
          <w:sz w:val="28"/>
        </w:rPr>
      </w:pPr>
      <w:r>
        <w:rPr>
          <w:rFonts w:ascii="Times New Roman" w:eastAsia="Times New Roman" w:hAnsi="Times New Roman" w:cs="Times New Roman"/>
          <w:b/>
          <w:sz w:val="28"/>
        </w:rPr>
        <w:t>По содержанию</w:t>
      </w:r>
      <w:r>
        <w:rPr>
          <w:rFonts w:ascii="Times New Roman" w:eastAsia="Times New Roman" w:hAnsi="Times New Roman" w:cs="Times New Roman"/>
          <w:sz w:val="28"/>
        </w:rPr>
        <w:t xml:space="preserve">: творческо-экспериментальный </w:t>
      </w:r>
    </w:p>
    <w:p w14:paraId="728EC75C" w14:textId="77777777" w:rsidR="006935B8" w:rsidRDefault="00290922">
      <w:pPr>
        <w:rPr>
          <w:rFonts w:ascii="Times New Roman" w:eastAsia="Times New Roman" w:hAnsi="Times New Roman" w:cs="Times New Roman"/>
          <w:sz w:val="28"/>
        </w:rPr>
      </w:pPr>
      <w:r>
        <w:rPr>
          <w:rFonts w:ascii="Times New Roman" w:eastAsia="Times New Roman" w:hAnsi="Times New Roman" w:cs="Times New Roman"/>
          <w:b/>
          <w:sz w:val="28"/>
        </w:rPr>
        <w:t>По доминирующей деятельности:</w:t>
      </w:r>
      <w:r>
        <w:rPr>
          <w:rFonts w:ascii="Times New Roman" w:eastAsia="Times New Roman" w:hAnsi="Times New Roman" w:cs="Times New Roman"/>
          <w:sz w:val="28"/>
        </w:rPr>
        <w:t xml:space="preserve"> продуктивный.</w:t>
      </w:r>
    </w:p>
    <w:p w14:paraId="6A830E7A" w14:textId="69980712" w:rsidR="006935B8" w:rsidRDefault="00290922">
      <w:pPr>
        <w:rPr>
          <w:rFonts w:ascii="Times New Roman" w:eastAsia="Times New Roman" w:hAnsi="Times New Roman" w:cs="Times New Roman"/>
          <w:sz w:val="28"/>
        </w:rPr>
      </w:pPr>
      <w:r>
        <w:rPr>
          <w:rFonts w:ascii="Times New Roman" w:eastAsia="Times New Roman" w:hAnsi="Times New Roman" w:cs="Times New Roman"/>
          <w:b/>
          <w:sz w:val="28"/>
        </w:rPr>
        <w:t>Срок реализации</w:t>
      </w:r>
      <w:r w:rsidR="00654950">
        <w:rPr>
          <w:rFonts w:ascii="Times New Roman" w:eastAsia="Times New Roman" w:hAnsi="Times New Roman" w:cs="Times New Roman"/>
          <w:b/>
          <w:sz w:val="28"/>
        </w:rPr>
        <w:t>:</w:t>
      </w:r>
      <w:r w:rsidR="00443A44">
        <w:rPr>
          <w:rFonts w:ascii="Times New Roman" w:eastAsia="Times New Roman" w:hAnsi="Times New Roman" w:cs="Times New Roman"/>
          <w:bCs/>
          <w:sz w:val="28"/>
        </w:rPr>
        <w:t>(</w:t>
      </w:r>
      <w:r w:rsidR="00654950">
        <w:rPr>
          <w:rFonts w:ascii="Times New Roman" w:eastAsia="Times New Roman" w:hAnsi="Times New Roman" w:cs="Times New Roman"/>
          <w:bCs/>
          <w:sz w:val="28"/>
        </w:rPr>
        <w:t>с</w:t>
      </w:r>
      <w:r w:rsidR="00443A44">
        <w:rPr>
          <w:rFonts w:ascii="Times New Roman" w:eastAsia="Times New Roman" w:hAnsi="Times New Roman" w:cs="Times New Roman"/>
          <w:bCs/>
          <w:sz w:val="28"/>
        </w:rPr>
        <w:t xml:space="preserve"> </w:t>
      </w:r>
      <w:r w:rsidR="001B7B44">
        <w:rPr>
          <w:rFonts w:ascii="Times New Roman" w:eastAsia="Times New Roman" w:hAnsi="Times New Roman" w:cs="Times New Roman"/>
          <w:bCs/>
          <w:sz w:val="28"/>
        </w:rPr>
        <w:t>15.11.</w:t>
      </w:r>
      <w:r w:rsidR="00654950">
        <w:rPr>
          <w:rFonts w:ascii="Times New Roman" w:eastAsia="Times New Roman" w:hAnsi="Times New Roman" w:cs="Times New Roman"/>
          <w:sz w:val="28"/>
        </w:rPr>
        <w:t xml:space="preserve"> </w:t>
      </w:r>
      <w:r>
        <w:rPr>
          <w:rFonts w:ascii="Times New Roman" w:eastAsia="Times New Roman" w:hAnsi="Times New Roman" w:cs="Times New Roman"/>
          <w:sz w:val="28"/>
        </w:rPr>
        <w:t>2021</w:t>
      </w:r>
      <w:r w:rsidR="001B7B44">
        <w:rPr>
          <w:rFonts w:ascii="Times New Roman" w:eastAsia="Times New Roman" w:hAnsi="Times New Roman" w:cs="Times New Roman"/>
          <w:sz w:val="28"/>
        </w:rPr>
        <w:t xml:space="preserve"> г. по 1</w:t>
      </w:r>
      <w:r w:rsidR="00443A44">
        <w:rPr>
          <w:rFonts w:ascii="Times New Roman" w:eastAsia="Times New Roman" w:hAnsi="Times New Roman" w:cs="Times New Roman"/>
          <w:sz w:val="28"/>
        </w:rPr>
        <w:t>7</w:t>
      </w:r>
      <w:r w:rsidR="001B7B44">
        <w:rPr>
          <w:rFonts w:ascii="Times New Roman" w:eastAsia="Times New Roman" w:hAnsi="Times New Roman" w:cs="Times New Roman"/>
          <w:sz w:val="28"/>
        </w:rPr>
        <w:t>.11.2021 г.)</w:t>
      </w:r>
      <w:r>
        <w:rPr>
          <w:rFonts w:ascii="Times New Roman" w:eastAsia="Times New Roman" w:hAnsi="Times New Roman" w:cs="Times New Roman"/>
          <w:sz w:val="28"/>
        </w:rPr>
        <w:t xml:space="preserve"> </w:t>
      </w:r>
    </w:p>
    <w:p w14:paraId="40CF5A7A" w14:textId="085420F9" w:rsidR="006935B8" w:rsidRDefault="00290922" w:rsidP="00DD08EE">
      <w:pPr>
        <w:jc w:val="both"/>
        <w:rPr>
          <w:rFonts w:ascii="Times New Roman" w:eastAsia="Times New Roman" w:hAnsi="Times New Roman" w:cs="Times New Roman"/>
          <w:sz w:val="28"/>
        </w:rPr>
      </w:pPr>
      <w:r>
        <w:rPr>
          <w:rFonts w:ascii="Times New Roman" w:eastAsia="Times New Roman" w:hAnsi="Times New Roman" w:cs="Times New Roman"/>
          <w:b/>
          <w:sz w:val="28"/>
        </w:rPr>
        <w:t xml:space="preserve">Участники проекта: </w:t>
      </w:r>
      <w:r>
        <w:rPr>
          <w:rFonts w:ascii="Times New Roman" w:eastAsia="Times New Roman" w:hAnsi="Times New Roman" w:cs="Times New Roman"/>
          <w:sz w:val="28"/>
        </w:rPr>
        <w:t xml:space="preserve">воспитанники </w:t>
      </w:r>
      <w:r w:rsidR="00DD08EE">
        <w:rPr>
          <w:rFonts w:ascii="Times New Roman" w:eastAsia="Times New Roman" w:hAnsi="Times New Roman" w:cs="Times New Roman"/>
          <w:sz w:val="28"/>
        </w:rPr>
        <w:t>специальной группы для детей с ТНР</w:t>
      </w:r>
      <w:r>
        <w:rPr>
          <w:rFonts w:ascii="Times New Roman" w:eastAsia="Times New Roman" w:hAnsi="Times New Roman" w:cs="Times New Roman"/>
          <w:sz w:val="28"/>
        </w:rPr>
        <w:t>, родители, воспитатели.</w:t>
      </w:r>
    </w:p>
    <w:p w14:paraId="6DCED355" w14:textId="77777777" w:rsidR="006935B8" w:rsidRDefault="00290922">
      <w:pPr>
        <w:rPr>
          <w:rFonts w:ascii="Times New Roman" w:eastAsia="Times New Roman" w:hAnsi="Times New Roman" w:cs="Times New Roman"/>
          <w:b/>
          <w:sz w:val="28"/>
        </w:rPr>
      </w:pPr>
      <w:r>
        <w:rPr>
          <w:rFonts w:ascii="Times New Roman" w:eastAsia="Times New Roman" w:hAnsi="Times New Roman" w:cs="Times New Roman"/>
          <w:b/>
          <w:sz w:val="28"/>
        </w:rPr>
        <w:t>Формы работы с родителями.</w:t>
      </w:r>
    </w:p>
    <w:p w14:paraId="328E5BFD" w14:textId="77777777" w:rsidR="006935B8" w:rsidRDefault="00290922" w:rsidP="00DD08EE">
      <w:pPr>
        <w:numPr>
          <w:ilvl w:val="0"/>
          <w:numId w:val="2"/>
        </w:numPr>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Консультации.</w:t>
      </w:r>
    </w:p>
    <w:p w14:paraId="1A6BD958" w14:textId="77777777" w:rsidR="006935B8" w:rsidRDefault="00290922" w:rsidP="00DD08EE">
      <w:pPr>
        <w:numPr>
          <w:ilvl w:val="0"/>
          <w:numId w:val="2"/>
        </w:numPr>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Беседы.</w:t>
      </w:r>
    </w:p>
    <w:p w14:paraId="367DD60B" w14:textId="77777777" w:rsidR="006935B8" w:rsidRDefault="00290922" w:rsidP="00DD08EE">
      <w:pPr>
        <w:numPr>
          <w:ilvl w:val="0"/>
          <w:numId w:val="2"/>
        </w:numPr>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Наглядная информация: буклеты, памятки.</w:t>
      </w:r>
    </w:p>
    <w:p w14:paraId="14892C01" w14:textId="43477482" w:rsidR="006935B8" w:rsidRDefault="00290922" w:rsidP="00DD08EE">
      <w:pPr>
        <w:numPr>
          <w:ilvl w:val="0"/>
          <w:numId w:val="2"/>
        </w:numPr>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Привлечение родителей к пополнению </w:t>
      </w:r>
      <w:r w:rsidR="00DD08EE">
        <w:rPr>
          <w:rFonts w:ascii="Times New Roman" w:eastAsia="Times New Roman" w:hAnsi="Times New Roman" w:cs="Times New Roman"/>
          <w:sz w:val="28"/>
        </w:rPr>
        <w:t>предметно-развивающей среды (нетрадиционные ма</w:t>
      </w:r>
      <w:r>
        <w:rPr>
          <w:rFonts w:ascii="Times New Roman" w:eastAsia="Times New Roman" w:hAnsi="Times New Roman" w:cs="Times New Roman"/>
          <w:sz w:val="28"/>
        </w:rPr>
        <w:t>териалы</w:t>
      </w:r>
      <w:r w:rsidR="00DD08EE">
        <w:rPr>
          <w:rFonts w:ascii="Times New Roman" w:eastAsia="Times New Roman" w:hAnsi="Times New Roman" w:cs="Times New Roman"/>
          <w:sz w:val="28"/>
        </w:rPr>
        <w:t xml:space="preserve"> для рисования</w:t>
      </w:r>
      <w:r>
        <w:rPr>
          <w:rFonts w:ascii="Times New Roman" w:eastAsia="Times New Roman" w:hAnsi="Times New Roman" w:cs="Times New Roman"/>
          <w:sz w:val="28"/>
        </w:rPr>
        <w:t>).</w:t>
      </w:r>
    </w:p>
    <w:p w14:paraId="6D69EB31" w14:textId="77777777" w:rsidR="006935B8" w:rsidRDefault="00290922" w:rsidP="00DD08EE">
      <w:pPr>
        <w:numPr>
          <w:ilvl w:val="0"/>
          <w:numId w:val="2"/>
        </w:numPr>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Участие в конкурсах, выставках.</w:t>
      </w:r>
    </w:p>
    <w:p w14:paraId="1370A5EC" w14:textId="77777777" w:rsidR="006935B8" w:rsidRDefault="00290922">
      <w:pPr>
        <w:rPr>
          <w:rFonts w:ascii="Times New Roman" w:eastAsia="Times New Roman" w:hAnsi="Times New Roman" w:cs="Times New Roman"/>
          <w:sz w:val="28"/>
        </w:rPr>
      </w:pPr>
      <w:r>
        <w:rPr>
          <w:rFonts w:ascii="Times New Roman" w:eastAsia="Times New Roman" w:hAnsi="Times New Roman" w:cs="Times New Roman"/>
          <w:b/>
          <w:sz w:val="28"/>
        </w:rPr>
        <w:t>Основные формы реализации проекта</w:t>
      </w:r>
      <w:r>
        <w:rPr>
          <w:rFonts w:ascii="Times New Roman" w:eastAsia="Times New Roman" w:hAnsi="Times New Roman" w:cs="Times New Roman"/>
          <w:sz w:val="28"/>
        </w:rPr>
        <w:t>:</w:t>
      </w:r>
    </w:p>
    <w:p w14:paraId="639A1098" w14:textId="77777777" w:rsidR="006935B8" w:rsidRDefault="00290922" w:rsidP="00DD08EE">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Создание   условий   для   детской деятельности в рамках проекта.</w:t>
      </w:r>
    </w:p>
    <w:p w14:paraId="287B8A76" w14:textId="77777777" w:rsidR="006935B8" w:rsidRDefault="00290922" w:rsidP="00DD08EE">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Готовность   педагога к осуществлению самообразованию и образования детей.</w:t>
      </w:r>
    </w:p>
    <w:p w14:paraId="267B9248" w14:textId="77777777" w:rsidR="006935B8" w:rsidRDefault="00290922" w:rsidP="00DD08EE">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Личностно-ориентированное   взаимодействие   взрослого и  ребёнка  в  процессе  осуществления  проекта.</w:t>
      </w:r>
    </w:p>
    <w:p w14:paraId="6DA79D95" w14:textId="77777777" w:rsidR="006935B8" w:rsidRDefault="006935B8">
      <w:pPr>
        <w:spacing w:after="0" w:line="240" w:lineRule="auto"/>
        <w:rPr>
          <w:rFonts w:ascii="Times New Roman" w:eastAsia="Times New Roman" w:hAnsi="Times New Roman" w:cs="Times New Roman"/>
          <w:sz w:val="28"/>
        </w:rPr>
      </w:pPr>
    </w:p>
    <w:p w14:paraId="48AA5FDA" w14:textId="77777777" w:rsidR="00A81042" w:rsidRDefault="00A81042">
      <w:pPr>
        <w:spacing w:after="0" w:line="240" w:lineRule="auto"/>
        <w:rPr>
          <w:rFonts w:ascii="Times New Roman" w:eastAsia="Times New Roman" w:hAnsi="Times New Roman" w:cs="Times New Roman"/>
          <w:b/>
          <w:sz w:val="28"/>
        </w:rPr>
      </w:pPr>
    </w:p>
    <w:p w14:paraId="52555DA1" w14:textId="5B0E24E6" w:rsidR="006935B8" w:rsidRDefault="00290922">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Принципы реализации проекта:</w:t>
      </w:r>
    </w:p>
    <w:p w14:paraId="2FF5D71C" w14:textId="77777777" w:rsidR="006935B8" w:rsidRDefault="006935B8">
      <w:pPr>
        <w:spacing w:after="0" w:line="240" w:lineRule="auto"/>
        <w:rPr>
          <w:rFonts w:ascii="Times New Roman" w:eastAsia="Times New Roman" w:hAnsi="Times New Roman" w:cs="Times New Roman"/>
          <w:b/>
          <w:sz w:val="28"/>
        </w:rPr>
      </w:pPr>
    </w:p>
    <w:p w14:paraId="054A1D0D" w14:textId="77777777" w:rsidR="006935B8" w:rsidRDefault="00290922" w:rsidP="00DD08E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Вся работа по развитию творческих способностей детей дошкольного возраста строится на принципах: </w:t>
      </w:r>
    </w:p>
    <w:p w14:paraId="074920F7" w14:textId="77777777" w:rsidR="006935B8" w:rsidRDefault="00290922" w:rsidP="00DD08EE">
      <w:pPr>
        <w:numPr>
          <w:ilvl w:val="0"/>
          <w:numId w:val="3"/>
        </w:numPr>
        <w:spacing w:after="0" w:line="240" w:lineRule="auto"/>
        <w:ind w:left="1425"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Принцип </w:t>
      </w:r>
      <w:r>
        <w:rPr>
          <w:rFonts w:ascii="Times New Roman" w:eastAsia="Times New Roman" w:hAnsi="Times New Roman" w:cs="Times New Roman"/>
          <w:b/>
          <w:sz w:val="28"/>
        </w:rPr>
        <w:t>гуманизации</w:t>
      </w:r>
      <w:r>
        <w:rPr>
          <w:rFonts w:ascii="Times New Roman" w:eastAsia="Times New Roman" w:hAnsi="Times New Roman" w:cs="Times New Roman"/>
          <w:sz w:val="28"/>
        </w:rPr>
        <w:t xml:space="preserve"> предполагает ценностное отношение к каждому ребенку. Это обеспечивает его психолого-педагогическую защищенность. </w:t>
      </w:r>
    </w:p>
    <w:p w14:paraId="1B8261C6" w14:textId="77777777" w:rsidR="006935B8" w:rsidRDefault="00290922" w:rsidP="00DD08EE">
      <w:pPr>
        <w:numPr>
          <w:ilvl w:val="0"/>
          <w:numId w:val="3"/>
        </w:numPr>
        <w:spacing w:after="0" w:line="240" w:lineRule="auto"/>
        <w:ind w:left="1425"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Принцип </w:t>
      </w:r>
      <w:r>
        <w:rPr>
          <w:rFonts w:ascii="Times New Roman" w:eastAsia="Times New Roman" w:hAnsi="Times New Roman" w:cs="Times New Roman"/>
          <w:b/>
          <w:sz w:val="28"/>
        </w:rPr>
        <w:t>интегративности</w:t>
      </w:r>
      <w:r>
        <w:rPr>
          <w:rFonts w:ascii="Times New Roman" w:eastAsia="Times New Roman" w:hAnsi="Times New Roman" w:cs="Times New Roman"/>
          <w:sz w:val="28"/>
        </w:rPr>
        <w:t xml:space="preserve"> определяется взаимосвязью разных видов искусств и разнообразной художественно-творческой деятельностью. </w:t>
      </w:r>
    </w:p>
    <w:p w14:paraId="73EDABB0" w14:textId="77777777" w:rsidR="006935B8" w:rsidRDefault="00290922" w:rsidP="00DD08EE">
      <w:pPr>
        <w:numPr>
          <w:ilvl w:val="0"/>
          <w:numId w:val="3"/>
        </w:numPr>
        <w:spacing w:after="0" w:line="240" w:lineRule="auto"/>
        <w:ind w:left="1425"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Принцип </w:t>
      </w:r>
      <w:r>
        <w:rPr>
          <w:rFonts w:ascii="Times New Roman" w:eastAsia="Times New Roman" w:hAnsi="Times New Roman" w:cs="Times New Roman"/>
          <w:b/>
          <w:sz w:val="28"/>
        </w:rPr>
        <w:t>адаптивности</w:t>
      </w:r>
      <w:r>
        <w:rPr>
          <w:rFonts w:ascii="Times New Roman" w:eastAsia="Times New Roman" w:hAnsi="Times New Roman" w:cs="Times New Roman"/>
          <w:sz w:val="28"/>
        </w:rPr>
        <w:t xml:space="preserve"> предполагает гибкое применение содержания и методов эмоционально-творческого развития детей в зависимости от индивидуальных особенностей каждого ребенка. </w:t>
      </w:r>
    </w:p>
    <w:p w14:paraId="71D2410A" w14:textId="77777777" w:rsidR="00654950" w:rsidRDefault="00290922" w:rsidP="00654950">
      <w:pPr>
        <w:numPr>
          <w:ilvl w:val="0"/>
          <w:numId w:val="3"/>
        </w:numPr>
        <w:spacing w:after="0" w:line="240" w:lineRule="auto"/>
        <w:ind w:left="1425"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Принцип </w:t>
      </w:r>
      <w:r>
        <w:rPr>
          <w:rFonts w:ascii="Times New Roman" w:eastAsia="Times New Roman" w:hAnsi="Times New Roman" w:cs="Times New Roman"/>
          <w:b/>
          <w:sz w:val="28"/>
        </w:rPr>
        <w:t>успешности</w:t>
      </w:r>
      <w:r>
        <w:rPr>
          <w:rFonts w:ascii="Times New Roman" w:eastAsia="Times New Roman" w:hAnsi="Times New Roman" w:cs="Times New Roman"/>
          <w:sz w:val="28"/>
        </w:rPr>
        <w:t xml:space="preserve">  это деятельность детей, способствующая высокой активности, хорошему настроению, желанию дальнейшего участия в творчестве.  </w:t>
      </w:r>
    </w:p>
    <w:p w14:paraId="269032D0" w14:textId="01113532" w:rsidR="006935B8" w:rsidRPr="00654950" w:rsidRDefault="00290922" w:rsidP="00654950">
      <w:pPr>
        <w:spacing w:after="0" w:line="240" w:lineRule="auto"/>
        <w:jc w:val="both"/>
        <w:rPr>
          <w:rFonts w:ascii="Times New Roman" w:eastAsia="Times New Roman" w:hAnsi="Times New Roman" w:cs="Times New Roman"/>
          <w:sz w:val="28"/>
        </w:rPr>
      </w:pPr>
      <w:r w:rsidRPr="00654950">
        <w:rPr>
          <w:rFonts w:ascii="Times New Roman" w:eastAsia="Times New Roman" w:hAnsi="Times New Roman" w:cs="Times New Roman"/>
          <w:b/>
          <w:sz w:val="28"/>
        </w:rPr>
        <w:lastRenderedPageBreak/>
        <w:t>Предполагаемый результат</w:t>
      </w:r>
      <w:r w:rsidRPr="00654950">
        <w:rPr>
          <w:rFonts w:ascii="Times New Roman" w:eastAsia="Times New Roman" w:hAnsi="Times New Roman" w:cs="Times New Roman"/>
          <w:sz w:val="28"/>
        </w:rPr>
        <w:t>:</w:t>
      </w:r>
    </w:p>
    <w:p w14:paraId="14C992EF" w14:textId="77777777" w:rsidR="00654950" w:rsidRDefault="00654950" w:rsidP="00654950">
      <w:pPr>
        <w:spacing w:after="0" w:line="240" w:lineRule="auto"/>
        <w:ind w:left="720"/>
        <w:jc w:val="both"/>
        <w:rPr>
          <w:rFonts w:ascii="Times New Roman" w:eastAsia="Times New Roman" w:hAnsi="Times New Roman" w:cs="Times New Roman"/>
          <w:sz w:val="28"/>
        </w:rPr>
      </w:pPr>
    </w:p>
    <w:p w14:paraId="04FA2A89" w14:textId="14168B75" w:rsidR="006935B8" w:rsidRDefault="00290922" w:rsidP="00DD08EE">
      <w:pPr>
        <w:numPr>
          <w:ilvl w:val="0"/>
          <w:numId w:val="4"/>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Дети умеют самостоятельно творить</w:t>
      </w:r>
      <w:r w:rsidR="00DD08EE">
        <w:rPr>
          <w:rFonts w:ascii="Times New Roman" w:eastAsia="Times New Roman" w:hAnsi="Times New Roman" w:cs="Times New Roman"/>
          <w:sz w:val="28"/>
        </w:rPr>
        <w:t xml:space="preserve">, </w:t>
      </w:r>
      <w:r>
        <w:rPr>
          <w:rFonts w:ascii="Times New Roman" w:eastAsia="Times New Roman" w:hAnsi="Times New Roman" w:cs="Times New Roman"/>
          <w:sz w:val="28"/>
        </w:rPr>
        <w:t>переживая радость творчества</w:t>
      </w:r>
      <w:r w:rsidR="00DD08EE">
        <w:rPr>
          <w:rFonts w:ascii="Times New Roman" w:eastAsia="Times New Roman" w:hAnsi="Times New Roman" w:cs="Times New Roman"/>
          <w:sz w:val="28"/>
        </w:rPr>
        <w:t>.</w:t>
      </w:r>
      <w:r>
        <w:rPr>
          <w:rFonts w:ascii="Times New Roman" w:eastAsia="Times New Roman" w:hAnsi="Times New Roman" w:cs="Times New Roman"/>
          <w:sz w:val="28"/>
        </w:rPr>
        <w:tab/>
      </w:r>
      <w:r>
        <w:rPr>
          <w:rFonts w:ascii="Times New Roman" w:eastAsia="Times New Roman" w:hAnsi="Times New Roman" w:cs="Times New Roman"/>
          <w:sz w:val="28"/>
        </w:rPr>
        <w:tab/>
      </w:r>
    </w:p>
    <w:p w14:paraId="0C3E7C80" w14:textId="00F38FAD" w:rsidR="006935B8" w:rsidRDefault="00290922" w:rsidP="00DD08EE">
      <w:pPr>
        <w:numPr>
          <w:ilvl w:val="0"/>
          <w:numId w:val="4"/>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Использов</w:t>
      </w:r>
      <w:r w:rsidR="00DD08EE">
        <w:rPr>
          <w:rFonts w:ascii="Times New Roman" w:eastAsia="Times New Roman" w:hAnsi="Times New Roman" w:cs="Times New Roman"/>
          <w:sz w:val="28"/>
        </w:rPr>
        <w:t xml:space="preserve">ание детьми </w:t>
      </w:r>
      <w:r w:rsidR="00DD08EE">
        <w:rPr>
          <w:rFonts w:ascii="Times New Roman" w:eastAsia="Times New Roman" w:hAnsi="Times New Roman" w:cs="Times New Roman"/>
          <w:sz w:val="28"/>
        </w:rPr>
        <w:tab/>
        <w:t xml:space="preserve">в изобразительной продуктивной </w:t>
      </w:r>
      <w:r>
        <w:rPr>
          <w:rFonts w:ascii="Times New Roman" w:eastAsia="Times New Roman" w:hAnsi="Times New Roman" w:cs="Times New Roman"/>
          <w:sz w:val="28"/>
        </w:rPr>
        <w:t xml:space="preserve">деятельности разнообразные </w:t>
      </w:r>
      <w:r>
        <w:rPr>
          <w:rFonts w:ascii="Times New Roman" w:eastAsia="Times New Roman" w:hAnsi="Times New Roman" w:cs="Times New Roman"/>
          <w:sz w:val="28"/>
        </w:rPr>
        <w:tab/>
        <w:t xml:space="preserve">графические средства </w:t>
      </w:r>
      <w:r>
        <w:rPr>
          <w:rFonts w:ascii="Times New Roman" w:eastAsia="Times New Roman" w:hAnsi="Times New Roman" w:cs="Times New Roman"/>
          <w:sz w:val="28"/>
        </w:rPr>
        <w:tab/>
        <w:t>и нетрадиционные способы рисования</w:t>
      </w:r>
      <w:r w:rsidR="00DD08EE">
        <w:rPr>
          <w:rFonts w:ascii="Times New Roman" w:eastAsia="Times New Roman" w:hAnsi="Times New Roman" w:cs="Times New Roman"/>
          <w:sz w:val="28"/>
        </w:rPr>
        <w:t>.</w:t>
      </w:r>
      <w:r>
        <w:rPr>
          <w:rFonts w:ascii="Times New Roman" w:eastAsia="Times New Roman" w:hAnsi="Times New Roman" w:cs="Times New Roman"/>
          <w:sz w:val="28"/>
        </w:rPr>
        <w:tab/>
      </w:r>
    </w:p>
    <w:p w14:paraId="543AECDA" w14:textId="5DD5C1F1" w:rsidR="006935B8" w:rsidRDefault="003E0CE6" w:rsidP="00DD08EE">
      <w:pPr>
        <w:numPr>
          <w:ilvl w:val="0"/>
          <w:numId w:val="4"/>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Развит интерес к экспериментированию с художественными материалами.</w:t>
      </w:r>
    </w:p>
    <w:p w14:paraId="739D436E" w14:textId="41F723EA" w:rsidR="006935B8" w:rsidRDefault="00290922" w:rsidP="00DD08EE">
      <w:pPr>
        <w:numPr>
          <w:ilvl w:val="0"/>
          <w:numId w:val="4"/>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Развит</w:t>
      </w:r>
      <w:r w:rsidR="003E0CE6">
        <w:rPr>
          <w:rFonts w:ascii="Times New Roman" w:eastAsia="Times New Roman" w:hAnsi="Times New Roman" w:cs="Times New Roman"/>
          <w:sz w:val="28"/>
        </w:rPr>
        <w:t>ы</w:t>
      </w:r>
      <w:r>
        <w:rPr>
          <w:rFonts w:ascii="Times New Roman" w:eastAsia="Times New Roman" w:hAnsi="Times New Roman" w:cs="Times New Roman"/>
          <w:sz w:val="28"/>
        </w:rPr>
        <w:t xml:space="preserve"> творческ</w:t>
      </w:r>
      <w:r w:rsidR="003E0CE6">
        <w:rPr>
          <w:rFonts w:ascii="Times New Roman" w:eastAsia="Times New Roman" w:hAnsi="Times New Roman" w:cs="Times New Roman"/>
          <w:sz w:val="28"/>
        </w:rPr>
        <w:t>ие способности</w:t>
      </w:r>
      <w:r>
        <w:rPr>
          <w:rFonts w:ascii="Times New Roman" w:eastAsia="Times New Roman" w:hAnsi="Times New Roman" w:cs="Times New Roman"/>
          <w:sz w:val="28"/>
        </w:rPr>
        <w:t xml:space="preserve">. </w:t>
      </w:r>
    </w:p>
    <w:p w14:paraId="7330C3CD" w14:textId="06C21419" w:rsidR="006935B8" w:rsidRDefault="00290922" w:rsidP="00DD08EE">
      <w:pPr>
        <w:numPr>
          <w:ilvl w:val="0"/>
          <w:numId w:val="4"/>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Сформированы практичес</w:t>
      </w:r>
      <w:r w:rsidR="003E0CE6">
        <w:rPr>
          <w:rFonts w:ascii="Times New Roman" w:eastAsia="Times New Roman" w:hAnsi="Times New Roman" w:cs="Times New Roman"/>
          <w:sz w:val="28"/>
        </w:rPr>
        <w:t>к</w:t>
      </w:r>
      <w:r>
        <w:rPr>
          <w:rFonts w:ascii="Times New Roman" w:eastAsia="Times New Roman" w:hAnsi="Times New Roman" w:cs="Times New Roman"/>
          <w:sz w:val="28"/>
        </w:rPr>
        <w:t xml:space="preserve">ие навыки работы с бумагой и </w:t>
      </w:r>
      <w:r w:rsidR="000D118F">
        <w:rPr>
          <w:rFonts w:ascii="Times New Roman" w:eastAsia="Times New Roman" w:hAnsi="Times New Roman" w:cs="Times New Roman"/>
          <w:sz w:val="28"/>
        </w:rPr>
        <w:t>акварелью</w:t>
      </w:r>
      <w:r>
        <w:rPr>
          <w:rFonts w:ascii="Times New Roman" w:eastAsia="Times New Roman" w:hAnsi="Times New Roman" w:cs="Times New Roman"/>
          <w:sz w:val="28"/>
        </w:rPr>
        <w:t>.</w:t>
      </w:r>
    </w:p>
    <w:p w14:paraId="30D47E98" w14:textId="77777777" w:rsidR="006935B8" w:rsidRDefault="006935B8" w:rsidP="00DD08EE">
      <w:pPr>
        <w:spacing w:after="0" w:line="240" w:lineRule="auto"/>
        <w:jc w:val="both"/>
        <w:rPr>
          <w:rFonts w:ascii="Times New Roman" w:eastAsia="Times New Roman" w:hAnsi="Times New Roman" w:cs="Times New Roman"/>
          <w:sz w:val="28"/>
        </w:rPr>
      </w:pPr>
    </w:p>
    <w:p w14:paraId="63094F14" w14:textId="77777777" w:rsidR="006935B8" w:rsidRDefault="00290922">
      <w:pPr>
        <w:rPr>
          <w:rFonts w:ascii="Times New Roman" w:eastAsia="Times New Roman" w:hAnsi="Times New Roman" w:cs="Times New Roman"/>
          <w:b/>
          <w:sz w:val="28"/>
        </w:rPr>
      </w:pPr>
      <w:r>
        <w:rPr>
          <w:rFonts w:ascii="Times New Roman" w:eastAsia="Times New Roman" w:hAnsi="Times New Roman" w:cs="Times New Roman"/>
          <w:b/>
          <w:sz w:val="28"/>
        </w:rPr>
        <w:t>Продукт  проектной  деятельности:</w:t>
      </w:r>
    </w:p>
    <w:p w14:paraId="772BA581" w14:textId="6D36E72F" w:rsidR="006935B8" w:rsidRDefault="00290922">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Выставка детских работ в разной технике</w:t>
      </w:r>
      <w:r w:rsidR="00DD08EE">
        <w:rPr>
          <w:rFonts w:ascii="Times New Roman" w:eastAsia="Times New Roman" w:hAnsi="Times New Roman" w:cs="Times New Roman"/>
          <w:sz w:val="28"/>
        </w:rPr>
        <w:t xml:space="preserve"> рисования</w:t>
      </w:r>
      <w:r>
        <w:rPr>
          <w:rFonts w:ascii="Times New Roman" w:eastAsia="Times New Roman" w:hAnsi="Times New Roman" w:cs="Times New Roman"/>
          <w:sz w:val="28"/>
        </w:rPr>
        <w:t>:</w:t>
      </w:r>
    </w:p>
    <w:p w14:paraId="60792DA3" w14:textId="77777777" w:rsidR="006935B8" w:rsidRDefault="00290922">
      <w:pPr>
        <w:rPr>
          <w:rFonts w:ascii="Times New Roman" w:eastAsia="Times New Roman" w:hAnsi="Times New Roman" w:cs="Times New Roman"/>
          <w:sz w:val="28"/>
        </w:rPr>
      </w:pPr>
      <w:r>
        <w:rPr>
          <w:rFonts w:ascii="Times New Roman" w:eastAsia="Times New Roman" w:hAnsi="Times New Roman" w:cs="Times New Roman"/>
          <w:sz w:val="28"/>
        </w:rPr>
        <w:t>«Посуда»</w:t>
      </w:r>
    </w:p>
    <w:p w14:paraId="23D8B616" w14:textId="2C3CA229" w:rsidR="006935B8" w:rsidRDefault="00290922">
      <w:pPr>
        <w:rPr>
          <w:rFonts w:ascii="Times New Roman" w:eastAsia="Times New Roman" w:hAnsi="Times New Roman" w:cs="Times New Roman"/>
          <w:b/>
          <w:sz w:val="28"/>
        </w:rPr>
      </w:pPr>
      <w:r>
        <w:rPr>
          <w:rFonts w:ascii="Times New Roman" w:eastAsia="Times New Roman" w:hAnsi="Times New Roman" w:cs="Times New Roman"/>
          <w:b/>
          <w:sz w:val="28"/>
        </w:rPr>
        <w:t>Методическое  обеспечение проекта:</w:t>
      </w:r>
      <w:r w:rsidR="00A81042">
        <w:rPr>
          <w:rFonts w:ascii="Times New Roman" w:eastAsia="Times New Roman" w:hAnsi="Times New Roman" w:cs="Times New Roman"/>
          <w:b/>
          <w:sz w:val="28"/>
        </w:rPr>
        <w:t xml:space="preserve"> </w:t>
      </w:r>
      <w:r w:rsidR="00984A96">
        <w:rPr>
          <w:rFonts w:ascii="Times New Roman" w:eastAsia="Times New Roman" w:hAnsi="Times New Roman" w:cs="Times New Roman"/>
          <w:b/>
          <w:sz w:val="28"/>
          <w:shd w:val="clear" w:color="auto" w:fill="FFFF00"/>
        </w:rPr>
        <w:t xml:space="preserve"> </w:t>
      </w:r>
    </w:p>
    <w:p w14:paraId="4BCE24BC" w14:textId="77777777" w:rsidR="006935B8" w:rsidRDefault="00290922" w:rsidP="00DD08E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Система методического обеспечения проекта включает в себя разработанный мною и систематизированный методический, дидактический и практический материал: </w:t>
      </w:r>
    </w:p>
    <w:p w14:paraId="3E6429B9" w14:textId="77777777" w:rsidR="006935B8" w:rsidRDefault="00290922" w:rsidP="00DD08EE">
      <w:pPr>
        <w:numPr>
          <w:ilvl w:val="0"/>
          <w:numId w:val="5"/>
        </w:numPr>
        <w:ind w:left="1425"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Концептуальные основы деятельности: теоретическое обоснование выбора темы, этапы реализации проекта, ресурсное обеспечение проекта, целеполагающие аспекты для всех участников реализации проекта (педагогов, детей, родителей), предполагаемые результаты. </w:t>
      </w:r>
    </w:p>
    <w:p w14:paraId="23A1677D" w14:textId="77777777" w:rsidR="006935B8" w:rsidRDefault="006935B8" w:rsidP="00DD08EE">
      <w:pPr>
        <w:ind w:left="1425"/>
        <w:jc w:val="both"/>
        <w:rPr>
          <w:rFonts w:ascii="Times New Roman" w:eastAsia="Times New Roman" w:hAnsi="Times New Roman" w:cs="Times New Roman"/>
          <w:sz w:val="28"/>
        </w:rPr>
      </w:pPr>
    </w:p>
    <w:p w14:paraId="020BF29E" w14:textId="77777777" w:rsidR="006935B8" w:rsidRDefault="00290922" w:rsidP="00DD08EE">
      <w:pPr>
        <w:numPr>
          <w:ilvl w:val="0"/>
          <w:numId w:val="6"/>
        </w:numPr>
        <w:ind w:left="1425"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Перспективный план работы, обеспечивающих постепенность развития изобразительных навыков и умений, освоения техники нового вида деятельности. Содержание плана работы предполагает обучение детей основам изобразительного искусства (цветоведения, композиции, формообразования, изобразительным навыкам и умениям) и обучению нетрадиционным способам рисования в процессе рисования на бумаге. </w:t>
      </w:r>
    </w:p>
    <w:p w14:paraId="1F674076" w14:textId="584BA81D" w:rsidR="006935B8" w:rsidRDefault="00FC7221" w:rsidP="00DD08EE">
      <w:pPr>
        <w:numPr>
          <w:ilvl w:val="0"/>
          <w:numId w:val="6"/>
        </w:numPr>
        <w:ind w:left="1425" w:hanging="360"/>
        <w:jc w:val="both"/>
        <w:rPr>
          <w:rFonts w:ascii="Times New Roman" w:eastAsia="Times New Roman" w:hAnsi="Times New Roman" w:cs="Times New Roman"/>
          <w:sz w:val="28"/>
        </w:rPr>
      </w:pPr>
      <w:r>
        <w:rPr>
          <w:rFonts w:ascii="Times New Roman" w:eastAsia="Times New Roman" w:hAnsi="Times New Roman" w:cs="Times New Roman"/>
          <w:sz w:val="28"/>
        </w:rPr>
        <w:t>Мини-конспекты</w:t>
      </w:r>
      <w:r w:rsidR="00654950">
        <w:rPr>
          <w:rFonts w:ascii="Times New Roman" w:eastAsia="Times New Roman" w:hAnsi="Times New Roman" w:cs="Times New Roman"/>
          <w:sz w:val="28"/>
        </w:rPr>
        <w:t xml:space="preserve"> </w:t>
      </w:r>
      <w:r>
        <w:rPr>
          <w:rFonts w:ascii="Times New Roman" w:eastAsia="Times New Roman" w:hAnsi="Times New Roman" w:cs="Times New Roman"/>
          <w:sz w:val="28"/>
        </w:rPr>
        <w:t>нерегламентированной</w:t>
      </w:r>
      <w:r w:rsidR="00654950">
        <w:rPr>
          <w:rFonts w:ascii="Times New Roman" w:eastAsia="Times New Roman" w:hAnsi="Times New Roman" w:cs="Times New Roman"/>
          <w:sz w:val="28"/>
        </w:rPr>
        <w:t xml:space="preserve"> </w:t>
      </w:r>
      <w:r>
        <w:rPr>
          <w:rFonts w:ascii="Times New Roman" w:eastAsia="Times New Roman" w:hAnsi="Times New Roman" w:cs="Times New Roman"/>
          <w:sz w:val="28"/>
        </w:rPr>
        <w:t>(художественной деятельности)</w:t>
      </w:r>
      <w:r w:rsidR="00290922">
        <w:rPr>
          <w:rFonts w:ascii="Times New Roman" w:eastAsia="Times New Roman" w:hAnsi="Times New Roman" w:cs="Times New Roman"/>
          <w:sz w:val="28"/>
        </w:rPr>
        <w:t xml:space="preserve"> по ознакомлению детей с нетрадиционными способами рисования, помогающие детям почувствовать свойства изобразительных материалов, способы использования и их выразительные возможности при создании рисунка. </w:t>
      </w:r>
    </w:p>
    <w:p w14:paraId="5720B706" w14:textId="77777777" w:rsidR="006935B8" w:rsidRDefault="00290922" w:rsidP="00DD08EE">
      <w:pPr>
        <w:numPr>
          <w:ilvl w:val="0"/>
          <w:numId w:val="6"/>
        </w:numPr>
        <w:ind w:left="1425" w:hanging="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Литературно-художественные подборки: «Сказки про краски», «Маленькие истории из жизни красок», «Путешествие по стране Рисовандии», способствующие развитию эмоционального восприятия и активизации внимания детей дошкольного возраста. </w:t>
      </w:r>
    </w:p>
    <w:p w14:paraId="1D1A4EF4" w14:textId="2A93E779" w:rsidR="006935B8" w:rsidRDefault="00290922" w:rsidP="00DD08EE">
      <w:pPr>
        <w:numPr>
          <w:ilvl w:val="0"/>
          <w:numId w:val="6"/>
        </w:numPr>
        <w:ind w:left="1425" w:hanging="360"/>
        <w:jc w:val="both"/>
        <w:rPr>
          <w:rFonts w:ascii="Times New Roman" w:eastAsia="Times New Roman" w:hAnsi="Times New Roman" w:cs="Times New Roman"/>
          <w:sz w:val="28"/>
        </w:rPr>
      </w:pPr>
      <w:r>
        <w:rPr>
          <w:rFonts w:ascii="Times New Roman" w:eastAsia="Times New Roman" w:hAnsi="Times New Roman" w:cs="Times New Roman"/>
          <w:sz w:val="28"/>
        </w:rPr>
        <w:t>Подборка дидактических игр и упражнений «Игры с цветом», способствующие развитию творческого мышления и воображения для детей старшего</w:t>
      </w:r>
      <w:r w:rsidR="00021690">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дошкольного возраста.  </w:t>
      </w:r>
    </w:p>
    <w:p w14:paraId="39496E61" w14:textId="77777777" w:rsidR="00FC7221" w:rsidRDefault="00290922" w:rsidP="00DD08EE">
      <w:pPr>
        <w:numPr>
          <w:ilvl w:val="0"/>
          <w:numId w:val="6"/>
        </w:numPr>
        <w:ind w:left="1425" w:hanging="360"/>
        <w:jc w:val="both"/>
        <w:rPr>
          <w:rFonts w:ascii="Times New Roman" w:eastAsia="Times New Roman" w:hAnsi="Times New Roman" w:cs="Times New Roman"/>
          <w:sz w:val="28"/>
        </w:rPr>
      </w:pPr>
      <w:r>
        <w:rPr>
          <w:rFonts w:ascii="Times New Roman" w:eastAsia="Times New Roman" w:hAnsi="Times New Roman" w:cs="Times New Roman"/>
          <w:sz w:val="28"/>
        </w:rPr>
        <w:t>Авторская модель педагогического сопровождения семьи в вопросах художественно-эстетического воспитания детей дошкольного возраста, которая раскрывает формы сотрудничества с родителями воспитанников моей группы.</w:t>
      </w:r>
    </w:p>
    <w:p w14:paraId="3436A0A2" w14:textId="56814BE5" w:rsidR="006935B8" w:rsidRPr="00FC7221" w:rsidRDefault="00290922" w:rsidP="00DD08EE">
      <w:pPr>
        <w:numPr>
          <w:ilvl w:val="0"/>
          <w:numId w:val="6"/>
        </w:numPr>
        <w:ind w:left="1425" w:hanging="360"/>
        <w:jc w:val="both"/>
        <w:rPr>
          <w:rFonts w:ascii="Times New Roman" w:eastAsia="Times New Roman" w:hAnsi="Times New Roman" w:cs="Times New Roman"/>
          <w:sz w:val="28"/>
        </w:rPr>
      </w:pPr>
      <w:r w:rsidRPr="00FC7221">
        <w:rPr>
          <w:rFonts w:ascii="Times New Roman" w:eastAsia="Times New Roman" w:hAnsi="Times New Roman" w:cs="Times New Roman"/>
          <w:sz w:val="28"/>
        </w:rPr>
        <w:t>Альбом детских рисунков - как творческий отчет.</w:t>
      </w:r>
    </w:p>
    <w:p w14:paraId="2EBD48EF" w14:textId="77777777" w:rsidR="006935B8" w:rsidRDefault="00290922" w:rsidP="00DD08EE">
      <w:pPr>
        <w:numPr>
          <w:ilvl w:val="0"/>
          <w:numId w:val="6"/>
        </w:numPr>
        <w:ind w:left="1425" w:hanging="360"/>
        <w:jc w:val="both"/>
        <w:rPr>
          <w:rFonts w:ascii="Times New Roman" w:eastAsia="Times New Roman" w:hAnsi="Times New Roman" w:cs="Times New Roman"/>
          <w:sz w:val="28"/>
        </w:rPr>
      </w:pPr>
      <w:r>
        <w:rPr>
          <w:rFonts w:ascii="Times New Roman" w:eastAsia="Times New Roman" w:hAnsi="Times New Roman" w:cs="Times New Roman"/>
          <w:sz w:val="28"/>
        </w:rPr>
        <w:t>Фотобанк с работами детских рисунков.</w:t>
      </w:r>
    </w:p>
    <w:p w14:paraId="7958EC00" w14:textId="77777777" w:rsidR="00A81042" w:rsidRDefault="00A81042" w:rsidP="00DD08EE">
      <w:pPr>
        <w:jc w:val="both"/>
        <w:rPr>
          <w:rFonts w:ascii="Times New Roman" w:eastAsia="Times New Roman" w:hAnsi="Times New Roman" w:cs="Times New Roman"/>
          <w:sz w:val="28"/>
          <w:shd w:val="clear" w:color="auto" w:fill="FFFF00"/>
        </w:rPr>
      </w:pPr>
    </w:p>
    <w:p w14:paraId="5A8DCEA8" w14:textId="77777777" w:rsidR="00A81042" w:rsidRDefault="00A81042" w:rsidP="00DD08EE">
      <w:pPr>
        <w:jc w:val="both"/>
        <w:rPr>
          <w:rFonts w:ascii="Times New Roman" w:eastAsia="Times New Roman" w:hAnsi="Times New Roman" w:cs="Times New Roman"/>
          <w:sz w:val="28"/>
          <w:shd w:val="clear" w:color="auto" w:fill="FFFF00"/>
        </w:rPr>
      </w:pPr>
    </w:p>
    <w:p w14:paraId="1DA1D6E5" w14:textId="77777777" w:rsidR="00A81042" w:rsidRDefault="00A81042" w:rsidP="00DD08EE">
      <w:pPr>
        <w:jc w:val="both"/>
        <w:rPr>
          <w:rFonts w:ascii="Times New Roman" w:eastAsia="Times New Roman" w:hAnsi="Times New Roman" w:cs="Times New Roman"/>
          <w:sz w:val="28"/>
          <w:shd w:val="clear" w:color="auto" w:fill="FFFF00"/>
        </w:rPr>
      </w:pPr>
    </w:p>
    <w:p w14:paraId="62826205" w14:textId="77777777" w:rsidR="00A81042" w:rsidRDefault="00A81042" w:rsidP="00DD08EE">
      <w:pPr>
        <w:jc w:val="both"/>
        <w:rPr>
          <w:rFonts w:ascii="Times New Roman" w:eastAsia="Times New Roman" w:hAnsi="Times New Roman" w:cs="Times New Roman"/>
          <w:sz w:val="28"/>
          <w:shd w:val="clear" w:color="auto" w:fill="FFFF00"/>
        </w:rPr>
      </w:pPr>
    </w:p>
    <w:p w14:paraId="43ACB2D0" w14:textId="77777777" w:rsidR="00FC7221" w:rsidRDefault="00FC7221" w:rsidP="00DD08EE">
      <w:pPr>
        <w:jc w:val="both"/>
        <w:rPr>
          <w:rFonts w:ascii="Times New Roman" w:eastAsia="Times New Roman" w:hAnsi="Times New Roman" w:cs="Times New Roman"/>
          <w:sz w:val="28"/>
          <w:shd w:val="clear" w:color="auto" w:fill="FFFF00"/>
        </w:rPr>
      </w:pPr>
    </w:p>
    <w:p w14:paraId="719EE846" w14:textId="77777777" w:rsidR="00DD08EE" w:rsidRDefault="00DD08EE" w:rsidP="00DD08EE">
      <w:pPr>
        <w:jc w:val="both"/>
        <w:rPr>
          <w:rFonts w:ascii="Times New Roman" w:eastAsia="Times New Roman" w:hAnsi="Times New Roman" w:cs="Times New Roman"/>
          <w:sz w:val="28"/>
          <w:shd w:val="clear" w:color="auto" w:fill="FFFF00"/>
        </w:rPr>
      </w:pPr>
    </w:p>
    <w:p w14:paraId="7841B2E6" w14:textId="77777777" w:rsidR="00DD08EE" w:rsidRDefault="00DD08EE" w:rsidP="00DD08EE">
      <w:pPr>
        <w:jc w:val="both"/>
        <w:rPr>
          <w:rFonts w:ascii="Times New Roman" w:eastAsia="Times New Roman" w:hAnsi="Times New Roman" w:cs="Times New Roman"/>
          <w:sz w:val="28"/>
          <w:shd w:val="clear" w:color="auto" w:fill="FFFF00"/>
        </w:rPr>
      </w:pPr>
    </w:p>
    <w:p w14:paraId="0B7909EF" w14:textId="77777777" w:rsidR="00DD08EE" w:rsidRDefault="00DD08EE" w:rsidP="00DD08EE">
      <w:pPr>
        <w:jc w:val="both"/>
        <w:rPr>
          <w:rFonts w:ascii="Times New Roman" w:eastAsia="Times New Roman" w:hAnsi="Times New Roman" w:cs="Times New Roman"/>
          <w:sz w:val="28"/>
          <w:shd w:val="clear" w:color="auto" w:fill="FFFF00"/>
        </w:rPr>
      </w:pPr>
    </w:p>
    <w:p w14:paraId="3D7ECA59" w14:textId="77777777" w:rsidR="00DD08EE" w:rsidRDefault="00DD08EE" w:rsidP="00DD08EE">
      <w:pPr>
        <w:jc w:val="both"/>
        <w:rPr>
          <w:rFonts w:ascii="Times New Roman" w:eastAsia="Times New Roman" w:hAnsi="Times New Roman" w:cs="Times New Roman"/>
          <w:sz w:val="28"/>
          <w:shd w:val="clear" w:color="auto" w:fill="FFFF00"/>
        </w:rPr>
      </w:pPr>
    </w:p>
    <w:p w14:paraId="44259ED6" w14:textId="77777777" w:rsidR="00DD08EE" w:rsidRDefault="00DD08EE" w:rsidP="00DD08EE">
      <w:pPr>
        <w:jc w:val="both"/>
        <w:rPr>
          <w:rFonts w:ascii="Times New Roman" w:eastAsia="Times New Roman" w:hAnsi="Times New Roman" w:cs="Times New Roman"/>
          <w:sz w:val="28"/>
          <w:shd w:val="clear" w:color="auto" w:fill="FFFF00"/>
        </w:rPr>
      </w:pPr>
    </w:p>
    <w:p w14:paraId="724B3DCC" w14:textId="77777777" w:rsidR="00DD08EE" w:rsidRDefault="00DD08EE" w:rsidP="00DD08EE">
      <w:pPr>
        <w:jc w:val="both"/>
        <w:rPr>
          <w:rFonts w:ascii="Times New Roman" w:eastAsia="Times New Roman" w:hAnsi="Times New Roman" w:cs="Times New Roman"/>
          <w:sz w:val="28"/>
          <w:shd w:val="clear" w:color="auto" w:fill="FFFF00"/>
        </w:rPr>
      </w:pPr>
    </w:p>
    <w:p w14:paraId="4B8EB4F1" w14:textId="77777777" w:rsidR="00DD08EE" w:rsidRDefault="00DD08EE" w:rsidP="00DD08EE">
      <w:pPr>
        <w:jc w:val="both"/>
        <w:rPr>
          <w:rFonts w:ascii="Times New Roman" w:eastAsia="Times New Roman" w:hAnsi="Times New Roman" w:cs="Times New Roman"/>
          <w:sz w:val="28"/>
          <w:shd w:val="clear" w:color="auto" w:fill="FFFF00"/>
        </w:rPr>
      </w:pPr>
    </w:p>
    <w:p w14:paraId="3CC068E1" w14:textId="77777777" w:rsidR="00DD08EE" w:rsidRDefault="00DD08EE" w:rsidP="00DD08EE">
      <w:pPr>
        <w:jc w:val="both"/>
        <w:rPr>
          <w:rFonts w:ascii="Times New Roman" w:eastAsia="Times New Roman" w:hAnsi="Times New Roman" w:cs="Times New Roman"/>
          <w:sz w:val="28"/>
          <w:shd w:val="clear" w:color="auto" w:fill="FFFF00"/>
        </w:rPr>
      </w:pPr>
    </w:p>
    <w:p w14:paraId="3C8445B9" w14:textId="77777777" w:rsidR="00DD08EE" w:rsidRDefault="00DD08EE" w:rsidP="00DD08EE">
      <w:pPr>
        <w:jc w:val="both"/>
        <w:rPr>
          <w:rFonts w:ascii="Times New Roman" w:eastAsia="Times New Roman" w:hAnsi="Times New Roman" w:cs="Times New Roman"/>
          <w:sz w:val="28"/>
          <w:shd w:val="clear" w:color="auto" w:fill="FFFF00"/>
        </w:rPr>
      </w:pPr>
    </w:p>
    <w:p w14:paraId="397396B6" w14:textId="77777777" w:rsidR="00DD08EE" w:rsidRDefault="00DD08EE" w:rsidP="00DD08EE">
      <w:pPr>
        <w:jc w:val="both"/>
        <w:rPr>
          <w:rFonts w:ascii="Times New Roman" w:eastAsia="Times New Roman" w:hAnsi="Times New Roman" w:cs="Times New Roman"/>
          <w:sz w:val="28"/>
          <w:shd w:val="clear" w:color="auto" w:fill="FFFF00"/>
        </w:rPr>
      </w:pPr>
    </w:p>
    <w:p w14:paraId="2269890E" w14:textId="77777777" w:rsidR="00DD08EE" w:rsidRDefault="00DD08EE" w:rsidP="00DD08EE">
      <w:pPr>
        <w:jc w:val="both"/>
        <w:rPr>
          <w:rFonts w:ascii="Times New Roman" w:eastAsia="Times New Roman" w:hAnsi="Times New Roman" w:cs="Times New Roman"/>
          <w:sz w:val="28"/>
          <w:shd w:val="clear" w:color="auto" w:fill="FFFF00"/>
        </w:rPr>
      </w:pPr>
    </w:p>
    <w:p w14:paraId="569B9659" w14:textId="77777777" w:rsidR="003E0CE6" w:rsidRDefault="003E0CE6" w:rsidP="003E0CE6">
      <w:pPr>
        <w:rPr>
          <w:rFonts w:ascii="Times New Roman" w:eastAsia="Times New Roman" w:hAnsi="Times New Roman" w:cs="Times New Roman"/>
          <w:sz w:val="28"/>
          <w:shd w:val="clear" w:color="auto" w:fill="FFFF00"/>
        </w:rPr>
      </w:pPr>
      <w:r>
        <w:rPr>
          <w:rFonts w:ascii="Times New Roman" w:eastAsia="Times New Roman" w:hAnsi="Times New Roman" w:cs="Times New Roman"/>
          <w:sz w:val="28"/>
          <w:shd w:val="clear" w:color="auto" w:fill="FFFF00"/>
        </w:rPr>
        <w:t xml:space="preserve"> </w:t>
      </w:r>
    </w:p>
    <w:p w14:paraId="2EA3C9C0" w14:textId="5D68D1FC" w:rsidR="006935B8" w:rsidRPr="003E0CE6" w:rsidRDefault="003E0CE6" w:rsidP="003E0CE6">
      <w:pPr>
        <w:jc w:val="center"/>
        <w:rPr>
          <w:rFonts w:ascii="Times New Roman" w:eastAsia="Times New Roman" w:hAnsi="Times New Roman" w:cs="Times New Roman"/>
          <w:sz w:val="28"/>
          <w:shd w:val="clear" w:color="auto" w:fill="FFFF00"/>
        </w:rPr>
      </w:pPr>
      <w:r w:rsidRPr="003E0CE6">
        <w:rPr>
          <w:rFonts w:ascii="Times New Roman" w:eastAsia="Times New Roman" w:hAnsi="Times New Roman" w:cs="Times New Roman"/>
          <w:b/>
          <w:bCs/>
          <w:sz w:val="28"/>
        </w:rPr>
        <w:lastRenderedPageBreak/>
        <w:t>Список использованной литературы</w:t>
      </w:r>
      <w:r>
        <w:rPr>
          <w:rFonts w:ascii="Times New Roman" w:eastAsia="Times New Roman" w:hAnsi="Times New Roman" w:cs="Times New Roman"/>
          <w:sz w:val="28"/>
        </w:rPr>
        <w:t>.</w:t>
      </w:r>
    </w:p>
    <w:p w14:paraId="5C7F84D1" w14:textId="6A06A4C4" w:rsidR="006935B8" w:rsidRPr="00602EEB" w:rsidRDefault="00602EEB" w:rsidP="00DD08E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D08EE">
        <w:rPr>
          <w:rFonts w:ascii="Times New Roman" w:eastAsia="Times New Roman" w:hAnsi="Times New Roman" w:cs="Times New Roman"/>
          <w:sz w:val="28"/>
        </w:rPr>
        <w:t>1.</w:t>
      </w:r>
      <w:r w:rsidR="005C6551">
        <w:rPr>
          <w:rFonts w:ascii="Times New Roman" w:eastAsia="Times New Roman" w:hAnsi="Times New Roman" w:cs="Times New Roman"/>
          <w:sz w:val="28"/>
        </w:rPr>
        <w:t>Учебная программа дошкольного образования.</w:t>
      </w:r>
    </w:p>
    <w:p w14:paraId="54363571" w14:textId="77777777" w:rsidR="00602EEB" w:rsidRDefault="00602EEB" w:rsidP="00DD08EE">
      <w:pPr>
        <w:spacing w:after="0" w:line="240" w:lineRule="auto"/>
        <w:ind w:left="360"/>
        <w:rPr>
          <w:rFonts w:ascii="Times New Roman" w:eastAsia="Times New Roman" w:hAnsi="Times New Roman" w:cs="Times New Roman"/>
          <w:sz w:val="28"/>
        </w:rPr>
      </w:pPr>
    </w:p>
    <w:p w14:paraId="06BB0B23" w14:textId="5FE0F57A" w:rsidR="00A102E7" w:rsidRPr="00A102E7" w:rsidRDefault="00A102E7" w:rsidP="00DD08EE">
      <w:pPr>
        <w:spacing w:after="0" w:line="240" w:lineRule="auto"/>
        <w:ind w:left="360"/>
        <w:rPr>
          <w:rFonts w:ascii="Times New Roman" w:eastAsia="Times New Roman" w:hAnsi="Times New Roman" w:cs="Times New Roman"/>
          <w:sz w:val="28"/>
        </w:rPr>
      </w:pPr>
      <w:r w:rsidRPr="00A102E7">
        <w:rPr>
          <w:rFonts w:ascii="Times New Roman" w:eastAsia="Times New Roman" w:hAnsi="Times New Roman" w:cs="Times New Roman"/>
          <w:sz w:val="28"/>
        </w:rPr>
        <w:t>2. Горбатова, Е.В. Весёлые игры с линией и цветом: учеб. нагляд.</w:t>
      </w:r>
    </w:p>
    <w:p w14:paraId="50A6E99F" w14:textId="77777777" w:rsidR="00A102E7" w:rsidRPr="00A102E7" w:rsidRDefault="00A102E7" w:rsidP="00DD08EE">
      <w:pPr>
        <w:spacing w:after="0" w:line="240" w:lineRule="auto"/>
        <w:ind w:left="360"/>
        <w:rPr>
          <w:rFonts w:ascii="Times New Roman" w:eastAsia="Times New Roman" w:hAnsi="Times New Roman" w:cs="Times New Roman"/>
          <w:sz w:val="28"/>
        </w:rPr>
      </w:pPr>
      <w:r w:rsidRPr="00A102E7">
        <w:rPr>
          <w:rFonts w:ascii="Times New Roman" w:eastAsia="Times New Roman" w:hAnsi="Times New Roman" w:cs="Times New Roman"/>
          <w:sz w:val="28"/>
        </w:rPr>
        <w:t>пособие для педагогов учреждений дошк. образования / Е.В. Горбатова. –</w:t>
      </w:r>
    </w:p>
    <w:p w14:paraId="2E5D6389" w14:textId="77777777" w:rsidR="00A102E7" w:rsidRPr="00A102E7" w:rsidRDefault="00A102E7" w:rsidP="00DD08EE">
      <w:pPr>
        <w:spacing w:after="0" w:line="240" w:lineRule="auto"/>
        <w:ind w:left="360"/>
        <w:rPr>
          <w:rFonts w:ascii="Times New Roman" w:eastAsia="Times New Roman" w:hAnsi="Times New Roman" w:cs="Times New Roman"/>
          <w:sz w:val="28"/>
        </w:rPr>
      </w:pPr>
      <w:r w:rsidRPr="00A102E7">
        <w:rPr>
          <w:rFonts w:ascii="Times New Roman" w:eastAsia="Times New Roman" w:hAnsi="Times New Roman" w:cs="Times New Roman"/>
          <w:sz w:val="28"/>
        </w:rPr>
        <w:t>Минск: Аверсэв, 2017. – 40 с.: ил. – (Умней­ка!).</w:t>
      </w:r>
    </w:p>
    <w:p w14:paraId="0FFF5A64" w14:textId="77777777" w:rsidR="00602EEB" w:rsidRDefault="00602EEB" w:rsidP="00DD08EE">
      <w:pPr>
        <w:spacing w:after="0" w:line="240" w:lineRule="auto"/>
        <w:ind w:left="360"/>
        <w:rPr>
          <w:rFonts w:ascii="Times New Roman" w:eastAsia="Times New Roman" w:hAnsi="Times New Roman" w:cs="Times New Roman"/>
          <w:sz w:val="28"/>
        </w:rPr>
      </w:pPr>
    </w:p>
    <w:p w14:paraId="4FC05264" w14:textId="3EAD0E03" w:rsidR="00A102E7" w:rsidRPr="00A102E7" w:rsidRDefault="00A102E7" w:rsidP="00DD08EE">
      <w:pPr>
        <w:spacing w:after="0" w:line="240" w:lineRule="auto"/>
        <w:ind w:left="360"/>
        <w:rPr>
          <w:rFonts w:ascii="Times New Roman" w:eastAsia="Times New Roman" w:hAnsi="Times New Roman" w:cs="Times New Roman"/>
          <w:sz w:val="28"/>
        </w:rPr>
      </w:pPr>
      <w:r w:rsidRPr="00A102E7">
        <w:rPr>
          <w:rFonts w:ascii="Times New Roman" w:eastAsia="Times New Roman" w:hAnsi="Times New Roman" w:cs="Times New Roman"/>
          <w:sz w:val="28"/>
        </w:rPr>
        <w:t>3. Горбатова, Е.В. Умней-ка. 4-5 лет. Линия и цвет: учеб. нагляд.</w:t>
      </w:r>
    </w:p>
    <w:p w14:paraId="20259514" w14:textId="77777777" w:rsidR="00A102E7" w:rsidRPr="00A102E7" w:rsidRDefault="00A102E7" w:rsidP="00DD08EE">
      <w:pPr>
        <w:spacing w:after="0" w:line="240" w:lineRule="auto"/>
        <w:ind w:left="360"/>
        <w:rPr>
          <w:rFonts w:ascii="Times New Roman" w:eastAsia="Times New Roman" w:hAnsi="Times New Roman" w:cs="Times New Roman"/>
          <w:sz w:val="28"/>
        </w:rPr>
      </w:pPr>
      <w:r w:rsidRPr="00A102E7">
        <w:rPr>
          <w:rFonts w:ascii="Times New Roman" w:eastAsia="Times New Roman" w:hAnsi="Times New Roman" w:cs="Times New Roman"/>
          <w:sz w:val="28"/>
        </w:rPr>
        <w:t>пособие для учреждений дошк. образования / Е.В. Горбатова. – Минск:</w:t>
      </w:r>
    </w:p>
    <w:p w14:paraId="4D1C0372" w14:textId="77777777" w:rsidR="00602EEB" w:rsidRDefault="00A102E7" w:rsidP="00DD08EE">
      <w:pPr>
        <w:spacing w:after="0" w:line="240" w:lineRule="auto"/>
        <w:ind w:left="360"/>
        <w:rPr>
          <w:rFonts w:ascii="Times New Roman" w:eastAsia="Times New Roman" w:hAnsi="Times New Roman" w:cs="Times New Roman"/>
          <w:sz w:val="28"/>
        </w:rPr>
      </w:pPr>
      <w:r w:rsidRPr="00A102E7">
        <w:rPr>
          <w:rFonts w:ascii="Times New Roman" w:eastAsia="Times New Roman" w:hAnsi="Times New Roman" w:cs="Times New Roman"/>
          <w:sz w:val="28"/>
        </w:rPr>
        <w:t>Аверсэв, 2018–2020. – 64 с.: ил.</w:t>
      </w:r>
    </w:p>
    <w:p w14:paraId="4B99C834" w14:textId="77777777" w:rsidR="00602EEB" w:rsidRDefault="00602EEB" w:rsidP="00DD08EE">
      <w:pPr>
        <w:spacing w:after="0" w:line="240" w:lineRule="auto"/>
        <w:ind w:left="360"/>
      </w:pPr>
    </w:p>
    <w:p w14:paraId="5383EE12" w14:textId="523B64E0" w:rsidR="00602EEB" w:rsidRPr="00602EEB" w:rsidRDefault="00602EEB" w:rsidP="00DD08EE">
      <w:pPr>
        <w:spacing w:after="0" w:line="240" w:lineRule="auto"/>
        <w:ind w:left="360"/>
        <w:rPr>
          <w:rFonts w:ascii="Times New Roman" w:eastAsia="Times New Roman" w:hAnsi="Times New Roman" w:cs="Times New Roman"/>
          <w:sz w:val="28"/>
        </w:rPr>
      </w:pPr>
      <w:r>
        <w:t>4.</w:t>
      </w:r>
      <w:r w:rsidRPr="00602EEB">
        <w:t xml:space="preserve"> </w:t>
      </w:r>
      <w:r w:rsidRPr="00602EEB">
        <w:rPr>
          <w:rFonts w:ascii="Times New Roman" w:eastAsia="Times New Roman" w:hAnsi="Times New Roman" w:cs="Times New Roman"/>
          <w:sz w:val="28"/>
        </w:rPr>
        <w:t>Полягошко, С.В. Творческое развитие ребенка в условиях</w:t>
      </w:r>
    </w:p>
    <w:p w14:paraId="07511989" w14:textId="77777777" w:rsidR="00602EEB" w:rsidRPr="00602EEB" w:rsidRDefault="00602EEB" w:rsidP="00DD08EE">
      <w:pPr>
        <w:spacing w:after="0" w:line="240" w:lineRule="auto"/>
        <w:ind w:left="360"/>
        <w:rPr>
          <w:rFonts w:ascii="Times New Roman" w:eastAsia="Times New Roman" w:hAnsi="Times New Roman" w:cs="Times New Roman"/>
          <w:sz w:val="28"/>
        </w:rPr>
      </w:pPr>
      <w:r w:rsidRPr="00602EEB">
        <w:rPr>
          <w:rFonts w:ascii="Times New Roman" w:eastAsia="Times New Roman" w:hAnsi="Times New Roman" w:cs="Times New Roman"/>
          <w:sz w:val="28"/>
        </w:rPr>
        <w:t>художественно­речевой деятельности: учеб. нагляд. пособие для</w:t>
      </w:r>
    </w:p>
    <w:p w14:paraId="4D4D4CF3" w14:textId="77777777" w:rsidR="00602EEB" w:rsidRPr="00602EEB" w:rsidRDefault="00602EEB" w:rsidP="00DD08EE">
      <w:pPr>
        <w:spacing w:after="0" w:line="240" w:lineRule="auto"/>
        <w:ind w:left="360"/>
        <w:rPr>
          <w:rFonts w:ascii="Times New Roman" w:eastAsia="Times New Roman" w:hAnsi="Times New Roman" w:cs="Times New Roman"/>
          <w:sz w:val="28"/>
        </w:rPr>
      </w:pPr>
      <w:r w:rsidRPr="00602EEB">
        <w:rPr>
          <w:rFonts w:ascii="Times New Roman" w:eastAsia="Times New Roman" w:hAnsi="Times New Roman" w:cs="Times New Roman"/>
          <w:sz w:val="28"/>
        </w:rPr>
        <w:t>педагогов учреждений дошк. образования / С.В. Полягошко. – 2-е изд. –</w:t>
      </w:r>
    </w:p>
    <w:p w14:paraId="298DD840" w14:textId="77777777" w:rsidR="00602EEB" w:rsidRPr="00602EEB" w:rsidRDefault="00602EEB" w:rsidP="00DD08EE">
      <w:pPr>
        <w:spacing w:after="0" w:line="240" w:lineRule="auto"/>
        <w:ind w:left="360"/>
        <w:rPr>
          <w:rFonts w:ascii="Times New Roman" w:eastAsia="Times New Roman" w:hAnsi="Times New Roman" w:cs="Times New Roman"/>
          <w:sz w:val="28"/>
        </w:rPr>
      </w:pPr>
      <w:r w:rsidRPr="00602EEB">
        <w:rPr>
          <w:rFonts w:ascii="Times New Roman" w:eastAsia="Times New Roman" w:hAnsi="Times New Roman" w:cs="Times New Roman"/>
          <w:sz w:val="28"/>
        </w:rPr>
        <w:t>Мозырь: Белый Ветер, 2016. – 82 л.: ил.; 47, [1] с.</w:t>
      </w:r>
    </w:p>
    <w:p w14:paraId="1B2A0735" w14:textId="2EF11EC5" w:rsidR="00602EEB" w:rsidRPr="00A102E7" w:rsidRDefault="00602EEB" w:rsidP="00DD08EE">
      <w:pPr>
        <w:spacing w:after="0" w:line="240" w:lineRule="auto"/>
        <w:ind w:left="360"/>
        <w:rPr>
          <w:rFonts w:ascii="Times New Roman" w:eastAsia="Times New Roman" w:hAnsi="Times New Roman" w:cs="Times New Roman"/>
          <w:sz w:val="28"/>
        </w:rPr>
      </w:pPr>
    </w:p>
    <w:p w14:paraId="23173D5D" w14:textId="6F45480B" w:rsidR="006935B8" w:rsidRDefault="00602EEB">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5.</w:t>
      </w:r>
      <w:r w:rsidR="00290922">
        <w:rPr>
          <w:rFonts w:ascii="Times New Roman" w:eastAsia="Times New Roman" w:hAnsi="Times New Roman" w:cs="Times New Roman"/>
          <w:sz w:val="28"/>
        </w:rPr>
        <w:t xml:space="preserve">Вдовиченко С. Дети светлой краской красят мир: Мини-хрестоматия методов и приемов  работы с детьми дошкольного возраста на занятиях изобразительной деятельностью / Светлана Вдовиченко. - М.: Чистые пруды, 2009. - 32 с. </w:t>
      </w:r>
    </w:p>
    <w:p w14:paraId="4D99E0CA" w14:textId="53487DEF" w:rsidR="006935B8" w:rsidRDefault="00602EEB">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14:paraId="23519494" w14:textId="1FE5B423" w:rsidR="006935B8" w:rsidRDefault="00602EEB">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6.</w:t>
      </w:r>
      <w:r w:rsidR="00290922">
        <w:rPr>
          <w:rFonts w:ascii="Times New Roman" w:eastAsia="Times New Roman" w:hAnsi="Times New Roman" w:cs="Times New Roman"/>
          <w:sz w:val="28"/>
        </w:rPr>
        <w:t xml:space="preserve">Давыдова Г.Н. Нетрадиционные техники рисования в детском саду. Часть 1. - </w:t>
      </w:r>
    </w:p>
    <w:p w14:paraId="0BBDBA86" w14:textId="77777777" w:rsidR="006935B8" w:rsidRDefault="00290922">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М.: «Издательство Скрипторий 2003», 2008. - 80 с. </w:t>
      </w:r>
    </w:p>
    <w:p w14:paraId="30EF0775" w14:textId="77777777" w:rsidR="00602EEB" w:rsidRDefault="00602EEB">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14:paraId="66198980" w14:textId="57723997" w:rsidR="006935B8" w:rsidRDefault="00602EEB">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7.</w:t>
      </w:r>
      <w:r w:rsidR="00290922">
        <w:rPr>
          <w:rFonts w:ascii="Times New Roman" w:eastAsia="Times New Roman" w:hAnsi="Times New Roman" w:cs="Times New Roman"/>
          <w:sz w:val="28"/>
        </w:rPr>
        <w:t xml:space="preserve">Давыдова Г.Н. Нетрадиционные техники рисования в детском саду. Часть 2. - М.: «Издательство Скрипторий 2003», 2007. - 72 с. </w:t>
      </w:r>
    </w:p>
    <w:p w14:paraId="7CBCDF65" w14:textId="1870C14B" w:rsidR="006935B8" w:rsidRDefault="00602EEB">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14:paraId="33D8971D" w14:textId="70D74274" w:rsidR="006935B8" w:rsidRDefault="00602EEB">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8.</w:t>
      </w:r>
      <w:r w:rsidR="00290922">
        <w:rPr>
          <w:rFonts w:ascii="Times New Roman" w:eastAsia="Times New Roman" w:hAnsi="Times New Roman" w:cs="Times New Roman"/>
          <w:sz w:val="28"/>
        </w:rPr>
        <w:t xml:space="preserve">Изобразительная деятельность и эстетическое развитие дошкольников: Метод. пособие для воспитателей дошк. образоват. учреждений / Т.Н. Доронова. - М.: Просвещение, 2006. - 192с. 9. Казакова Р.Г. Рисование с детьми дошкольного возраста. - М.: Гном и Дом, 2004. 10. Казакова Т.Г.  Развивайте у дошкольников творчество. - М., 1985. </w:t>
      </w:r>
    </w:p>
    <w:p w14:paraId="36BD9823" w14:textId="77777777" w:rsidR="00602EEB" w:rsidRDefault="00602EEB">
      <w:pPr>
        <w:spacing w:after="0" w:line="240" w:lineRule="auto"/>
        <w:rPr>
          <w:rFonts w:ascii="Times New Roman" w:eastAsia="Times New Roman" w:hAnsi="Times New Roman" w:cs="Times New Roman"/>
          <w:sz w:val="28"/>
        </w:rPr>
      </w:pPr>
    </w:p>
    <w:p w14:paraId="1729FD6B" w14:textId="1991C450" w:rsidR="006935B8" w:rsidRDefault="00602EEB">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9.</w:t>
      </w:r>
      <w:r w:rsidR="00290922">
        <w:rPr>
          <w:rFonts w:ascii="Times New Roman" w:eastAsia="Times New Roman" w:hAnsi="Times New Roman" w:cs="Times New Roman"/>
          <w:sz w:val="28"/>
        </w:rPr>
        <w:t xml:space="preserve">Комарова Т.С. Игра и изобразительное творчество // Дошкольное воспитание </w:t>
      </w:r>
      <w:r w:rsidR="00290922">
        <w:rPr>
          <w:rFonts w:ascii="Segoe UI Symbol" w:eastAsia="Segoe UI Symbol" w:hAnsi="Segoe UI Symbol" w:cs="Segoe UI Symbol"/>
          <w:sz w:val="28"/>
        </w:rPr>
        <w:t>№</w:t>
      </w:r>
      <w:r w:rsidR="00290922">
        <w:rPr>
          <w:rFonts w:ascii="Times New Roman" w:eastAsia="Times New Roman" w:hAnsi="Times New Roman" w:cs="Times New Roman"/>
          <w:sz w:val="28"/>
        </w:rPr>
        <w:t xml:space="preserve"> 4 / 2005. </w:t>
      </w:r>
    </w:p>
    <w:p w14:paraId="0E3487B5" w14:textId="77777777" w:rsidR="00602EEB" w:rsidRDefault="00602EEB">
      <w:pPr>
        <w:spacing w:after="0" w:line="240" w:lineRule="auto"/>
        <w:rPr>
          <w:rFonts w:ascii="Times New Roman" w:eastAsia="Times New Roman" w:hAnsi="Times New Roman" w:cs="Times New Roman"/>
          <w:sz w:val="28"/>
        </w:rPr>
      </w:pPr>
    </w:p>
    <w:p w14:paraId="40EBA918" w14:textId="2BC2EDE8" w:rsidR="006935B8" w:rsidRDefault="00602EEB">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10.</w:t>
      </w:r>
      <w:r w:rsidR="00290922">
        <w:rPr>
          <w:rFonts w:ascii="Times New Roman" w:eastAsia="Times New Roman" w:hAnsi="Times New Roman" w:cs="Times New Roman"/>
          <w:sz w:val="28"/>
        </w:rPr>
        <w:t xml:space="preserve">Комарова Т.С. Изобразительная деятельность в детском саду. - М., 1982. </w:t>
      </w:r>
    </w:p>
    <w:p w14:paraId="20DA7FD9" w14:textId="77777777" w:rsidR="00602EEB" w:rsidRDefault="00602EEB">
      <w:pPr>
        <w:spacing w:after="0" w:line="240" w:lineRule="auto"/>
        <w:rPr>
          <w:rFonts w:ascii="Times New Roman" w:eastAsia="Times New Roman" w:hAnsi="Times New Roman" w:cs="Times New Roman"/>
          <w:sz w:val="28"/>
        </w:rPr>
      </w:pPr>
    </w:p>
    <w:p w14:paraId="7E0FDD3A" w14:textId="23A8BD4E" w:rsidR="00984A96" w:rsidRPr="00DD08EE" w:rsidRDefault="00602EEB" w:rsidP="00DD08E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11.</w:t>
      </w:r>
      <w:r w:rsidR="00290922">
        <w:rPr>
          <w:rFonts w:ascii="Times New Roman" w:eastAsia="Times New Roman" w:hAnsi="Times New Roman" w:cs="Times New Roman"/>
          <w:sz w:val="28"/>
        </w:rPr>
        <w:t xml:space="preserve">Комарова Т.С. Обучение детей технике рисования. - М.: АО «СТОЛЕТИЕ», 1994. </w:t>
      </w:r>
    </w:p>
    <w:p w14:paraId="1E814089" w14:textId="77777777" w:rsidR="003E0CE6" w:rsidRDefault="003E0CE6" w:rsidP="00021690">
      <w:pPr>
        <w:rPr>
          <w:rFonts w:ascii="Times New Roman" w:eastAsia="Times New Roman" w:hAnsi="Times New Roman" w:cs="Times New Roman"/>
          <w:sz w:val="28"/>
        </w:rPr>
      </w:pPr>
    </w:p>
    <w:p w14:paraId="3B42ED53" w14:textId="2F25B183" w:rsidR="006935B8" w:rsidRPr="003E0CE6" w:rsidRDefault="003E0CE6" w:rsidP="00021690">
      <w:pPr>
        <w:rPr>
          <w:rFonts w:ascii="Times New Roman" w:eastAsia="Times New Roman" w:hAnsi="Times New Roman" w:cs="Times New Roman"/>
          <w:b/>
          <w:bCs/>
          <w:sz w:val="28"/>
        </w:rPr>
      </w:pPr>
      <w:r>
        <w:rPr>
          <w:rFonts w:ascii="Times New Roman" w:eastAsia="Times New Roman" w:hAnsi="Times New Roman" w:cs="Times New Roman"/>
          <w:sz w:val="28"/>
        </w:rPr>
        <w:t xml:space="preserve">                                              </w:t>
      </w:r>
      <w:r w:rsidR="00290922" w:rsidRPr="003E0CE6">
        <w:rPr>
          <w:rFonts w:ascii="Times New Roman" w:eastAsia="Times New Roman" w:hAnsi="Times New Roman" w:cs="Times New Roman"/>
          <w:b/>
          <w:bCs/>
          <w:sz w:val="28"/>
        </w:rPr>
        <w:t>ЗАКЛЮЧЕНИЕ</w:t>
      </w:r>
    </w:p>
    <w:p w14:paraId="119763D2" w14:textId="470A3517" w:rsidR="006935B8" w:rsidRDefault="00290922" w:rsidP="00DD08EE">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Проект</w:t>
      </w:r>
      <w:r w:rsidR="00720BFB">
        <w:rPr>
          <w:rFonts w:ascii="Times New Roman" w:eastAsia="Times New Roman" w:hAnsi="Times New Roman" w:cs="Times New Roman"/>
          <w:sz w:val="28"/>
        </w:rPr>
        <w:t xml:space="preserve"> </w:t>
      </w:r>
      <w:r>
        <w:rPr>
          <w:rFonts w:ascii="Times New Roman" w:eastAsia="Times New Roman" w:hAnsi="Times New Roman" w:cs="Times New Roman"/>
          <w:sz w:val="28"/>
        </w:rPr>
        <w:t>-</w:t>
      </w:r>
      <w:r w:rsidR="00720BFB">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это «игра всерьез», результаты ее значимы для детей и взрослых. Учитывая возрастные и индивидуальные особенности детей, я не ставлю перед ними слишком отдаленные задачи, не требую охватить одновременно несколько направлений деятельности, а планирую с ними работу в определенном направлении и решая конкретные задачи.  </w:t>
      </w:r>
    </w:p>
    <w:p w14:paraId="77DD1A85" w14:textId="1C1ECCC3" w:rsidR="006935B8" w:rsidRDefault="00290922" w:rsidP="00DD08EE">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Хочется отметить, что работа в рамках творческого проекта не только способствует формированию у детей навыков рисования с применением нетрадиционных методик, но и позволяет успешно справляться с </w:t>
      </w:r>
      <w:r w:rsidR="0074764D">
        <w:rPr>
          <w:rFonts w:ascii="Times New Roman" w:eastAsia="Times New Roman" w:hAnsi="Times New Roman" w:cs="Times New Roman"/>
          <w:sz w:val="28"/>
        </w:rPr>
        <w:t>п</w:t>
      </w:r>
      <w:r w:rsidR="006401CD" w:rsidRPr="006401CD">
        <w:rPr>
          <w:rFonts w:ascii="Times New Roman" w:eastAsia="Times New Roman" w:hAnsi="Times New Roman" w:cs="Times New Roman"/>
          <w:sz w:val="28"/>
        </w:rPr>
        <w:t>рограмм</w:t>
      </w:r>
      <w:r w:rsidR="0074764D">
        <w:rPr>
          <w:rFonts w:ascii="Times New Roman" w:eastAsia="Times New Roman" w:hAnsi="Times New Roman" w:cs="Times New Roman"/>
          <w:sz w:val="28"/>
        </w:rPr>
        <w:t>ой</w:t>
      </w:r>
      <w:r w:rsidR="006401CD" w:rsidRPr="006401CD">
        <w:rPr>
          <w:rFonts w:ascii="Times New Roman" w:eastAsia="Times New Roman" w:hAnsi="Times New Roman" w:cs="Times New Roman"/>
          <w:sz w:val="28"/>
        </w:rPr>
        <w:t xml:space="preserve"> "Воспитани</w:t>
      </w:r>
      <w:r w:rsidR="0074764D">
        <w:rPr>
          <w:rFonts w:ascii="Times New Roman" w:eastAsia="Times New Roman" w:hAnsi="Times New Roman" w:cs="Times New Roman"/>
          <w:sz w:val="28"/>
        </w:rPr>
        <w:t>я</w:t>
      </w:r>
      <w:r w:rsidR="006401CD" w:rsidRPr="006401CD">
        <w:rPr>
          <w:rFonts w:ascii="Times New Roman" w:eastAsia="Times New Roman" w:hAnsi="Times New Roman" w:cs="Times New Roman"/>
          <w:sz w:val="28"/>
        </w:rPr>
        <w:t xml:space="preserve"> и обучени</w:t>
      </w:r>
      <w:r w:rsidR="0074764D">
        <w:rPr>
          <w:rFonts w:ascii="Times New Roman" w:eastAsia="Times New Roman" w:hAnsi="Times New Roman" w:cs="Times New Roman"/>
          <w:sz w:val="28"/>
        </w:rPr>
        <w:t>я</w:t>
      </w:r>
      <w:r w:rsidR="006401CD" w:rsidRPr="006401CD">
        <w:rPr>
          <w:rFonts w:ascii="Times New Roman" w:eastAsia="Times New Roman" w:hAnsi="Times New Roman" w:cs="Times New Roman"/>
          <w:sz w:val="28"/>
        </w:rPr>
        <w:t xml:space="preserve"> детей с нарушениями речи" Ю.Н.</w:t>
      </w:r>
      <w:r w:rsidR="0074764D">
        <w:rPr>
          <w:rFonts w:ascii="Times New Roman" w:eastAsia="Times New Roman" w:hAnsi="Times New Roman" w:cs="Times New Roman"/>
          <w:sz w:val="28"/>
        </w:rPr>
        <w:t xml:space="preserve"> </w:t>
      </w:r>
      <w:r w:rsidR="006401CD" w:rsidRPr="006401CD">
        <w:rPr>
          <w:rFonts w:ascii="Times New Roman" w:eastAsia="Times New Roman" w:hAnsi="Times New Roman" w:cs="Times New Roman"/>
          <w:sz w:val="28"/>
        </w:rPr>
        <w:t>Кисляков</w:t>
      </w:r>
      <w:r w:rsidR="0074764D">
        <w:rPr>
          <w:rFonts w:ascii="Times New Roman" w:eastAsia="Times New Roman" w:hAnsi="Times New Roman" w:cs="Times New Roman"/>
          <w:sz w:val="28"/>
        </w:rPr>
        <w:t>ой</w:t>
      </w:r>
      <w:r w:rsidR="006401CD" w:rsidRPr="006401CD">
        <w:rPr>
          <w:rFonts w:ascii="Times New Roman" w:eastAsia="Times New Roman" w:hAnsi="Times New Roman" w:cs="Times New Roman"/>
          <w:sz w:val="28"/>
        </w:rPr>
        <w:t>, Л.Н.</w:t>
      </w:r>
      <w:r w:rsidR="0074764D">
        <w:rPr>
          <w:rFonts w:ascii="Times New Roman" w:eastAsia="Times New Roman" w:hAnsi="Times New Roman" w:cs="Times New Roman"/>
          <w:sz w:val="28"/>
        </w:rPr>
        <w:t xml:space="preserve"> </w:t>
      </w:r>
      <w:r w:rsidR="006401CD" w:rsidRPr="006401CD">
        <w:rPr>
          <w:rFonts w:ascii="Times New Roman" w:eastAsia="Times New Roman" w:hAnsi="Times New Roman" w:cs="Times New Roman"/>
          <w:sz w:val="28"/>
        </w:rPr>
        <w:t>Мороз</w:t>
      </w:r>
      <w:r>
        <w:rPr>
          <w:rFonts w:ascii="Times New Roman" w:eastAsia="Times New Roman" w:hAnsi="Times New Roman" w:cs="Times New Roman"/>
          <w:sz w:val="28"/>
        </w:rPr>
        <w:t xml:space="preserve">. А это в свою очередь свидетельствует о том, что я целенаправленно работаю не только над повышением эффективности воспитательно-образовательной деятельности, но и над самооценкой профессиональной деятельности, так как только продуманная, рационально спланированная, скоординированная и ежедневная работа дает основание говорить о возможном достижении максимально положительных результатов. </w:t>
      </w:r>
    </w:p>
    <w:p w14:paraId="171A0CCB" w14:textId="038E9751" w:rsidR="006935B8" w:rsidRDefault="006401CD" w:rsidP="00166C75">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90922">
        <w:rPr>
          <w:rFonts w:ascii="Times New Roman" w:eastAsia="Times New Roman" w:hAnsi="Times New Roman" w:cs="Times New Roman"/>
          <w:sz w:val="28"/>
        </w:rPr>
        <w:t>Реализация проекта</w:t>
      </w:r>
      <w:r w:rsidR="00166C75" w:rsidRPr="00166C75">
        <w:t xml:space="preserve"> </w:t>
      </w:r>
      <w:r w:rsidR="00166C75" w:rsidRPr="00166C75">
        <w:rPr>
          <w:rFonts w:ascii="Times New Roman" w:eastAsia="Times New Roman" w:hAnsi="Times New Roman" w:cs="Times New Roman"/>
          <w:sz w:val="28"/>
        </w:rPr>
        <w:t>по развитию художественных способностей в условиях реализации образовательной области «Изобразительное искусство» через нетрадиционные способы рисования на тему «Посуда»</w:t>
      </w:r>
      <w:r w:rsidR="00290922">
        <w:rPr>
          <w:rFonts w:ascii="Times New Roman" w:eastAsia="Times New Roman" w:hAnsi="Times New Roman" w:cs="Times New Roman"/>
          <w:sz w:val="28"/>
        </w:rPr>
        <w:t xml:space="preserve"> </w:t>
      </w:r>
      <w:r w:rsidR="00166C75">
        <w:rPr>
          <w:rFonts w:ascii="Times New Roman" w:eastAsia="Times New Roman" w:hAnsi="Times New Roman" w:cs="Times New Roman"/>
          <w:sz w:val="28"/>
        </w:rPr>
        <w:t xml:space="preserve"> </w:t>
      </w:r>
      <w:r w:rsidR="00290922">
        <w:rPr>
          <w:rFonts w:ascii="Times New Roman" w:eastAsia="Times New Roman" w:hAnsi="Times New Roman" w:cs="Times New Roman"/>
          <w:sz w:val="28"/>
        </w:rPr>
        <w:t xml:space="preserve">позволила разработать практические пособия для педагогов  по обучению детей нетрадиционным способам и приемам рисования. </w:t>
      </w:r>
    </w:p>
    <w:p w14:paraId="5D699333" w14:textId="45CC0B4E" w:rsidR="006935B8" w:rsidRDefault="00290922" w:rsidP="00DD08EE">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Пройдет немного времени, и каждый ребенок, овладев техникой изображения, разнообразными графическими средствами и нетрадиционными способами рисования, будет свободно и творчески создавать изображения любых заинтересовавших его предметов и явлений, переживать радость творчества, радость создания выразительных образов. Конечно же, не все станут художниками. Это дело таланта и осознанного выбора. Но можно и не быть художником, а любить и понимать прекрасное</w:t>
      </w:r>
      <w:r w:rsidR="0074764D">
        <w:rPr>
          <w:rFonts w:ascii="Times New Roman" w:eastAsia="Times New Roman" w:hAnsi="Times New Roman" w:cs="Times New Roman"/>
          <w:sz w:val="28"/>
        </w:rPr>
        <w:t>.</w:t>
      </w:r>
      <w:r>
        <w:rPr>
          <w:rFonts w:ascii="Times New Roman" w:eastAsia="Times New Roman" w:hAnsi="Times New Roman" w:cs="Times New Roman"/>
          <w:sz w:val="28"/>
        </w:rPr>
        <w:t xml:space="preserve"> </w:t>
      </w:r>
    </w:p>
    <w:p w14:paraId="3640E1FF" w14:textId="77777777" w:rsidR="006935B8" w:rsidRDefault="006935B8" w:rsidP="00DD08EE">
      <w:pPr>
        <w:jc w:val="both"/>
        <w:rPr>
          <w:rFonts w:ascii="Times New Roman" w:eastAsia="Times New Roman" w:hAnsi="Times New Roman" w:cs="Times New Roman"/>
          <w:sz w:val="28"/>
        </w:rPr>
      </w:pPr>
    </w:p>
    <w:p w14:paraId="722ABEA3" w14:textId="77777777" w:rsidR="006935B8" w:rsidRDefault="006935B8" w:rsidP="00DD08EE">
      <w:pPr>
        <w:jc w:val="both"/>
        <w:rPr>
          <w:rFonts w:ascii="Times New Roman" w:eastAsia="Times New Roman" w:hAnsi="Times New Roman" w:cs="Times New Roman"/>
          <w:sz w:val="28"/>
        </w:rPr>
      </w:pPr>
    </w:p>
    <w:p w14:paraId="6CE06C99" w14:textId="77777777" w:rsidR="006935B8" w:rsidRDefault="006935B8" w:rsidP="00DD08EE">
      <w:pPr>
        <w:jc w:val="both"/>
        <w:rPr>
          <w:rFonts w:ascii="Times New Roman" w:eastAsia="Times New Roman" w:hAnsi="Times New Roman" w:cs="Times New Roman"/>
          <w:sz w:val="28"/>
        </w:rPr>
      </w:pPr>
    </w:p>
    <w:p w14:paraId="05CF1210" w14:textId="77777777" w:rsidR="00021690" w:rsidRDefault="00021690" w:rsidP="00DD08EE">
      <w:pPr>
        <w:jc w:val="both"/>
        <w:rPr>
          <w:rFonts w:ascii="Times New Roman" w:eastAsia="Times New Roman" w:hAnsi="Times New Roman" w:cs="Times New Roman"/>
          <w:sz w:val="28"/>
        </w:rPr>
      </w:pPr>
    </w:p>
    <w:p w14:paraId="0D6DC56F" w14:textId="77777777" w:rsidR="00021690" w:rsidRDefault="00021690" w:rsidP="00DD08EE">
      <w:pPr>
        <w:jc w:val="both"/>
        <w:rPr>
          <w:rFonts w:ascii="Times New Roman" w:eastAsia="Times New Roman" w:hAnsi="Times New Roman" w:cs="Times New Roman"/>
          <w:sz w:val="28"/>
        </w:rPr>
      </w:pPr>
    </w:p>
    <w:p w14:paraId="3E8B0C7C" w14:textId="77777777" w:rsidR="0074764D" w:rsidRDefault="00A81042" w:rsidP="00DD08EE">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14:paraId="5660BEDC" w14:textId="77777777" w:rsidR="0074764D" w:rsidRDefault="0074764D" w:rsidP="00DD08EE">
      <w:pPr>
        <w:jc w:val="both"/>
        <w:rPr>
          <w:rFonts w:ascii="Times New Roman" w:eastAsia="Times New Roman" w:hAnsi="Times New Roman" w:cs="Times New Roman"/>
          <w:sz w:val="28"/>
        </w:rPr>
      </w:pPr>
    </w:p>
    <w:p w14:paraId="4B62FF3B" w14:textId="77777777" w:rsidR="0074764D" w:rsidRDefault="0074764D" w:rsidP="00A81042">
      <w:pPr>
        <w:rPr>
          <w:rFonts w:ascii="Times New Roman" w:eastAsia="Times New Roman" w:hAnsi="Times New Roman" w:cs="Times New Roman"/>
          <w:sz w:val="28"/>
        </w:rPr>
      </w:pPr>
    </w:p>
    <w:p w14:paraId="408143BB" w14:textId="77777777" w:rsidR="00FC7221" w:rsidRDefault="0074764D" w:rsidP="00A81042">
      <w:pP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A81042">
        <w:rPr>
          <w:rFonts w:ascii="Times New Roman" w:eastAsia="Times New Roman" w:hAnsi="Times New Roman" w:cs="Times New Roman"/>
          <w:sz w:val="28"/>
        </w:rPr>
        <w:t xml:space="preserve"> </w:t>
      </w:r>
    </w:p>
    <w:p w14:paraId="2EA1FEF2" w14:textId="77777777" w:rsidR="003E0CE6" w:rsidRDefault="00FC7221" w:rsidP="00A81042">
      <w:pPr>
        <w:rPr>
          <w:rFonts w:ascii="Times New Roman" w:eastAsia="Times New Roman" w:hAnsi="Times New Roman" w:cs="Times New Roman"/>
          <w:sz w:val="28"/>
        </w:rPr>
      </w:pPr>
      <w:r>
        <w:rPr>
          <w:rFonts w:ascii="Times New Roman" w:eastAsia="Times New Roman" w:hAnsi="Times New Roman" w:cs="Times New Roman"/>
          <w:sz w:val="28"/>
        </w:rPr>
        <w:t xml:space="preserve">                   </w:t>
      </w:r>
    </w:p>
    <w:p w14:paraId="78B30D4F" w14:textId="2F6B36DC" w:rsidR="006935B8" w:rsidRPr="007D6892" w:rsidRDefault="003E0CE6" w:rsidP="00A81042">
      <w:pPr>
        <w:rPr>
          <w:rFonts w:ascii="Times New Roman" w:eastAsia="Times New Roman" w:hAnsi="Times New Roman" w:cs="Times New Roman"/>
          <w:b/>
          <w:bCs/>
          <w:sz w:val="28"/>
        </w:rPr>
      </w:pPr>
      <w:r w:rsidRPr="007D6892">
        <w:rPr>
          <w:rFonts w:ascii="Times New Roman" w:eastAsia="Times New Roman" w:hAnsi="Times New Roman" w:cs="Times New Roman"/>
          <w:b/>
          <w:bCs/>
          <w:sz w:val="28"/>
        </w:rPr>
        <w:lastRenderedPageBreak/>
        <w:t xml:space="preserve">                  </w:t>
      </w:r>
      <w:r w:rsidR="00290922" w:rsidRPr="007D6892">
        <w:rPr>
          <w:rFonts w:ascii="Times New Roman" w:eastAsia="Times New Roman" w:hAnsi="Times New Roman" w:cs="Times New Roman"/>
          <w:b/>
          <w:bCs/>
          <w:sz w:val="28"/>
        </w:rPr>
        <w:t>ПЕРСПЕКТИВНОЕ ПЛАНИРОВАНИЕ ПРОЕКТА</w:t>
      </w:r>
    </w:p>
    <w:p w14:paraId="081286EA" w14:textId="3E4A1BE9" w:rsidR="006935B8" w:rsidRDefault="007D6892">
      <w:pPr>
        <w:jc w:val="center"/>
        <w:rPr>
          <w:rFonts w:ascii="Times New Roman" w:eastAsia="Times New Roman" w:hAnsi="Times New Roman" w:cs="Times New Roman"/>
          <w:sz w:val="28"/>
        </w:rPr>
      </w:pPr>
      <w:r w:rsidRPr="007D6892">
        <w:rPr>
          <w:rFonts w:ascii="Times New Roman" w:eastAsia="Times New Roman" w:hAnsi="Times New Roman" w:cs="Times New Roman"/>
          <w:sz w:val="28"/>
        </w:rPr>
        <w:t>по развитию художественных способностей в условиях реализации образовательной области «Изобразительное искусство» через нетрадиционные способы рисования на тему «Посуда»</w:t>
      </w:r>
      <w:r w:rsidR="003E0CE6">
        <w:rPr>
          <w:rFonts w:ascii="Times New Roman" w:eastAsia="Times New Roman" w:hAnsi="Times New Roman" w:cs="Times New Roman"/>
          <w:sz w:val="28"/>
        </w:rPr>
        <w:t xml:space="preserve"> </w:t>
      </w:r>
    </w:p>
    <w:p w14:paraId="49CE722F" w14:textId="77777777" w:rsidR="006935B8" w:rsidRDefault="00290922">
      <w:pPr>
        <w:jc w:val="center"/>
        <w:rPr>
          <w:rFonts w:ascii="Times New Roman" w:eastAsia="Times New Roman" w:hAnsi="Times New Roman" w:cs="Times New Roman"/>
          <w:sz w:val="28"/>
        </w:rPr>
      </w:pPr>
      <w:r>
        <w:rPr>
          <w:rFonts w:ascii="Times New Roman" w:eastAsia="Times New Roman" w:hAnsi="Times New Roman" w:cs="Times New Roman"/>
          <w:sz w:val="28"/>
        </w:rPr>
        <w:t>Ноябрь</w:t>
      </w:r>
    </w:p>
    <w:p w14:paraId="0FFF513D" w14:textId="57A4028B" w:rsidR="006935B8" w:rsidRDefault="00E43FAC">
      <w:pPr>
        <w:jc w:val="center"/>
        <w:rPr>
          <w:rFonts w:ascii="Times New Roman" w:eastAsia="Times New Roman" w:hAnsi="Times New Roman" w:cs="Times New Roman"/>
          <w:sz w:val="28"/>
        </w:rPr>
      </w:pPr>
      <w:r>
        <w:rPr>
          <w:rFonts w:ascii="Times New Roman" w:eastAsia="Times New Roman" w:hAnsi="Times New Roman" w:cs="Times New Roman"/>
          <w:sz w:val="28"/>
        </w:rPr>
        <w:t>Тема недели</w:t>
      </w:r>
      <w:r w:rsidR="00290922">
        <w:rPr>
          <w:rFonts w:ascii="Times New Roman" w:eastAsia="Times New Roman" w:hAnsi="Times New Roman" w:cs="Times New Roman"/>
          <w:sz w:val="28"/>
        </w:rPr>
        <w:t>: "Посуда"</w:t>
      </w:r>
    </w:p>
    <w:tbl>
      <w:tblPr>
        <w:tblW w:w="0" w:type="auto"/>
        <w:tblInd w:w="108" w:type="dxa"/>
        <w:tblCellMar>
          <w:left w:w="10" w:type="dxa"/>
          <w:right w:w="10" w:type="dxa"/>
        </w:tblCellMar>
        <w:tblLook w:val="04A0" w:firstRow="1" w:lastRow="0" w:firstColumn="1" w:lastColumn="0" w:noHBand="0" w:noVBand="1"/>
      </w:tblPr>
      <w:tblGrid>
        <w:gridCol w:w="531"/>
        <w:gridCol w:w="2670"/>
        <w:gridCol w:w="3888"/>
        <w:gridCol w:w="2374"/>
      </w:tblGrid>
      <w:tr w:rsidR="006935B8" w14:paraId="7C19F5BC"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DC54AB" w14:textId="77777777" w:rsidR="006935B8" w:rsidRDefault="00290922">
            <w:pPr>
              <w:spacing w:after="0" w:line="240" w:lineRule="auto"/>
              <w:jc w:val="center"/>
            </w:pPr>
            <w:r>
              <w:rPr>
                <w:rFonts w:ascii="Segoe UI Symbol" w:eastAsia="Segoe UI Symbol" w:hAnsi="Segoe UI Symbol" w:cs="Segoe UI Symbol"/>
                <w:sz w:val="28"/>
              </w:rPr>
              <w:t>№</w:t>
            </w:r>
          </w:p>
        </w:tc>
        <w:tc>
          <w:tcPr>
            <w:tcW w:w="2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A91736" w14:textId="77777777" w:rsidR="006935B8" w:rsidRDefault="00290922">
            <w:pPr>
              <w:spacing w:after="0" w:line="240" w:lineRule="auto"/>
              <w:jc w:val="center"/>
              <w:rPr>
                <w:rFonts w:ascii="Calibri" w:eastAsia="Calibri" w:hAnsi="Calibri" w:cs="Calibri"/>
              </w:rPr>
            </w:pPr>
            <w:r>
              <w:rPr>
                <w:rFonts w:ascii="Calibri" w:eastAsia="Calibri" w:hAnsi="Calibri" w:cs="Calibri"/>
                <w:sz w:val="28"/>
              </w:rPr>
              <w:t>Понедельник</w:t>
            </w:r>
          </w:p>
        </w:tc>
        <w:tc>
          <w:tcPr>
            <w:tcW w:w="4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EC4C76" w14:textId="77777777" w:rsidR="006935B8" w:rsidRDefault="00290922">
            <w:pPr>
              <w:spacing w:after="0" w:line="240" w:lineRule="auto"/>
              <w:jc w:val="center"/>
            </w:pPr>
            <w:r>
              <w:rPr>
                <w:rFonts w:ascii="Times New Roman" w:eastAsia="Times New Roman" w:hAnsi="Times New Roman" w:cs="Times New Roman"/>
                <w:sz w:val="28"/>
              </w:rPr>
              <w:t>МЕРОПРИЯТИЯ</w:t>
            </w:r>
          </w:p>
        </w:tc>
        <w:tc>
          <w:tcPr>
            <w:tcW w:w="2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3DF62C" w14:textId="78FB98D7" w:rsidR="006935B8" w:rsidRDefault="00984A96" w:rsidP="00984A96">
            <w:pPr>
              <w:spacing w:after="0" w:line="240" w:lineRule="auto"/>
            </w:pPr>
            <w:r>
              <w:rPr>
                <w:rFonts w:ascii="Times New Roman" w:eastAsia="Times New Roman" w:hAnsi="Times New Roman" w:cs="Times New Roman"/>
                <w:sz w:val="28"/>
              </w:rPr>
              <w:t xml:space="preserve">ПРИМЕЧАНИЕ </w:t>
            </w:r>
          </w:p>
        </w:tc>
      </w:tr>
      <w:tr w:rsidR="006935B8" w14:paraId="542724DD"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F521F7" w14:textId="77777777" w:rsidR="006935B8" w:rsidRDefault="00290922">
            <w:pPr>
              <w:spacing w:after="0" w:line="240" w:lineRule="auto"/>
              <w:jc w:val="center"/>
            </w:pPr>
            <w:r>
              <w:rPr>
                <w:rFonts w:ascii="Times New Roman" w:eastAsia="Times New Roman" w:hAnsi="Times New Roman" w:cs="Times New Roman"/>
                <w:sz w:val="28"/>
              </w:rPr>
              <w:t>1</w:t>
            </w:r>
          </w:p>
        </w:tc>
        <w:tc>
          <w:tcPr>
            <w:tcW w:w="2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24AD29" w14:textId="77777777" w:rsidR="006935B8" w:rsidRDefault="0029092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Речевое развитие</w:t>
            </w:r>
          </w:p>
          <w:p w14:paraId="0F13F316" w14:textId="77777777" w:rsidR="006935B8" w:rsidRDefault="006935B8">
            <w:pPr>
              <w:spacing w:after="0" w:line="240" w:lineRule="auto"/>
              <w:rPr>
                <w:rFonts w:ascii="Times New Roman" w:eastAsia="Times New Roman" w:hAnsi="Times New Roman" w:cs="Times New Roman"/>
                <w:sz w:val="24"/>
              </w:rPr>
            </w:pPr>
          </w:p>
          <w:p w14:paraId="0B6149C5" w14:textId="77777777" w:rsidR="006935B8" w:rsidRDefault="006935B8">
            <w:pPr>
              <w:spacing w:after="0" w:line="240" w:lineRule="auto"/>
            </w:pPr>
          </w:p>
        </w:tc>
        <w:tc>
          <w:tcPr>
            <w:tcW w:w="4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57B594" w14:textId="77777777" w:rsidR="006935B8" w:rsidRDefault="00290922">
            <w:pPr>
              <w:spacing w:after="0" w:line="240" w:lineRule="auto"/>
            </w:pPr>
            <w:r>
              <w:rPr>
                <w:rFonts w:ascii="Times New Roman" w:eastAsia="Times New Roman" w:hAnsi="Times New Roman" w:cs="Times New Roman"/>
                <w:sz w:val="28"/>
              </w:rPr>
              <w:t>«Дружные краски»-сказка для детей 6-7лет.</w:t>
            </w:r>
          </w:p>
        </w:tc>
        <w:tc>
          <w:tcPr>
            <w:tcW w:w="2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DDAC47" w14:textId="77777777" w:rsidR="006935B8" w:rsidRDefault="00290922">
            <w:pPr>
              <w:spacing w:after="0" w:line="240" w:lineRule="auto"/>
            </w:pPr>
            <w:r>
              <w:rPr>
                <w:rFonts w:ascii="Times New Roman" w:eastAsia="Times New Roman" w:hAnsi="Times New Roman" w:cs="Times New Roman"/>
                <w:sz w:val="24"/>
              </w:rPr>
              <w:t xml:space="preserve">Приложение </w:t>
            </w:r>
            <w:r>
              <w:rPr>
                <w:rFonts w:ascii="Segoe UI Symbol" w:eastAsia="Segoe UI Symbol" w:hAnsi="Segoe UI Symbol" w:cs="Segoe UI Symbol"/>
                <w:sz w:val="24"/>
              </w:rPr>
              <w:t>№</w:t>
            </w:r>
            <w:r>
              <w:rPr>
                <w:rFonts w:ascii="Times New Roman" w:eastAsia="Times New Roman" w:hAnsi="Times New Roman" w:cs="Times New Roman"/>
                <w:sz w:val="24"/>
              </w:rPr>
              <w:t>1</w:t>
            </w:r>
          </w:p>
        </w:tc>
      </w:tr>
      <w:tr w:rsidR="006935B8" w14:paraId="3DE9A8C7"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BE22E6" w14:textId="77777777" w:rsidR="006935B8" w:rsidRDefault="00290922">
            <w:pPr>
              <w:spacing w:after="0" w:line="240" w:lineRule="auto"/>
              <w:jc w:val="center"/>
            </w:pPr>
            <w:r>
              <w:rPr>
                <w:rFonts w:ascii="Times New Roman" w:eastAsia="Times New Roman" w:hAnsi="Times New Roman" w:cs="Times New Roman"/>
                <w:sz w:val="28"/>
              </w:rPr>
              <w:t>2</w:t>
            </w:r>
          </w:p>
        </w:tc>
        <w:tc>
          <w:tcPr>
            <w:tcW w:w="2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4DD1FC" w14:textId="77777777" w:rsidR="006935B8" w:rsidRDefault="00290922">
            <w:pPr>
              <w:spacing w:after="0" w:line="240" w:lineRule="auto"/>
            </w:pPr>
            <w:r>
              <w:rPr>
                <w:rFonts w:ascii="Times New Roman" w:eastAsia="Times New Roman" w:hAnsi="Times New Roman" w:cs="Times New Roman"/>
                <w:sz w:val="24"/>
              </w:rPr>
              <w:t>Игровая деятельность</w:t>
            </w:r>
          </w:p>
        </w:tc>
        <w:tc>
          <w:tcPr>
            <w:tcW w:w="4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7D70E9" w14:textId="77777777" w:rsidR="006935B8" w:rsidRDefault="00290922">
            <w:pPr>
              <w:spacing w:after="0" w:line="240" w:lineRule="auto"/>
            </w:pPr>
            <w:r>
              <w:rPr>
                <w:rFonts w:ascii="Times New Roman" w:eastAsia="Times New Roman" w:hAnsi="Times New Roman" w:cs="Times New Roman"/>
                <w:sz w:val="28"/>
              </w:rPr>
              <w:t>Игра малой подвижности «Краски»</w:t>
            </w:r>
          </w:p>
        </w:tc>
        <w:tc>
          <w:tcPr>
            <w:tcW w:w="2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1759C" w14:textId="77777777" w:rsidR="006935B8" w:rsidRDefault="00290922">
            <w:pPr>
              <w:spacing w:after="0" w:line="240" w:lineRule="auto"/>
            </w:pPr>
            <w:r>
              <w:rPr>
                <w:rFonts w:ascii="Times New Roman" w:eastAsia="Times New Roman" w:hAnsi="Times New Roman" w:cs="Times New Roman"/>
                <w:sz w:val="24"/>
              </w:rPr>
              <w:t xml:space="preserve">Приложение </w:t>
            </w:r>
            <w:r>
              <w:rPr>
                <w:rFonts w:ascii="Segoe UI Symbol" w:eastAsia="Segoe UI Symbol" w:hAnsi="Segoe UI Symbol" w:cs="Segoe UI Symbol"/>
                <w:sz w:val="24"/>
              </w:rPr>
              <w:t>№</w:t>
            </w:r>
            <w:r>
              <w:rPr>
                <w:rFonts w:ascii="Times New Roman" w:eastAsia="Times New Roman" w:hAnsi="Times New Roman" w:cs="Times New Roman"/>
                <w:sz w:val="24"/>
              </w:rPr>
              <w:t>2</w:t>
            </w:r>
          </w:p>
        </w:tc>
      </w:tr>
      <w:tr w:rsidR="006935B8" w14:paraId="7E2B1D5F"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FCC298" w14:textId="77777777" w:rsidR="006935B8" w:rsidRDefault="00290922">
            <w:pPr>
              <w:spacing w:after="0" w:line="240" w:lineRule="auto"/>
              <w:jc w:val="center"/>
            </w:pPr>
            <w:r>
              <w:rPr>
                <w:rFonts w:ascii="Times New Roman" w:eastAsia="Times New Roman" w:hAnsi="Times New Roman" w:cs="Times New Roman"/>
                <w:sz w:val="28"/>
              </w:rPr>
              <w:t>3</w:t>
            </w:r>
          </w:p>
        </w:tc>
        <w:tc>
          <w:tcPr>
            <w:tcW w:w="2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C21510" w14:textId="77777777" w:rsidR="006935B8" w:rsidRDefault="0029092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Познавательная практическая деятельность</w:t>
            </w:r>
          </w:p>
          <w:p w14:paraId="1EAEEA78" w14:textId="77777777" w:rsidR="006935B8" w:rsidRDefault="006935B8">
            <w:pPr>
              <w:spacing w:after="0" w:line="240" w:lineRule="auto"/>
              <w:rPr>
                <w:rFonts w:ascii="Times New Roman" w:eastAsia="Times New Roman" w:hAnsi="Times New Roman" w:cs="Times New Roman"/>
                <w:sz w:val="24"/>
              </w:rPr>
            </w:pPr>
          </w:p>
          <w:p w14:paraId="3765C766" w14:textId="77777777" w:rsidR="006935B8" w:rsidRDefault="006935B8">
            <w:pPr>
              <w:spacing w:after="0" w:line="240" w:lineRule="auto"/>
            </w:pPr>
          </w:p>
        </w:tc>
        <w:tc>
          <w:tcPr>
            <w:tcW w:w="4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9F6AAC" w14:textId="77777777" w:rsidR="006935B8" w:rsidRDefault="00290922">
            <w:pPr>
              <w:spacing w:after="0" w:line="240" w:lineRule="auto"/>
            </w:pPr>
            <w:r>
              <w:rPr>
                <w:rFonts w:ascii="Times New Roman" w:eastAsia="Times New Roman" w:hAnsi="Times New Roman" w:cs="Times New Roman"/>
                <w:sz w:val="28"/>
              </w:rPr>
              <w:t xml:space="preserve">Опыт «Рисуем на мокрой бумаге»-фон для рисунка </w:t>
            </w:r>
          </w:p>
        </w:tc>
        <w:tc>
          <w:tcPr>
            <w:tcW w:w="2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C216D" w14:textId="77777777" w:rsidR="006935B8" w:rsidRDefault="00290922">
            <w:pPr>
              <w:spacing w:after="0" w:line="240" w:lineRule="auto"/>
            </w:pPr>
            <w:r>
              <w:rPr>
                <w:rFonts w:ascii="Times New Roman" w:eastAsia="Times New Roman" w:hAnsi="Times New Roman" w:cs="Times New Roman"/>
                <w:spacing w:val="-10"/>
                <w:sz w:val="24"/>
              </w:rPr>
              <w:t xml:space="preserve">Приложение </w:t>
            </w:r>
            <w:r>
              <w:rPr>
                <w:rFonts w:ascii="Segoe UI Symbol" w:eastAsia="Segoe UI Symbol" w:hAnsi="Segoe UI Symbol" w:cs="Segoe UI Symbol"/>
                <w:spacing w:val="-10"/>
                <w:sz w:val="24"/>
              </w:rPr>
              <w:t>№</w:t>
            </w:r>
            <w:r>
              <w:rPr>
                <w:rFonts w:ascii="Times New Roman" w:eastAsia="Times New Roman" w:hAnsi="Times New Roman" w:cs="Times New Roman"/>
                <w:spacing w:val="-10"/>
                <w:sz w:val="24"/>
              </w:rPr>
              <w:t>3</w:t>
            </w:r>
          </w:p>
        </w:tc>
      </w:tr>
      <w:tr w:rsidR="006935B8" w14:paraId="137DC5C4"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2D05A" w14:textId="77777777" w:rsidR="006935B8" w:rsidRDefault="00290922">
            <w:pPr>
              <w:spacing w:after="0" w:line="240" w:lineRule="auto"/>
              <w:jc w:val="center"/>
            </w:pPr>
            <w:r>
              <w:rPr>
                <w:rFonts w:ascii="Times New Roman" w:eastAsia="Times New Roman" w:hAnsi="Times New Roman" w:cs="Times New Roman"/>
                <w:sz w:val="28"/>
              </w:rPr>
              <w:t>4</w:t>
            </w:r>
          </w:p>
        </w:tc>
        <w:tc>
          <w:tcPr>
            <w:tcW w:w="2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FFCDE" w14:textId="77777777" w:rsidR="006935B8" w:rsidRDefault="0029092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Художественная деятельность</w:t>
            </w:r>
          </w:p>
          <w:p w14:paraId="512480E7" w14:textId="77777777" w:rsidR="006935B8" w:rsidRDefault="0029092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0071F6DD" w14:textId="77777777" w:rsidR="006935B8" w:rsidRDefault="006935B8">
            <w:pPr>
              <w:spacing w:after="0" w:line="240" w:lineRule="auto"/>
            </w:pPr>
          </w:p>
        </w:tc>
        <w:tc>
          <w:tcPr>
            <w:tcW w:w="4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1820B4" w14:textId="77777777" w:rsidR="006935B8" w:rsidRDefault="00290922">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"Чайник"(акварель и соль)</w:t>
            </w:r>
          </w:p>
          <w:p w14:paraId="4BAB5782" w14:textId="77777777" w:rsidR="006935B8" w:rsidRDefault="006935B8">
            <w:pPr>
              <w:spacing w:after="0" w:line="240" w:lineRule="auto"/>
            </w:pPr>
          </w:p>
        </w:tc>
        <w:tc>
          <w:tcPr>
            <w:tcW w:w="2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48EB76" w14:textId="77777777" w:rsidR="006935B8" w:rsidRDefault="00290922">
            <w:pPr>
              <w:spacing w:after="0" w:line="240" w:lineRule="auto"/>
            </w:pPr>
            <w:r>
              <w:rPr>
                <w:rFonts w:ascii="Times New Roman" w:eastAsia="Times New Roman" w:hAnsi="Times New Roman" w:cs="Times New Roman"/>
                <w:sz w:val="24"/>
              </w:rPr>
              <w:t xml:space="preserve">Приложение </w:t>
            </w:r>
            <w:r>
              <w:rPr>
                <w:rFonts w:ascii="Segoe UI Symbol" w:eastAsia="Segoe UI Symbol" w:hAnsi="Segoe UI Symbol" w:cs="Segoe UI Symbol"/>
                <w:sz w:val="24"/>
              </w:rPr>
              <w:t>№</w:t>
            </w:r>
            <w:r>
              <w:rPr>
                <w:rFonts w:ascii="Times New Roman" w:eastAsia="Times New Roman" w:hAnsi="Times New Roman" w:cs="Times New Roman"/>
                <w:sz w:val="24"/>
              </w:rPr>
              <w:t>4</w:t>
            </w:r>
          </w:p>
        </w:tc>
      </w:tr>
      <w:tr w:rsidR="006935B8" w14:paraId="484492D7" w14:textId="77777777">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18B702" w14:textId="77777777" w:rsidR="006935B8" w:rsidRDefault="00290922">
            <w:pPr>
              <w:spacing w:after="0" w:line="240" w:lineRule="auto"/>
              <w:jc w:val="center"/>
            </w:pPr>
            <w:r>
              <w:rPr>
                <w:rFonts w:ascii="Times New Roman" w:eastAsia="Times New Roman" w:hAnsi="Times New Roman" w:cs="Times New Roman"/>
                <w:sz w:val="28"/>
              </w:rPr>
              <w:t>5</w:t>
            </w:r>
          </w:p>
        </w:tc>
        <w:tc>
          <w:tcPr>
            <w:tcW w:w="2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1BA84" w14:textId="77777777" w:rsidR="006935B8" w:rsidRDefault="0029092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Работа с родителями</w:t>
            </w:r>
          </w:p>
          <w:p w14:paraId="34CD3E48" w14:textId="77777777" w:rsidR="006935B8" w:rsidRDefault="006935B8">
            <w:pPr>
              <w:spacing w:after="0" w:line="240" w:lineRule="auto"/>
              <w:rPr>
                <w:rFonts w:ascii="Times New Roman" w:eastAsia="Times New Roman" w:hAnsi="Times New Roman" w:cs="Times New Roman"/>
                <w:sz w:val="24"/>
              </w:rPr>
            </w:pPr>
          </w:p>
          <w:p w14:paraId="40DB3250" w14:textId="77777777" w:rsidR="006935B8" w:rsidRDefault="006935B8">
            <w:pPr>
              <w:spacing w:after="0" w:line="240" w:lineRule="auto"/>
            </w:pPr>
          </w:p>
        </w:tc>
        <w:tc>
          <w:tcPr>
            <w:tcW w:w="4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25FEF4" w14:textId="77777777" w:rsidR="006935B8" w:rsidRDefault="00290922">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Консультация для родителей</w:t>
            </w:r>
          </w:p>
          <w:p w14:paraId="30B2B2F4" w14:textId="77777777" w:rsidR="006935B8" w:rsidRDefault="00290922">
            <w:pPr>
              <w:spacing w:after="0" w:line="240" w:lineRule="auto"/>
            </w:pPr>
            <w:r>
              <w:rPr>
                <w:rFonts w:ascii="Times New Roman" w:eastAsia="Times New Roman" w:hAnsi="Times New Roman" w:cs="Times New Roman"/>
                <w:sz w:val="28"/>
              </w:rPr>
              <w:t>«Дети в мире творчества»</w:t>
            </w:r>
          </w:p>
        </w:tc>
        <w:tc>
          <w:tcPr>
            <w:tcW w:w="2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880C16" w14:textId="77777777" w:rsidR="006935B8" w:rsidRDefault="00290922">
            <w:pPr>
              <w:spacing w:after="0" w:line="240" w:lineRule="auto"/>
            </w:pPr>
            <w:r>
              <w:rPr>
                <w:rFonts w:ascii="Times New Roman" w:eastAsia="Times New Roman" w:hAnsi="Times New Roman" w:cs="Times New Roman"/>
                <w:sz w:val="24"/>
              </w:rPr>
              <w:t xml:space="preserve">Приложение </w:t>
            </w:r>
            <w:r>
              <w:rPr>
                <w:rFonts w:ascii="Segoe UI Symbol" w:eastAsia="Segoe UI Symbol" w:hAnsi="Segoe UI Symbol" w:cs="Segoe UI Symbol"/>
                <w:sz w:val="24"/>
              </w:rPr>
              <w:t>№</w:t>
            </w:r>
            <w:r>
              <w:rPr>
                <w:rFonts w:ascii="Times New Roman" w:eastAsia="Times New Roman" w:hAnsi="Times New Roman" w:cs="Times New Roman"/>
                <w:sz w:val="24"/>
              </w:rPr>
              <w:t>5</w:t>
            </w:r>
          </w:p>
        </w:tc>
      </w:tr>
    </w:tbl>
    <w:p w14:paraId="09C21CB3" w14:textId="77777777" w:rsidR="006935B8" w:rsidRDefault="006935B8">
      <w:pPr>
        <w:jc w:val="center"/>
        <w:rPr>
          <w:rFonts w:ascii="Times New Roman" w:eastAsia="Times New Roman" w:hAnsi="Times New Roman" w:cs="Times New Roman"/>
          <w:sz w:val="28"/>
        </w:rPr>
      </w:pPr>
    </w:p>
    <w:p w14:paraId="76D3A34A" w14:textId="77777777" w:rsidR="006935B8" w:rsidRDefault="006935B8">
      <w:pPr>
        <w:jc w:val="center"/>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531"/>
        <w:gridCol w:w="2618"/>
        <w:gridCol w:w="3848"/>
        <w:gridCol w:w="2466"/>
      </w:tblGrid>
      <w:tr w:rsidR="006935B8" w14:paraId="055234A1"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C4ACA" w14:textId="77777777" w:rsidR="006935B8" w:rsidRDefault="00290922">
            <w:pPr>
              <w:spacing w:after="0" w:line="240" w:lineRule="auto"/>
              <w:jc w:val="center"/>
            </w:pPr>
            <w:r>
              <w:rPr>
                <w:rFonts w:ascii="Segoe UI Symbol" w:eastAsia="Segoe UI Symbol" w:hAnsi="Segoe UI Symbol" w:cs="Segoe UI Symbol"/>
                <w:sz w:val="28"/>
              </w:rPr>
              <w:t>№</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3DF96E" w14:textId="77777777" w:rsidR="006935B8" w:rsidRDefault="00290922">
            <w:pPr>
              <w:spacing w:after="0" w:line="240" w:lineRule="auto"/>
              <w:jc w:val="center"/>
            </w:pPr>
            <w:r>
              <w:rPr>
                <w:rFonts w:ascii="Times New Roman" w:eastAsia="Times New Roman" w:hAnsi="Times New Roman" w:cs="Times New Roman"/>
                <w:sz w:val="28"/>
              </w:rPr>
              <w:t>Вторник</w:t>
            </w:r>
          </w:p>
        </w:tc>
        <w:tc>
          <w:tcPr>
            <w:tcW w:w="4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96C6D5" w14:textId="77777777" w:rsidR="006935B8" w:rsidRDefault="00290922">
            <w:pPr>
              <w:spacing w:after="0" w:line="240" w:lineRule="auto"/>
              <w:jc w:val="center"/>
            </w:pPr>
            <w:r>
              <w:rPr>
                <w:rFonts w:ascii="Times New Roman" w:eastAsia="Times New Roman" w:hAnsi="Times New Roman" w:cs="Times New Roman"/>
                <w:sz w:val="28"/>
              </w:rPr>
              <w:t>МЕРОПРИЯТИЯ</w:t>
            </w:r>
          </w:p>
        </w:tc>
        <w:tc>
          <w:tcPr>
            <w:tcW w:w="2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569300" w14:textId="77777777" w:rsidR="006935B8" w:rsidRDefault="00290922">
            <w:pPr>
              <w:spacing w:after="0" w:line="240" w:lineRule="auto"/>
              <w:jc w:val="center"/>
            </w:pPr>
            <w:r>
              <w:rPr>
                <w:rFonts w:ascii="Times New Roman" w:eastAsia="Times New Roman" w:hAnsi="Times New Roman" w:cs="Times New Roman"/>
                <w:sz w:val="28"/>
              </w:rPr>
              <w:t>ПРИМЕЧАНИЕ</w:t>
            </w:r>
          </w:p>
        </w:tc>
      </w:tr>
      <w:tr w:rsidR="006935B8" w14:paraId="3B36BD94"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B9BEDC" w14:textId="77777777" w:rsidR="006935B8" w:rsidRDefault="00290922">
            <w:pPr>
              <w:spacing w:after="0" w:line="240" w:lineRule="auto"/>
              <w:jc w:val="center"/>
            </w:pPr>
            <w:r>
              <w:rPr>
                <w:rFonts w:ascii="Times New Roman" w:eastAsia="Times New Roman" w:hAnsi="Times New Roman" w:cs="Times New Roman"/>
                <w:sz w:val="28"/>
              </w:rPr>
              <w:t>1</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BC482" w14:textId="77777777" w:rsidR="006935B8" w:rsidRDefault="0029092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Речевое развитие</w:t>
            </w:r>
          </w:p>
          <w:p w14:paraId="1F0E66C0" w14:textId="77777777" w:rsidR="006935B8" w:rsidRDefault="006935B8">
            <w:pPr>
              <w:spacing w:after="0" w:line="240" w:lineRule="auto"/>
              <w:rPr>
                <w:rFonts w:ascii="Times New Roman" w:eastAsia="Times New Roman" w:hAnsi="Times New Roman" w:cs="Times New Roman"/>
                <w:sz w:val="24"/>
              </w:rPr>
            </w:pPr>
          </w:p>
          <w:p w14:paraId="06889E15" w14:textId="77777777" w:rsidR="006935B8" w:rsidRDefault="006935B8">
            <w:pPr>
              <w:spacing w:after="0" w:line="240" w:lineRule="auto"/>
            </w:pPr>
          </w:p>
        </w:tc>
        <w:tc>
          <w:tcPr>
            <w:tcW w:w="4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5464C" w14:textId="77777777" w:rsidR="006935B8" w:rsidRDefault="00290922">
            <w:pPr>
              <w:spacing w:after="0" w:line="240" w:lineRule="auto"/>
              <w:jc w:val="center"/>
            </w:pPr>
            <w:r>
              <w:rPr>
                <w:rFonts w:ascii="Times New Roman" w:eastAsia="Times New Roman" w:hAnsi="Times New Roman" w:cs="Times New Roman"/>
                <w:sz w:val="28"/>
              </w:rPr>
              <w:t>Детям о живописи.</w:t>
            </w:r>
          </w:p>
        </w:tc>
        <w:tc>
          <w:tcPr>
            <w:tcW w:w="2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6B411" w14:textId="77777777" w:rsidR="006935B8" w:rsidRDefault="00290922">
            <w:pPr>
              <w:spacing w:after="0" w:line="240" w:lineRule="auto"/>
            </w:pPr>
            <w:r>
              <w:rPr>
                <w:rFonts w:ascii="Times New Roman" w:eastAsia="Times New Roman" w:hAnsi="Times New Roman" w:cs="Times New Roman"/>
                <w:sz w:val="24"/>
              </w:rPr>
              <w:t xml:space="preserve">Приложение </w:t>
            </w:r>
            <w:r>
              <w:rPr>
                <w:rFonts w:ascii="Segoe UI Symbol" w:eastAsia="Segoe UI Symbol" w:hAnsi="Segoe UI Symbol" w:cs="Segoe UI Symbol"/>
                <w:sz w:val="24"/>
              </w:rPr>
              <w:t>№</w:t>
            </w:r>
            <w:r>
              <w:rPr>
                <w:rFonts w:ascii="Times New Roman" w:eastAsia="Times New Roman" w:hAnsi="Times New Roman" w:cs="Times New Roman"/>
                <w:sz w:val="24"/>
              </w:rPr>
              <w:t>1</w:t>
            </w:r>
          </w:p>
        </w:tc>
      </w:tr>
      <w:tr w:rsidR="006935B8" w14:paraId="4BD8883D"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13A298" w14:textId="77777777" w:rsidR="006935B8" w:rsidRDefault="00290922">
            <w:pPr>
              <w:spacing w:after="0" w:line="240" w:lineRule="auto"/>
              <w:jc w:val="center"/>
            </w:pPr>
            <w:r>
              <w:rPr>
                <w:rFonts w:ascii="Times New Roman" w:eastAsia="Times New Roman" w:hAnsi="Times New Roman" w:cs="Times New Roman"/>
                <w:sz w:val="28"/>
              </w:rPr>
              <w:t>2</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51742B" w14:textId="77777777" w:rsidR="006935B8" w:rsidRDefault="00290922">
            <w:pPr>
              <w:spacing w:after="0" w:line="240" w:lineRule="auto"/>
            </w:pPr>
            <w:r>
              <w:rPr>
                <w:rFonts w:ascii="Times New Roman" w:eastAsia="Times New Roman" w:hAnsi="Times New Roman" w:cs="Times New Roman"/>
                <w:sz w:val="24"/>
              </w:rPr>
              <w:t xml:space="preserve">Игровая деятельность </w:t>
            </w:r>
          </w:p>
        </w:tc>
        <w:tc>
          <w:tcPr>
            <w:tcW w:w="4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E24C05" w14:textId="77777777" w:rsidR="006935B8" w:rsidRDefault="00290922">
            <w:pPr>
              <w:spacing w:after="0" w:line="240" w:lineRule="auto"/>
              <w:jc w:val="center"/>
            </w:pPr>
            <w:r>
              <w:rPr>
                <w:rFonts w:ascii="Times New Roman" w:eastAsia="Times New Roman" w:hAnsi="Times New Roman" w:cs="Times New Roman"/>
                <w:sz w:val="28"/>
              </w:rPr>
              <w:t>Сюжетно ролевая игра «Вернисаж»</w:t>
            </w:r>
          </w:p>
        </w:tc>
        <w:tc>
          <w:tcPr>
            <w:tcW w:w="2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8B30B5" w14:textId="77777777" w:rsidR="006935B8" w:rsidRDefault="00290922">
            <w:pPr>
              <w:spacing w:after="0" w:line="240" w:lineRule="auto"/>
            </w:pPr>
            <w:r>
              <w:rPr>
                <w:rFonts w:ascii="Times New Roman" w:eastAsia="Times New Roman" w:hAnsi="Times New Roman" w:cs="Times New Roman"/>
                <w:sz w:val="24"/>
              </w:rPr>
              <w:t xml:space="preserve">Приложение </w:t>
            </w:r>
            <w:r>
              <w:rPr>
                <w:rFonts w:ascii="Segoe UI Symbol" w:eastAsia="Segoe UI Symbol" w:hAnsi="Segoe UI Symbol" w:cs="Segoe UI Symbol"/>
                <w:sz w:val="24"/>
              </w:rPr>
              <w:t>№</w:t>
            </w:r>
            <w:r>
              <w:rPr>
                <w:rFonts w:ascii="Times New Roman" w:eastAsia="Times New Roman" w:hAnsi="Times New Roman" w:cs="Times New Roman"/>
                <w:sz w:val="24"/>
              </w:rPr>
              <w:t>2</w:t>
            </w:r>
          </w:p>
        </w:tc>
      </w:tr>
      <w:tr w:rsidR="006935B8" w14:paraId="6B54E44B"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F68FF" w14:textId="77777777" w:rsidR="006935B8" w:rsidRDefault="00290922">
            <w:pPr>
              <w:spacing w:after="0" w:line="240" w:lineRule="auto"/>
              <w:jc w:val="center"/>
            </w:pPr>
            <w:r>
              <w:rPr>
                <w:rFonts w:ascii="Times New Roman" w:eastAsia="Times New Roman" w:hAnsi="Times New Roman" w:cs="Times New Roman"/>
                <w:sz w:val="28"/>
              </w:rPr>
              <w:t>3</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9BDA80" w14:textId="77777777" w:rsidR="006935B8" w:rsidRDefault="0029092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Познавательная практическая деятельность </w:t>
            </w:r>
          </w:p>
          <w:p w14:paraId="511A2E80" w14:textId="77777777" w:rsidR="006935B8" w:rsidRDefault="006935B8">
            <w:pPr>
              <w:spacing w:after="0" w:line="240" w:lineRule="auto"/>
              <w:rPr>
                <w:rFonts w:ascii="Times New Roman" w:eastAsia="Times New Roman" w:hAnsi="Times New Roman" w:cs="Times New Roman"/>
                <w:sz w:val="24"/>
              </w:rPr>
            </w:pPr>
          </w:p>
          <w:p w14:paraId="7476C1B5" w14:textId="77777777" w:rsidR="006935B8" w:rsidRDefault="006935B8">
            <w:pPr>
              <w:spacing w:after="0" w:line="240" w:lineRule="auto"/>
            </w:pPr>
          </w:p>
        </w:tc>
        <w:tc>
          <w:tcPr>
            <w:tcW w:w="4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F23B76" w14:textId="77777777" w:rsidR="006935B8" w:rsidRDefault="00290922">
            <w:pPr>
              <w:spacing w:after="0" w:line="240" w:lineRule="auto"/>
              <w:jc w:val="center"/>
            </w:pPr>
            <w:r>
              <w:rPr>
                <w:rFonts w:ascii="Times New Roman" w:eastAsia="Times New Roman" w:hAnsi="Times New Roman" w:cs="Times New Roman"/>
                <w:sz w:val="28"/>
              </w:rPr>
              <w:t>Опыт «Цветные мыльные пузыри»-делаем фон для рисунка.</w:t>
            </w:r>
          </w:p>
        </w:tc>
        <w:tc>
          <w:tcPr>
            <w:tcW w:w="2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FD757" w14:textId="77777777" w:rsidR="006935B8" w:rsidRDefault="00290922">
            <w:pPr>
              <w:spacing w:after="0" w:line="240" w:lineRule="auto"/>
            </w:pPr>
            <w:r>
              <w:rPr>
                <w:rFonts w:ascii="Times New Roman" w:eastAsia="Times New Roman" w:hAnsi="Times New Roman" w:cs="Times New Roman"/>
                <w:sz w:val="24"/>
              </w:rPr>
              <w:t xml:space="preserve">Приложение </w:t>
            </w:r>
            <w:r>
              <w:rPr>
                <w:rFonts w:ascii="Segoe UI Symbol" w:eastAsia="Segoe UI Symbol" w:hAnsi="Segoe UI Symbol" w:cs="Segoe UI Symbol"/>
                <w:sz w:val="24"/>
              </w:rPr>
              <w:t>№</w:t>
            </w:r>
            <w:r>
              <w:rPr>
                <w:rFonts w:ascii="Times New Roman" w:eastAsia="Times New Roman" w:hAnsi="Times New Roman" w:cs="Times New Roman"/>
                <w:sz w:val="24"/>
              </w:rPr>
              <w:t>3</w:t>
            </w:r>
          </w:p>
        </w:tc>
      </w:tr>
      <w:tr w:rsidR="006935B8" w14:paraId="7A6D62D7"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6FA39" w14:textId="77777777" w:rsidR="006935B8" w:rsidRDefault="00290922">
            <w:pPr>
              <w:spacing w:after="0" w:line="240" w:lineRule="auto"/>
              <w:jc w:val="center"/>
            </w:pPr>
            <w:r>
              <w:rPr>
                <w:rFonts w:ascii="Times New Roman" w:eastAsia="Times New Roman" w:hAnsi="Times New Roman" w:cs="Times New Roman"/>
                <w:sz w:val="28"/>
              </w:rPr>
              <w:t>4</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A229E" w14:textId="77777777" w:rsidR="006935B8" w:rsidRDefault="0029092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Художественная деятельность</w:t>
            </w:r>
          </w:p>
          <w:p w14:paraId="668ECCEE" w14:textId="77777777" w:rsidR="006935B8" w:rsidRDefault="006935B8">
            <w:pPr>
              <w:spacing w:after="0" w:line="240" w:lineRule="auto"/>
            </w:pPr>
          </w:p>
        </w:tc>
        <w:tc>
          <w:tcPr>
            <w:tcW w:w="4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8B5E2" w14:textId="77777777" w:rsidR="006935B8" w:rsidRDefault="00290922">
            <w:pPr>
              <w:spacing w:after="0" w:line="240" w:lineRule="auto"/>
              <w:jc w:val="center"/>
            </w:pPr>
            <w:r>
              <w:rPr>
                <w:rFonts w:ascii="Times New Roman" w:eastAsia="Times New Roman" w:hAnsi="Times New Roman" w:cs="Times New Roman"/>
                <w:sz w:val="28"/>
              </w:rPr>
              <w:t>«Чайная пара» (отпечатывание листа и рисование ватной палочкой)</w:t>
            </w:r>
          </w:p>
        </w:tc>
        <w:tc>
          <w:tcPr>
            <w:tcW w:w="2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465666" w14:textId="77777777" w:rsidR="006935B8" w:rsidRDefault="00290922">
            <w:pPr>
              <w:spacing w:after="0" w:line="240" w:lineRule="auto"/>
            </w:pPr>
            <w:r>
              <w:rPr>
                <w:rFonts w:ascii="Times New Roman" w:eastAsia="Times New Roman" w:hAnsi="Times New Roman" w:cs="Times New Roman"/>
                <w:sz w:val="24"/>
              </w:rPr>
              <w:t xml:space="preserve">Приложение </w:t>
            </w:r>
            <w:r>
              <w:rPr>
                <w:rFonts w:ascii="Segoe UI Symbol" w:eastAsia="Segoe UI Symbol" w:hAnsi="Segoe UI Symbol" w:cs="Segoe UI Symbol"/>
                <w:sz w:val="24"/>
              </w:rPr>
              <w:t>№</w:t>
            </w:r>
            <w:r>
              <w:rPr>
                <w:rFonts w:ascii="Times New Roman" w:eastAsia="Times New Roman" w:hAnsi="Times New Roman" w:cs="Times New Roman"/>
                <w:sz w:val="24"/>
              </w:rPr>
              <w:t>4</w:t>
            </w:r>
          </w:p>
        </w:tc>
      </w:tr>
      <w:tr w:rsidR="006935B8" w14:paraId="64E75B31"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75BF80" w14:textId="77777777" w:rsidR="006935B8" w:rsidRDefault="00290922">
            <w:pPr>
              <w:spacing w:after="0" w:line="240" w:lineRule="auto"/>
              <w:jc w:val="center"/>
            </w:pPr>
            <w:r>
              <w:rPr>
                <w:rFonts w:ascii="Times New Roman" w:eastAsia="Times New Roman" w:hAnsi="Times New Roman" w:cs="Times New Roman"/>
                <w:sz w:val="28"/>
              </w:rPr>
              <w:t>5</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4072D5" w14:textId="77777777" w:rsidR="006935B8" w:rsidRDefault="0029092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Работа с родителями</w:t>
            </w:r>
          </w:p>
          <w:p w14:paraId="1C822D59" w14:textId="77777777" w:rsidR="006935B8" w:rsidRDefault="006935B8">
            <w:pPr>
              <w:spacing w:after="0" w:line="240" w:lineRule="auto"/>
              <w:rPr>
                <w:rFonts w:ascii="Times New Roman" w:eastAsia="Times New Roman" w:hAnsi="Times New Roman" w:cs="Times New Roman"/>
                <w:sz w:val="24"/>
              </w:rPr>
            </w:pPr>
          </w:p>
          <w:p w14:paraId="49126C40" w14:textId="77777777" w:rsidR="006935B8" w:rsidRDefault="006935B8">
            <w:pPr>
              <w:spacing w:after="0" w:line="240" w:lineRule="auto"/>
            </w:pPr>
          </w:p>
        </w:tc>
        <w:tc>
          <w:tcPr>
            <w:tcW w:w="4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CFA093" w14:textId="4F95CBE3" w:rsidR="006935B8" w:rsidRDefault="00290922">
            <w:pPr>
              <w:spacing w:after="0" w:line="240" w:lineRule="auto"/>
              <w:jc w:val="center"/>
            </w:pPr>
            <w:r>
              <w:rPr>
                <w:rFonts w:ascii="Times New Roman" w:eastAsia="Times New Roman" w:hAnsi="Times New Roman" w:cs="Times New Roman"/>
                <w:sz w:val="28"/>
              </w:rPr>
              <w:t>Консультация для родителей «Нетрадиционн</w:t>
            </w:r>
            <w:r w:rsidR="00407A39">
              <w:rPr>
                <w:rFonts w:ascii="Times New Roman" w:eastAsia="Times New Roman" w:hAnsi="Times New Roman" w:cs="Times New Roman"/>
                <w:sz w:val="28"/>
              </w:rPr>
              <w:t>ые техники</w:t>
            </w:r>
            <w:r>
              <w:rPr>
                <w:rFonts w:ascii="Times New Roman" w:eastAsia="Times New Roman" w:hAnsi="Times New Roman" w:cs="Times New Roman"/>
                <w:sz w:val="28"/>
              </w:rPr>
              <w:t xml:space="preserve"> рисовани</w:t>
            </w:r>
            <w:r w:rsidR="00407A39">
              <w:rPr>
                <w:rFonts w:ascii="Times New Roman" w:eastAsia="Times New Roman" w:hAnsi="Times New Roman" w:cs="Times New Roman"/>
                <w:sz w:val="28"/>
              </w:rPr>
              <w:t>я</w:t>
            </w:r>
            <w:r>
              <w:rPr>
                <w:rFonts w:ascii="Times New Roman" w:eastAsia="Times New Roman" w:hAnsi="Times New Roman" w:cs="Times New Roman"/>
                <w:sz w:val="28"/>
              </w:rPr>
              <w:t xml:space="preserve"> акварельными красками»</w:t>
            </w:r>
          </w:p>
        </w:tc>
        <w:tc>
          <w:tcPr>
            <w:tcW w:w="2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5012A0" w14:textId="77777777" w:rsidR="006935B8" w:rsidRDefault="00290922">
            <w:pPr>
              <w:spacing w:after="0" w:line="240" w:lineRule="auto"/>
            </w:pPr>
            <w:r>
              <w:rPr>
                <w:rFonts w:ascii="Times New Roman" w:eastAsia="Times New Roman" w:hAnsi="Times New Roman" w:cs="Times New Roman"/>
                <w:sz w:val="24"/>
              </w:rPr>
              <w:t xml:space="preserve">Приложение </w:t>
            </w:r>
            <w:r>
              <w:rPr>
                <w:rFonts w:ascii="Segoe UI Symbol" w:eastAsia="Segoe UI Symbol" w:hAnsi="Segoe UI Symbol" w:cs="Segoe UI Symbol"/>
                <w:sz w:val="24"/>
              </w:rPr>
              <w:t>№</w:t>
            </w:r>
            <w:r>
              <w:rPr>
                <w:rFonts w:ascii="Times New Roman" w:eastAsia="Times New Roman" w:hAnsi="Times New Roman" w:cs="Times New Roman"/>
                <w:sz w:val="24"/>
              </w:rPr>
              <w:t>5</w:t>
            </w:r>
          </w:p>
        </w:tc>
      </w:tr>
    </w:tbl>
    <w:p w14:paraId="052745B4" w14:textId="77777777" w:rsidR="006935B8" w:rsidRDefault="006935B8" w:rsidP="00407A39">
      <w:pPr>
        <w:rPr>
          <w:rFonts w:ascii="Times New Roman" w:eastAsia="Times New Roman" w:hAnsi="Times New Roman" w:cs="Times New Roman"/>
          <w:sz w:val="28"/>
        </w:rPr>
      </w:pPr>
    </w:p>
    <w:p w14:paraId="4EA9AB22" w14:textId="77777777" w:rsidR="006935B8" w:rsidRDefault="006935B8">
      <w:pPr>
        <w:jc w:val="center"/>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531"/>
        <w:gridCol w:w="2627"/>
        <w:gridCol w:w="3835"/>
        <w:gridCol w:w="2470"/>
      </w:tblGrid>
      <w:tr w:rsidR="006935B8" w14:paraId="0EF66CEC"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171FA6" w14:textId="77777777" w:rsidR="006935B8" w:rsidRDefault="00290922">
            <w:pPr>
              <w:spacing w:after="0" w:line="240" w:lineRule="auto"/>
              <w:jc w:val="center"/>
            </w:pPr>
            <w:r>
              <w:rPr>
                <w:rFonts w:ascii="Segoe UI Symbol" w:eastAsia="Segoe UI Symbol" w:hAnsi="Segoe UI Symbol" w:cs="Segoe UI Symbol"/>
                <w:sz w:val="28"/>
              </w:rPr>
              <w:t>№</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261D83" w14:textId="77777777" w:rsidR="006935B8" w:rsidRDefault="00290922">
            <w:pPr>
              <w:spacing w:after="0" w:line="240" w:lineRule="auto"/>
              <w:jc w:val="center"/>
            </w:pPr>
            <w:r>
              <w:rPr>
                <w:rFonts w:ascii="Times New Roman" w:eastAsia="Times New Roman" w:hAnsi="Times New Roman" w:cs="Times New Roman"/>
                <w:sz w:val="28"/>
              </w:rPr>
              <w:t>Среда</w:t>
            </w:r>
          </w:p>
        </w:tc>
        <w:tc>
          <w:tcPr>
            <w:tcW w:w="4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70E3F" w14:textId="77777777" w:rsidR="006935B8" w:rsidRDefault="00290922">
            <w:pPr>
              <w:spacing w:after="0" w:line="240" w:lineRule="auto"/>
              <w:jc w:val="center"/>
            </w:pPr>
            <w:r>
              <w:rPr>
                <w:rFonts w:ascii="Times New Roman" w:eastAsia="Times New Roman" w:hAnsi="Times New Roman" w:cs="Times New Roman"/>
                <w:sz w:val="28"/>
              </w:rPr>
              <w:t>МЕРОПРИЯТИЯ</w:t>
            </w:r>
          </w:p>
        </w:tc>
        <w:tc>
          <w:tcPr>
            <w:tcW w:w="2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FA50B1" w14:textId="77777777" w:rsidR="006935B8" w:rsidRDefault="00290922">
            <w:pPr>
              <w:spacing w:after="0" w:line="240" w:lineRule="auto"/>
              <w:jc w:val="center"/>
            </w:pPr>
            <w:r>
              <w:rPr>
                <w:rFonts w:ascii="Times New Roman" w:eastAsia="Times New Roman" w:hAnsi="Times New Roman" w:cs="Times New Roman"/>
                <w:sz w:val="28"/>
              </w:rPr>
              <w:t>ПРИМЕЧАНИЕ</w:t>
            </w:r>
          </w:p>
        </w:tc>
      </w:tr>
      <w:tr w:rsidR="006935B8" w14:paraId="5B2070AA"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BD4C50" w14:textId="77777777" w:rsidR="006935B8" w:rsidRDefault="00290922">
            <w:pPr>
              <w:spacing w:after="0" w:line="240" w:lineRule="auto"/>
              <w:jc w:val="center"/>
            </w:pPr>
            <w:r>
              <w:rPr>
                <w:rFonts w:ascii="Times New Roman" w:eastAsia="Times New Roman" w:hAnsi="Times New Roman" w:cs="Times New Roman"/>
                <w:sz w:val="28"/>
              </w:rPr>
              <w:t>1</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2563D7" w14:textId="77777777" w:rsidR="006935B8" w:rsidRDefault="0029092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Речевое развитие</w:t>
            </w:r>
          </w:p>
          <w:p w14:paraId="38741396" w14:textId="77777777" w:rsidR="006935B8" w:rsidRDefault="006935B8">
            <w:pPr>
              <w:spacing w:after="0" w:line="240" w:lineRule="auto"/>
              <w:rPr>
                <w:rFonts w:ascii="Times New Roman" w:eastAsia="Times New Roman" w:hAnsi="Times New Roman" w:cs="Times New Roman"/>
                <w:sz w:val="24"/>
              </w:rPr>
            </w:pPr>
          </w:p>
          <w:p w14:paraId="58202B38" w14:textId="77777777" w:rsidR="006935B8" w:rsidRDefault="006935B8">
            <w:pPr>
              <w:spacing w:after="0" w:line="240" w:lineRule="auto"/>
            </w:pPr>
          </w:p>
        </w:tc>
        <w:tc>
          <w:tcPr>
            <w:tcW w:w="4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26F95B" w14:textId="77777777" w:rsidR="006935B8" w:rsidRDefault="00290922">
            <w:pPr>
              <w:spacing w:after="0" w:line="240" w:lineRule="auto"/>
              <w:jc w:val="center"/>
            </w:pPr>
            <w:r>
              <w:rPr>
                <w:rFonts w:ascii="Times New Roman" w:eastAsia="Times New Roman" w:hAnsi="Times New Roman" w:cs="Times New Roman"/>
                <w:sz w:val="28"/>
              </w:rPr>
              <w:t>Детям о живописи.</w:t>
            </w:r>
          </w:p>
        </w:tc>
        <w:tc>
          <w:tcPr>
            <w:tcW w:w="2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8F51F" w14:textId="77777777" w:rsidR="006935B8" w:rsidRDefault="00290922">
            <w:pPr>
              <w:spacing w:after="0" w:line="240" w:lineRule="auto"/>
            </w:pPr>
            <w:r>
              <w:rPr>
                <w:rFonts w:ascii="Times New Roman" w:eastAsia="Times New Roman" w:hAnsi="Times New Roman" w:cs="Times New Roman"/>
                <w:sz w:val="24"/>
              </w:rPr>
              <w:t xml:space="preserve">Приложение </w:t>
            </w:r>
            <w:r>
              <w:rPr>
                <w:rFonts w:ascii="Segoe UI Symbol" w:eastAsia="Segoe UI Symbol" w:hAnsi="Segoe UI Symbol" w:cs="Segoe UI Symbol"/>
                <w:sz w:val="24"/>
              </w:rPr>
              <w:t>№</w:t>
            </w:r>
            <w:r>
              <w:rPr>
                <w:rFonts w:ascii="Times New Roman" w:eastAsia="Times New Roman" w:hAnsi="Times New Roman" w:cs="Times New Roman"/>
                <w:sz w:val="24"/>
              </w:rPr>
              <w:t>1</w:t>
            </w:r>
          </w:p>
        </w:tc>
      </w:tr>
      <w:tr w:rsidR="006935B8" w14:paraId="01E7CE5A"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8F11C3" w14:textId="77777777" w:rsidR="006935B8" w:rsidRDefault="00290922">
            <w:pPr>
              <w:spacing w:after="0" w:line="240" w:lineRule="auto"/>
              <w:jc w:val="center"/>
            </w:pPr>
            <w:r>
              <w:rPr>
                <w:rFonts w:ascii="Times New Roman" w:eastAsia="Times New Roman" w:hAnsi="Times New Roman" w:cs="Times New Roman"/>
                <w:sz w:val="28"/>
              </w:rPr>
              <w:t>2</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A91DD0" w14:textId="77777777" w:rsidR="006935B8" w:rsidRDefault="00290922">
            <w:pPr>
              <w:spacing w:after="0" w:line="240" w:lineRule="auto"/>
            </w:pPr>
            <w:r>
              <w:rPr>
                <w:rFonts w:ascii="Times New Roman" w:eastAsia="Times New Roman" w:hAnsi="Times New Roman" w:cs="Times New Roman"/>
                <w:sz w:val="24"/>
              </w:rPr>
              <w:t xml:space="preserve">Игровая деятельность </w:t>
            </w:r>
          </w:p>
        </w:tc>
        <w:tc>
          <w:tcPr>
            <w:tcW w:w="4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E98257" w14:textId="77777777" w:rsidR="006935B8" w:rsidRDefault="00290922">
            <w:pPr>
              <w:spacing w:after="0" w:line="240" w:lineRule="auto"/>
              <w:jc w:val="center"/>
            </w:pPr>
            <w:r>
              <w:rPr>
                <w:rFonts w:ascii="Times New Roman" w:eastAsia="Times New Roman" w:hAnsi="Times New Roman" w:cs="Times New Roman"/>
                <w:sz w:val="28"/>
              </w:rPr>
              <w:t>Сюжетно ролевая игра "Магазин посуды"</w:t>
            </w:r>
          </w:p>
        </w:tc>
        <w:tc>
          <w:tcPr>
            <w:tcW w:w="2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3A0BE9" w14:textId="77777777" w:rsidR="006935B8" w:rsidRDefault="00290922">
            <w:pPr>
              <w:spacing w:after="0" w:line="240" w:lineRule="auto"/>
            </w:pPr>
            <w:r>
              <w:rPr>
                <w:rFonts w:ascii="Times New Roman" w:eastAsia="Times New Roman" w:hAnsi="Times New Roman" w:cs="Times New Roman"/>
                <w:sz w:val="24"/>
              </w:rPr>
              <w:t xml:space="preserve">Приложение </w:t>
            </w:r>
            <w:r>
              <w:rPr>
                <w:rFonts w:ascii="Segoe UI Symbol" w:eastAsia="Segoe UI Symbol" w:hAnsi="Segoe UI Symbol" w:cs="Segoe UI Symbol"/>
                <w:sz w:val="24"/>
              </w:rPr>
              <w:t>№</w:t>
            </w:r>
            <w:r>
              <w:rPr>
                <w:rFonts w:ascii="Times New Roman" w:eastAsia="Times New Roman" w:hAnsi="Times New Roman" w:cs="Times New Roman"/>
                <w:sz w:val="24"/>
              </w:rPr>
              <w:t>2</w:t>
            </w:r>
          </w:p>
        </w:tc>
      </w:tr>
      <w:tr w:rsidR="006935B8" w14:paraId="1809C12C"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40AF8" w14:textId="77777777" w:rsidR="006935B8" w:rsidRDefault="00290922">
            <w:pPr>
              <w:spacing w:after="0" w:line="240" w:lineRule="auto"/>
              <w:jc w:val="center"/>
            </w:pPr>
            <w:r>
              <w:rPr>
                <w:rFonts w:ascii="Times New Roman" w:eastAsia="Times New Roman" w:hAnsi="Times New Roman" w:cs="Times New Roman"/>
                <w:sz w:val="28"/>
              </w:rPr>
              <w:t>3</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58F62" w14:textId="77777777" w:rsidR="006935B8" w:rsidRDefault="0029092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Познавательная практическая деятельность </w:t>
            </w:r>
          </w:p>
          <w:p w14:paraId="3DDA716D" w14:textId="77777777" w:rsidR="006935B8" w:rsidRDefault="006935B8">
            <w:pPr>
              <w:spacing w:after="0" w:line="240" w:lineRule="auto"/>
              <w:rPr>
                <w:rFonts w:ascii="Times New Roman" w:eastAsia="Times New Roman" w:hAnsi="Times New Roman" w:cs="Times New Roman"/>
                <w:sz w:val="24"/>
              </w:rPr>
            </w:pPr>
          </w:p>
          <w:p w14:paraId="003E3FBD" w14:textId="77777777" w:rsidR="006935B8" w:rsidRDefault="006935B8">
            <w:pPr>
              <w:spacing w:after="0" w:line="240" w:lineRule="auto"/>
            </w:pPr>
          </w:p>
        </w:tc>
        <w:tc>
          <w:tcPr>
            <w:tcW w:w="4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6DBD6D" w14:textId="77777777" w:rsidR="00021690" w:rsidRDefault="00021690" w:rsidP="00021690">
            <w:pPr>
              <w:tabs>
                <w:tab w:val="left" w:pos="8678"/>
                <w:tab w:val="left" w:pos="8836"/>
                <w:tab w:val="left" w:pos="9151"/>
              </w:tabs>
              <w:spacing w:after="0" w:line="240" w:lineRule="auto"/>
              <w:ind w:right="-1476"/>
              <w:rPr>
                <w:rFonts w:ascii="Times New Roman" w:eastAsia="Times New Roman" w:hAnsi="Times New Roman" w:cs="Times New Roman"/>
                <w:sz w:val="28"/>
              </w:rPr>
            </w:pPr>
            <w:r>
              <w:rPr>
                <w:rFonts w:ascii="Times New Roman" w:eastAsia="Times New Roman" w:hAnsi="Times New Roman" w:cs="Times New Roman"/>
                <w:sz w:val="28"/>
              </w:rPr>
              <w:t xml:space="preserve">       </w:t>
            </w:r>
          </w:p>
          <w:p w14:paraId="6F1FE0AB" w14:textId="2A1D08E0" w:rsidR="006935B8" w:rsidRDefault="00021690" w:rsidP="00021690">
            <w:pPr>
              <w:tabs>
                <w:tab w:val="left" w:pos="8678"/>
                <w:tab w:val="left" w:pos="8836"/>
                <w:tab w:val="left" w:pos="9151"/>
              </w:tabs>
              <w:spacing w:after="0" w:line="240" w:lineRule="auto"/>
              <w:ind w:right="-1476"/>
            </w:pPr>
            <w:r>
              <w:rPr>
                <w:rFonts w:ascii="Times New Roman" w:eastAsia="Times New Roman" w:hAnsi="Times New Roman" w:cs="Times New Roman"/>
                <w:sz w:val="28"/>
              </w:rPr>
              <w:t xml:space="preserve">           </w:t>
            </w:r>
            <w:r w:rsidR="00290922">
              <w:rPr>
                <w:rFonts w:ascii="Times New Roman" w:eastAsia="Times New Roman" w:hAnsi="Times New Roman" w:cs="Times New Roman"/>
                <w:sz w:val="28"/>
              </w:rPr>
              <w:t xml:space="preserve">Опыт "Лед и соль" </w:t>
            </w:r>
          </w:p>
        </w:tc>
        <w:tc>
          <w:tcPr>
            <w:tcW w:w="2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FAE401" w14:textId="77777777" w:rsidR="006935B8" w:rsidRDefault="00290922">
            <w:pPr>
              <w:spacing w:after="0" w:line="240" w:lineRule="auto"/>
            </w:pPr>
            <w:r>
              <w:rPr>
                <w:rFonts w:ascii="Times New Roman" w:eastAsia="Times New Roman" w:hAnsi="Times New Roman" w:cs="Times New Roman"/>
                <w:sz w:val="24"/>
              </w:rPr>
              <w:t xml:space="preserve">Приложение </w:t>
            </w:r>
            <w:r>
              <w:rPr>
                <w:rFonts w:ascii="Segoe UI Symbol" w:eastAsia="Segoe UI Symbol" w:hAnsi="Segoe UI Symbol" w:cs="Segoe UI Symbol"/>
                <w:sz w:val="24"/>
              </w:rPr>
              <w:t>№</w:t>
            </w:r>
            <w:r>
              <w:rPr>
                <w:rFonts w:ascii="Times New Roman" w:eastAsia="Times New Roman" w:hAnsi="Times New Roman" w:cs="Times New Roman"/>
                <w:sz w:val="24"/>
              </w:rPr>
              <w:t>3</w:t>
            </w:r>
          </w:p>
        </w:tc>
      </w:tr>
      <w:tr w:rsidR="006935B8" w14:paraId="11A05A18"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448169" w14:textId="77777777" w:rsidR="006935B8" w:rsidRDefault="00290922">
            <w:pPr>
              <w:spacing w:after="0" w:line="240" w:lineRule="auto"/>
              <w:jc w:val="center"/>
            </w:pPr>
            <w:r>
              <w:rPr>
                <w:rFonts w:ascii="Times New Roman" w:eastAsia="Times New Roman" w:hAnsi="Times New Roman" w:cs="Times New Roman"/>
                <w:sz w:val="28"/>
              </w:rPr>
              <w:t>4</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257D79" w14:textId="77777777" w:rsidR="006935B8" w:rsidRDefault="0029092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Художественная деятельность</w:t>
            </w:r>
          </w:p>
          <w:p w14:paraId="0D4B6D1E" w14:textId="77777777" w:rsidR="006935B8" w:rsidRDefault="006935B8">
            <w:pPr>
              <w:spacing w:after="0" w:line="240" w:lineRule="auto"/>
            </w:pPr>
          </w:p>
        </w:tc>
        <w:tc>
          <w:tcPr>
            <w:tcW w:w="4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5C96E" w14:textId="2CFE48DA" w:rsidR="006935B8" w:rsidRDefault="00290922">
            <w:pPr>
              <w:spacing w:after="0" w:line="240" w:lineRule="auto"/>
              <w:jc w:val="center"/>
            </w:pPr>
            <w:r>
              <w:rPr>
                <w:rFonts w:ascii="Times New Roman" w:eastAsia="Times New Roman" w:hAnsi="Times New Roman" w:cs="Times New Roman"/>
                <w:sz w:val="28"/>
              </w:rPr>
              <w:t xml:space="preserve">"Скатерть </w:t>
            </w:r>
            <w:r w:rsidR="00340155">
              <w:rPr>
                <w:rFonts w:ascii="Times New Roman" w:eastAsia="Times New Roman" w:hAnsi="Times New Roman" w:cs="Times New Roman"/>
                <w:sz w:val="28"/>
              </w:rPr>
              <w:t>для чаепития</w:t>
            </w:r>
            <w:r>
              <w:rPr>
                <w:rFonts w:ascii="Times New Roman" w:eastAsia="Times New Roman" w:hAnsi="Times New Roman" w:cs="Times New Roman"/>
                <w:sz w:val="28"/>
              </w:rPr>
              <w:t>" (</w:t>
            </w:r>
            <w:r w:rsidR="00340155">
              <w:rPr>
                <w:rFonts w:ascii="Times New Roman" w:eastAsia="Times New Roman" w:hAnsi="Times New Roman" w:cs="Times New Roman"/>
                <w:sz w:val="28"/>
              </w:rPr>
              <w:t>восковые мелки, акварель, цветной песок</w:t>
            </w:r>
            <w:r>
              <w:rPr>
                <w:rFonts w:ascii="Times New Roman" w:eastAsia="Times New Roman" w:hAnsi="Times New Roman" w:cs="Times New Roman"/>
                <w:sz w:val="28"/>
              </w:rPr>
              <w:t>)</w:t>
            </w:r>
          </w:p>
        </w:tc>
        <w:tc>
          <w:tcPr>
            <w:tcW w:w="2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2D36E8" w14:textId="77777777" w:rsidR="006935B8" w:rsidRDefault="00290922">
            <w:pPr>
              <w:spacing w:after="0" w:line="240" w:lineRule="auto"/>
            </w:pPr>
            <w:r>
              <w:rPr>
                <w:rFonts w:ascii="Times New Roman" w:eastAsia="Times New Roman" w:hAnsi="Times New Roman" w:cs="Times New Roman"/>
                <w:sz w:val="24"/>
              </w:rPr>
              <w:t xml:space="preserve">Приложение </w:t>
            </w:r>
            <w:r>
              <w:rPr>
                <w:rFonts w:ascii="Segoe UI Symbol" w:eastAsia="Segoe UI Symbol" w:hAnsi="Segoe UI Symbol" w:cs="Segoe UI Symbol"/>
                <w:sz w:val="24"/>
              </w:rPr>
              <w:t>№</w:t>
            </w:r>
            <w:r>
              <w:rPr>
                <w:rFonts w:ascii="Times New Roman" w:eastAsia="Times New Roman" w:hAnsi="Times New Roman" w:cs="Times New Roman"/>
                <w:sz w:val="24"/>
              </w:rPr>
              <w:t>4</w:t>
            </w:r>
          </w:p>
        </w:tc>
      </w:tr>
      <w:tr w:rsidR="006935B8" w14:paraId="08B59E59" w14:textId="77777777">
        <w:trPr>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D0F47" w14:textId="77777777" w:rsidR="006935B8" w:rsidRDefault="00290922">
            <w:pPr>
              <w:spacing w:after="0" w:line="240" w:lineRule="auto"/>
              <w:jc w:val="center"/>
            </w:pPr>
            <w:r>
              <w:rPr>
                <w:rFonts w:ascii="Times New Roman" w:eastAsia="Times New Roman" w:hAnsi="Times New Roman" w:cs="Times New Roman"/>
                <w:sz w:val="28"/>
              </w:rPr>
              <w:t>5</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2FF85A" w14:textId="77777777" w:rsidR="006935B8" w:rsidRDefault="0029092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Работа с родителями</w:t>
            </w:r>
          </w:p>
          <w:p w14:paraId="74575B33" w14:textId="77777777" w:rsidR="006935B8" w:rsidRDefault="006935B8">
            <w:pPr>
              <w:spacing w:after="0" w:line="240" w:lineRule="auto"/>
              <w:rPr>
                <w:rFonts w:ascii="Times New Roman" w:eastAsia="Times New Roman" w:hAnsi="Times New Roman" w:cs="Times New Roman"/>
                <w:sz w:val="24"/>
              </w:rPr>
            </w:pPr>
          </w:p>
          <w:p w14:paraId="5652B0CE" w14:textId="77777777" w:rsidR="006935B8" w:rsidRDefault="006935B8">
            <w:pPr>
              <w:spacing w:after="0" w:line="240" w:lineRule="auto"/>
            </w:pPr>
          </w:p>
        </w:tc>
        <w:tc>
          <w:tcPr>
            <w:tcW w:w="4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55C3A6" w14:textId="77777777" w:rsidR="006935B8" w:rsidRDefault="00290922">
            <w:pPr>
              <w:spacing w:after="0" w:line="240" w:lineRule="auto"/>
              <w:jc w:val="center"/>
            </w:pPr>
            <w:r>
              <w:rPr>
                <w:rFonts w:ascii="Times New Roman" w:eastAsia="Times New Roman" w:hAnsi="Times New Roman" w:cs="Times New Roman"/>
                <w:sz w:val="28"/>
              </w:rPr>
              <w:t>Консультация для родителей «Рисуем и творим вместе»</w:t>
            </w:r>
          </w:p>
        </w:tc>
        <w:tc>
          <w:tcPr>
            <w:tcW w:w="2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3F97F7" w14:textId="77777777" w:rsidR="006935B8" w:rsidRDefault="00290922">
            <w:pPr>
              <w:spacing w:after="0" w:line="240" w:lineRule="auto"/>
            </w:pPr>
            <w:r>
              <w:rPr>
                <w:rFonts w:ascii="Times New Roman" w:eastAsia="Times New Roman" w:hAnsi="Times New Roman" w:cs="Times New Roman"/>
                <w:sz w:val="24"/>
              </w:rPr>
              <w:t xml:space="preserve">Приложение </w:t>
            </w:r>
            <w:r>
              <w:rPr>
                <w:rFonts w:ascii="Segoe UI Symbol" w:eastAsia="Segoe UI Symbol" w:hAnsi="Segoe UI Symbol" w:cs="Segoe UI Symbol"/>
                <w:sz w:val="24"/>
              </w:rPr>
              <w:t>№</w:t>
            </w:r>
            <w:r>
              <w:rPr>
                <w:rFonts w:ascii="Times New Roman" w:eastAsia="Times New Roman" w:hAnsi="Times New Roman" w:cs="Times New Roman"/>
                <w:sz w:val="24"/>
              </w:rPr>
              <w:t>5</w:t>
            </w:r>
          </w:p>
        </w:tc>
      </w:tr>
    </w:tbl>
    <w:p w14:paraId="3A8877FA" w14:textId="77777777" w:rsidR="006935B8" w:rsidRDefault="006935B8">
      <w:pPr>
        <w:rPr>
          <w:rFonts w:ascii="Times New Roman" w:eastAsia="Times New Roman" w:hAnsi="Times New Roman" w:cs="Times New Roman"/>
          <w:sz w:val="28"/>
        </w:rPr>
      </w:pPr>
    </w:p>
    <w:p w14:paraId="206F7BC7" w14:textId="77777777" w:rsidR="006935B8" w:rsidRDefault="006935B8">
      <w:pPr>
        <w:jc w:val="center"/>
        <w:rPr>
          <w:rFonts w:ascii="Times New Roman" w:eastAsia="Times New Roman" w:hAnsi="Times New Roman" w:cs="Times New Roman"/>
          <w:sz w:val="28"/>
        </w:rPr>
      </w:pPr>
    </w:p>
    <w:p w14:paraId="0E8484D1" w14:textId="77777777" w:rsidR="00461151" w:rsidRDefault="00290922">
      <w:pPr>
        <w:tabs>
          <w:tab w:val="left" w:pos="8836"/>
          <w:tab w:val="left" w:pos="9467"/>
          <w:tab w:val="left" w:pos="10098"/>
        </w:tabs>
        <w:rPr>
          <w:rFonts w:ascii="Calibri" w:eastAsia="Calibri" w:hAnsi="Calibri" w:cs="Calibri"/>
          <w:sz w:val="36"/>
          <w:szCs w:val="36"/>
        </w:rPr>
      </w:pPr>
      <w:r w:rsidRPr="00021690">
        <w:rPr>
          <w:rFonts w:ascii="Calibri" w:eastAsia="Calibri" w:hAnsi="Calibri" w:cs="Calibri"/>
          <w:sz w:val="36"/>
          <w:szCs w:val="36"/>
        </w:rPr>
        <w:t xml:space="preserve"> </w:t>
      </w:r>
      <w:r w:rsidR="00021690" w:rsidRPr="00021690">
        <w:rPr>
          <w:rFonts w:ascii="Calibri" w:eastAsia="Calibri" w:hAnsi="Calibri" w:cs="Calibri"/>
          <w:sz w:val="36"/>
          <w:szCs w:val="36"/>
        </w:rPr>
        <w:t xml:space="preserve">                                      </w:t>
      </w:r>
    </w:p>
    <w:p w14:paraId="39328348" w14:textId="77777777" w:rsidR="00461151" w:rsidRDefault="00461151">
      <w:pPr>
        <w:tabs>
          <w:tab w:val="left" w:pos="8836"/>
          <w:tab w:val="left" w:pos="9467"/>
          <w:tab w:val="left" w:pos="10098"/>
        </w:tabs>
        <w:rPr>
          <w:rFonts w:ascii="Calibri" w:eastAsia="Calibri" w:hAnsi="Calibri" w:cs="Calibri"/>
          <w:sz w:val="36"/>
          <w:szCs w:val="36"/>
        </w:rPr>
      </w:pPr>
    </w:p>
    <w:p w14:paraId="650A9DEE" w14:textId="77777777" w:rsidR="00461151" w:rsidRDefault="00461151">
      <w:pPr>
        <w:tabs>
          <w:tab w:val="left" w:pos="8836"/>
          <w:tab w:val="left" w:pos="9467"/>
          <w:tab w:val="left" w:pos="10098"/>
        </w:tabs>
        <w:rPr>
          <w:rFonts w:ascii="Calibri" w:eastAsia="Calibri" w:hAnsi="Calibri" w:cs="Calibri"/>
          <w:sz w:val="36"/>
          <w:szCs w:val="36"/>
        </w:rPr>
      </w:pPr>
    </w:p>
    <w:p w14:paraId="7D88D4E6" w14:textId="77777777" w:rsidR="00461151" w:rsidRDefault="00461151">
      <w:pPr>
        <w:tabs>
          <w:tab w:val="left" w:pos="8836"/>
          <w:tab w:val="left" w:pos="9467"/>
          <w:tab w:val="left" w:pos="10098"/>
        </w:tabs>
        <w:rPr>
          <w:rFonts w:ascii="Calibri" w:eastAsia="Calibri" w:hAnsi="Calibri" w:cs="Calibri"/>
          <w:sz w:val="36"/>
          <w:szCs w:val="36"/>
        </w:rPr>
      </w:pPr>
    </w:p>
    <w:p w14:paraId="492F85C6" w14:textId="77777777" w:rsidR="00461151" w:rsidRDefault="00461151">
      <w:pPr>
        <w:tabs>
          <w:tab w:val="left" w:pos="8836"/>
          <w:tab w:val="left" w:pos="9467"/>
          <w:tab w:val="left" w:pos="10098"/>
        </w:tabs>
        <w:rPr>
          <w:rFonts w:ascii="Calibri" w:eastAsia="Calibri" w:hAnsi="Calibri" w:cs="Calibri"/>
          <w:sz w:val="36"/>
          <w:szCs w:val="36"/>
        </w:rPr>
      </w:pPr>
    </w:p>
    <w:p w14:paraId="0FD8355F" w14:textId="77777777" w:rsidR="00461151" w:rsidRDefault="00461151">
      <w:pPr>
        <w:tabs>
          <w:tab w:val="left" w:pos="8836"/>
          <w:tab w:val="left" w:pos="9467"/>
          <w:tab w:val="left" w:pos="10098"/>
        </w:tabs>
        <w:rPr>
          <w:rFonts w:ascii="Calibri" w:eastAsia="Calibri" w:hAnsi="Calibri" w:cs="Calibri"/>
          <w:sz w:val="36"/>
          <w:szCs w:val="36"/>
        </w:rPr>
      </w:pPr>
    </w:p>
    <w:p w14:paraId="0EE50540" w14:textId="77777777" w:rsidR="00461151" w:rsidRDefault="00461151">
      <w:pPr>
        <w:tabs>
          <w:tab w:val="left" w:pos="8836"/>
          <w:tab w:val="left" w:pos="9467"/>
          <w:tab w:val="left" w:pos="10098"/>
        </w:tabs>
        <w:rPr>
          <w:rFonts w:ascii="Calibri" w:eastAsia="Calibri" w:hAnsi="Calibri" w:cs="Calibri"/>
          <w:sz w:val="36"/>
          <w:szCs w:val="36"/>
        </w:rPr>
      </w:pPr>
    </w:p>
    <w:p w14:paraId="412D1259" w14:textId="77777777" w:rsidR="00461151" w:rsidRDefault="00461151">
      <w:pPr>
        <w:tabs>
          <w:tab w:val="left" w:pos="8836"/>
          <w:tab w:val="left" w:pos="9467"/>
          <w:tab w:val="left" w:pos="10098"/>
        </w:tabs>
        <w:rPr>
          <w:rFonts w:ascii="Calibri" w:eastAsia="Calibri" w:hAnsi="Calibri" w:cs="Calibri"/>
          <w:sz w:val="36"/>
          <w:szCs w:val="36"/>
        </w:rPr>
      </w:pPr>
    </w:p>
    <w:p w14:paraId="7AE5F87F" w14:textId="77777777" w:rsidR="00407A39" w:rsidRDefault="00407A39">
      <w:pPr>
        <w:tabs>
          <w:tab w:val="left" w:pos="8836"/>
          <w:tab w:val="left" w:pos="9467"/>
          <w:tab w:val="left" w:pos="10098"/>
        </w:tabs>
        <w:rPr>
          <w:rFonts w:ascii="Calibri" w:eastAsia="Calibri" w:hAnsi="Calibri" w:cs="Calibri"/>
          <w:sz w:val="36"/>
          <w:szCs w:val="36"/>
        </w:rPr>
      </w:pPr>
    </w:p>
    <w:p w14:paraId="410F17EB" w14:textId="77777777" w:rsidR="007602BF" w:rsidRDefault="00407A39">
      <w:pPr>
        <w:tabs>
          <w:tab w:val="left" w:pos="8836"/>
          <w:tab w:val="left" w:pos="9467"/>
          <w:tab w:val="left" w:pos="10098"/>
        </w:tabs>
        <w:rPr>
          <w:rFonts w:ascii="Calibri" w:eastAsia="Calibri" w:hAnsi="Calibri" w:cs="Calibri"/>
          <w:sz w:val="36"/>
          <w:szCs w:val="36"/>
        </w:rPr>
      </w:pPr>
      <w:r>
        <w:rPr>
          <w:rFonts w:ascii="Calibri" w:eastAsia="Calibri" w:hAnsi="Calibri" w:cs="Calibri"/>
          <w:sz w:val="36"/>
          <w:szCs w:val="36"/>
        </w:rPr>
        <w:t xml:space="preserve">                                   </w:t>
      </w:r>
    </w:p>
    <w:p w14:paraId="4F8A025D" w14:textId="77777777" w:rsidR="005C6551" w:rsidRDefault="005C6551">
      <w:pPr>
        <w:tabs>
          <w:tab w:val="left" w:pos="8836"/>
          <w:tab w:val="left" w:pos="9467"/>
          <w:tab w:val="left" w:pos="10098"/>
        </w:tabs>
        <w:rPr>
          <w:rFonts w:ascii="Calibri" w:eastAsia="Calibri" w:hAnsi="Calibri" w:cs="Calibri"/>
          <w:sz w:val="36"/>
          <w:szCs w:val="36"/>
        </w:rPr>
      </w:pPr>
    </w:p>
    <w:p w14:paraId="6FEC3F7B" w14:textId="53088CCC" w:rsidR="006935B8" w:rsidRPr="007D6892" w:rsidRDefault="005C6551">
      <w:pPr>
        <w:tabs>
          <w:tab w:val="left" w:pos="8836"/>
          <w:tab w:val="left" w:pos="9467"/>
          <w:tab w:val="left" w:pos="10098"/>
        </w:tabs>
        <w:rPr>
          <w:rFonts w:ascii="Calibri" w:eastAsia="Calibri" w:hAnsi="Calibri" w:cs="Calibri"/>
          <w:b/>
          <w:bCs/>
          <w:sz w:val="28"/>
          <w:szCs w:val="28"/>
        </w:rPr>
      </w:pPr>
      <w:r>
        <w:rPr>
          <w:rFonts w:ascii="Calibri" w:eastAsia="Calibri" w:hAnsi="Calibri" w:cs="Calibri"/>
          <w:sz w:val="36"/>
          <w:szCs w:val="36"/>
        </w:rPr>
        <w:t xml:space="preserve">                               </w:t>
      </w:r>
      <w:r w:rsidR="00021690" w:rsidRPr="007D6892">
        <w:rPr>
          <w:rFonts w:ascii="Calibri" w:eastAsia="Calibri" w:hAnsi="Calibri" w:cs="Calibri"/>
          <w:b/>
          <w:bCs/>
          <w:sz w:val="28"/>
          <w:szCs w:val="28"/>
        </w:rPr>
        <w:t>Фото</w:t>
      </w:r>
      <w:r w:rsidR="00DD08EE" w:rsidRPr="007D6892">
        <w:rPr>
          <w:rFonts w:ascii="Calibri" w:eastAsia="Calibri" w:hAnsi="Calibri" w:cs="Calibri"/>
          <w:b/>
          <w:bCs/>
          <w:sz w:val="28"/>
          <w:szCs w:val="28"/>
        </w:rPr>
        <w:t>банк с работами детей</w:t>
      </w:r>
    </w:p>
    <w:p w14:paraId="4AB34322" w14:textId="5128A56B" w:rsidR="00461151" w:rsidRPr="00461151" w:rsidRDefault="00461151">
      <w:pPr>
        <w:tabs>
          <w:tab w:val="left" w:pos="8836"/>
          <w:tab w:val="left" w:pos="9467"/>
          <w:tab w:val="left" w:pos="10098"/>
        </w:tabs>
        <w:rPr>
          <w:rFonts w:ascii="Times New Roman" w:eastAsia="Times New Roman" w:hAnsi="Times New Roman" w:cs="Times New Roman"/>
          <w:b/>
          <w:sz w:val="28"/>
          <w:szCs w:val="28"/>
        </w:rPr>
      </w:pPr>
      <w:r w:rsidRPr="00461151">
        <w:rPr>
          <w:rFonts w:ascii="Calibri" w:eastAsia="Calibri" w:hAnsi="Calibri" w:cs="Calibri"/>
          <w:sz w:val="28"/>
          <w:szCs w:val="28"/>
        </w:rPr>
        <w:lastRenderedPageBreak/>
        <w:t>Рисование в нетрадиционной технике акварелью и солью «Чайник»</w:t>
      </w:r>
    </w:p>
    <w:p w14:paraId="554C48BE" w14:textId="2FC0A259" w:rsidR="006935B8" w:rsidRDefault="00461151">
      <w:pPr>
        <w:jc w:val="center"/>
        <w:rPr>
          <w:noProof/>
        </w:rPr>
      </w:pPr>
      <w:r>
        <w:rPr>
          <w:noProof/>
        </w:rPr>
        <w:drawing>
          <wp:inline distT="0" distB="0" distL="0" distR="0" wp14:anchorId="170A5A6E" wp14:editId="3B2093F0">
            <wp:extent cx="5701030" cy="5829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0755" cy="5839244"/>
                    </a:xfrm>
                    <a:prstGeom prst="rect">
                      <a:avLst/>
                    </a:prstGeom>
                    <a:noFill/>
                    <a:ln>
                      <a:noFill/>
                    </a:ln>
                  </pic:spPr>
                </pic:pic>
              </a:graphicData>
            </a:graphic>
          </wp:inline>
        </w:drawing>
      </w:r>
    </w:p>
    <w:p w14:paraId="0C2106CE" w14:textId="6A0EB179" w:rsidR="00461151" w:rsidRPr="00461151" w:rsidRDefault="00461151" w:rsidP="00461151">
      <w:pPr>
        <w:rPr>
          <w:rFonts w:ascii="Times New Roman" w:eastAsia="Times New Roman" w:hAnsi="Times New Roman" w:cs="Times New Roman"/>
          <w:sz w:val="28"/>
        </w:rPr>
      </w:pPr>
    </w:p>
    <w:p w14:paraId="50BB6857" w14:textId="409EB556" w:rsidR="00461151" w:rsidRDefault="00461151" w:rsidP="00461151">
      <w:pPr>
        <w:rPr>
          <w:noProof/>
        </w:rPr>
      </w:pPr>
    </w:p>
    <w:p w14:paraId="21AF8FB9" w14:textId="77777777" w:rsidR="00461151" w:rsidRDefault="00461151" w:rsidP="00461151">
      <w:pPr>
        <w:rPr>
          <w:rFonts w:ascii="Times New Roman" w:eastAsia="Times New Roman" w:hAnsi="Times New Roman" w:cs="Times New Roman"/>
          <w:sz w:val="28"/>
        </w:rPr>
      </w:pPr>
    </w:p>
    <w:p w14:paraId="3C67AA4B" w14:textId="77777777" w:rsidR="00461151" w:rsidRDefault="00461151" w:rsidP="00461151">
      <w:pPr>
        <w:rPr>
          <w:rFonts w:ascii="Times New Roman" w:eastAsia="Times New Roman" w:hAnsi="Times New Roman" w:cs="Times New Roman"/>
          <w:sz w:val="28"/>
        </w:rPr>
      </w:pPr>
    </w:p>
    <w:p w14:paraId="52D8EA63" w14:textId="77777777" w:rsidR="00461151" w:rsidRDefault="00461151" w:rsidP="00461151">
      <w:pPr>
        <w:rPr>
          <w:rFonts w:ascii="Times New Roman" w:eastAsia="Times New Roman" w:hAnsi="Times New Roman" w:cs="Times New Roman"/>
          <w:sz w:val="28"/>
        </w:rPr>
      </w:pPr>
    </w:p>
    <w:p w14:paraId="57F275BF" w14:textId="77777777" w:rsidR="00461151" w:rsidRDefault="00461151" w:rsidP="00461151">
      <w:pPr>
        <w:rPr>
          <w:rFonts w:ascii="Times New Roman" w:eastAsia="Times New Roman" w:hAnsi="Times New Roman" w:cs="Times New Roman"/>
          <w:sz w:val="28"/>
        </w:rPr>
      </w:pPr>
    </w:p>
    <w:p w14:paraId="7CFA70C9" w14:textId="77777777" w:rsidR="00461151" w:rsidRDefault="00461151" w:rsidP="00461151">
      <w:pPr>
        <w:rPr>
          <w:rFonts w:ascii="Times New Roman" w:eastAsia="Times New Roman" w:hAnsi="Times New Roman" w:cs="Times New Roman"/>
          <w:sz w:val="28"/>
        </w:rPr>
      </w:pPr>
    </w:p>
    <w:p w14:paraId="239F7504" w14:textId="62A1D180" w:rsidR="00461151" w:rsidRDefault="00461151" w:rsidP="00461151">
      <w:pPr>
        <w:rPr>
          <w:rFonts w:ascii="Times New Roman" w:eastAsia="Times New Roman" w:hAnsi="Times New Roman" w:cs="Times New Roman"/>
          <w:sz w:val="28"/>
        </w:rPr>
      </w:pPr>
      <w:r>
        <w:rPr>
          <w:rFonts w:ascii="Times New Roman" w:eastAsia="Times New Roman" w:hAnsi="Times New Roman" w:cs="Times New Roman"/>
          <w:sz w:val="28"/>
        </w:rPr>
        <w:t>Рисование в нетрадиционной технике акварелью и ватными палочками (оттиск листа) «Чайная пара»</w:t>
      </w:r>
    </w:p>
    <w:p w14:paraId="04F35AD5" w14:textId="50E5EFF0" w:rsidR="00461151" w:rsidRDefault="00461151" w:rsidP="00461151">
      <w:pPr>
        <w:rPr>
          <w:rFonts w:ascii="Times New Roman" w:eastAsia="Times New Roman" w:hAnsi="Times New Roman" w:cs="Times New Roman"/>
          <w:sz w:val="28"/>
        </w:rPr>
      </w:pPr>
      <w:r>
        <w:rPr>
          <w:noProof/>
        </w:rPr>
        <w:lastRenderedPageBreak/>
        <w:drawing>
          <wp:inline distT="0" distB="0" distL="0" distR="0" wp14:anchorId="2032BA48" wp14:editId="77B36731">
            <wp:extent cx="5742305" cy="6515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635" cy="6549512"/>
                    </a:xfrm>
                    <a:prstGeom prst="rect">
                      <a:avLst/>
                    </a:prstGeom>
                    <a:noFill/>
                    <a:ln>
                      <a:noFill/>
                    </a:ln>
                  </pic:spPr>
                </pic:pic>
              </a:graphicData>
            </a:graphic>
          </wp:inline>
        </w:drawing>
      </w:r>
    </w:p>
    <w:p w14:paraId="4D78898D" w14:textId="77777777" w:rsidR="00944D1A" w:rsidRDefault="00944D1A" w:rsidP="00461151">
      <w:pPr>
        <w:rPr>
          <w:rFonts w:ascii="Times New Roman" w:eastAsia="Times New Roman" w:hAnsi="Times New Roman" w:cs="Times New Roman"/>
          <w:sz w:val="28"/>
        </w:rPr>
      </w:pPr>
    </w:p>
    <w:p w14:paraId="080D8786" w14:textId="77777777" w:rsidR="00944D1A" w:rsidRDefault="00944D1A" w:rsidP="00461151">
      <w:pPr>
        <w:rPr>
          <w:rFonts w:ascii="Times New Roman" w:eastAsia="Times New Roman" w:hAnsi="Times New Roman" w:cs="Times New Roman"/>
          <w:sz w:val="28"/>
        </w:rPr>
      </w:pPr>
    </w:p>
    <w:p w14:paraId="5DBBA2C5" w14:textId="77777777" w:rsidR="00944D1A" w:rsidRDefault="00944D1A" w:rsidP="00461151">
      <w:pPr>
        <w:rPr>
          <w:rFonts w:ascii="Times New Roman" w:eastAsia="Times New Roman" w:hAnsi="Times New Roman" w:cs="Times New Roman"/>
          <w:sz w:val="28"/>
        </w:rPr>
      </w:pPr>
    </w:p>
    <w:p w14:paraId="409E1B6B" w14:textId="77777777" w:rsidR="00944D1A" w:rsidRDefault="00944D1A" w:rsidP="00461151">
      <w:pPr>
        <w:rPr>
          <w:rFonts w:ascii="Times New Roman" w:eastAsia="Times New Roman" w:hAnsi="Times New Roman" w:cs="Times New Roman"/>
          <w:sz w:val="28"/>
        </w:rPr>
      </w:pPr>
    </w:p>
    <w:p w14:paraId="5A023341" w14:textId="77777777" w:rsidR="00944D1A" w:rsidRDefault="00944D1A" w:rsidP="00461151">
      <w:pPr>
        <w:rPr>
          <w:rFonts w:ascii="Times New Roman" w:eastAsia="Times New Roman" w:hAnsi="Times New Roman" w:cs="Times New Roman"/>
          <w:sz w:val="28"/>
        </w:rPr>
      </w:pPr>
    </w:p>
    <w:p w14:paraId="28EC8DF9" w14:textId="77777777" w:rsidR="00944D1A" w:rsidRDefault="00944D1A" w:rsidP="00461151">
      <w:pPr>
        <w:rPr>
          <w:rFonts w:ascii="Times New Roman" w:eastAsia="Times New Roman" w:hAnsi="Times New Roman" w:cs="Times New Roman"/>
          <w:sz w:val="28"/>
        </w:rPr>
      </w:pPr>
    </w:p>
    <w:p w14:paraId="4EDBB664" w14:textId="41F8E2CE" w:rsidR="00461151" w:rsidRDefault="00340155" w:rsidP="00461151">
      <w:pPr>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в нетрадиционной </w:t>
      </w:r>
      <w:r w:rsidR="00944D1A">
        <w:rPr>
          <w:rFonts w:ascii="Times New Roman" w:eastAsia="Times New Roman" w:hAnsi="Times New Roman" w:cs="Times New Roman"/>
          <w:sz w:val="28"/>
        </w:rPr>
        <w:t>технике (восковые мелки, акварель, цветной песок)</w:t>
      </w:r>
    </w:p>
    <w:p w14:paraId="5DF69AEF" w14:textId="568DAC28" w:rsidR="00944D1A" w:rsidRDefault="00944D1A" w:rsidP="00944D1A">
      <w:pPr>
        <w:rPr>
          <w:rFonts w:ascii="Times New Roman" w:eastAsia="Times New Roman" w:hAnsi="Times New Roman" w:cs="Times New Roman"/>
          <w:noProof/>
          <w:sz w:val="28"/>
        </w:rPr>
      </w:pPr>
    </w:p>
    <w:p w14:paraId="141268C1" w14:textId="4B4E84E7" w:rsidR="00944D1A" w:rsidRDefault="00944D1A" w:rsidP="00944D1A">
      <w:pPr>
        <w:rPr>
          <w:rFonts w:ascii="Times New Roman" w:eastAsia="Times New Roman" w:hAnsi="Times New Roman" w:cs="Times New Roman"/>
          <w:noProof/>
          <w:sz w:val="28"/>
        </w:rPr>
      </w:pPr>
      <w:r>
        <w:rPr>
          <w:rFonts w:ascii="Times New Roman" w:eastAsia="Times New Roman" w:hAnsi="Times New Roman" w:cs="Times New Roman"/>
          <w:noProof/>
          <w:sz w:val="28"/>
        </w:rPr>
        <w:drawing>
          <wp:inline distT="0" distB="0" distL="0" distR="0" wp14:anchorId="193470BA" wp14:editId="4C9E8EEA">
            <wp:extent cx="5158105" cy="5943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8105" cy="5943600"/>
                    </a:xfrm>
                    <a:prstGeom prst="rect">
                      <a:avLst/>
                    </a:prstGeom>
                    <a:noFill/>
                  </pic:spPr>
                </pic:pic>
              </a:graphicData>
            </a:graphic>
          </wp:inline>
        </w:drawing>
      </w:r>
    </w:p>
    <w:p w14:paraId="1E4D6B03" w14:textId="1B0F1B72" w:rsidR="006401CD" w:rsidRPr="006401CD" w:rsidRDefault="006401CD" w:rsidP="006401CD">
      <w:pPr>
        <w:rPr>
          <w:rFonts w:ascii="Times New Roman" w:eastAsia="Times New Roman" w:hAnsi="Times New Roman" w:cs="Times New Roman"/>
          <w:sz w:val="28"/>
        </w:rPr>
      </w:pPr>
    </w:p>
    <w:p w14:paraId="2D9CB796" w14:textId="703BC0CB" w:rsidR="006401CD" w:rsidRDefault="006401CD" w:rsidP="006401CD">
      <w:pPr>
        <w:rPr>
          <w:rFonts w:ascii="Times New Roman" w:eastAsia="Times New Roman" w:hAnsi="Times New Roman" w:cs="Times New Roman"/>
          <w:noProof/>
          <w:sz w:val="28"/>
        </w:rPr>
      </w:pPr>
    </w:p>
    <w:p w14:paraId="3F601AA4" w14:textId="2CBA4FD4" w:rsidR="006401CD" w:rsidRPr="006401CD" w:rsidRDefault="006401CD" w:rsidP="006401CD">
      <w:pPr>
        <w:tabs>
          <w:tab w:val="left" w:pos="976"/>
        </w:tabs>
        <w:rPr>
          <w:rFonts w:ascii="Times New Roman" w:eastAsia="Times New Roman" w:hAnsi="Times New Roman" w:cs="Times New Roman"/>
          <w:sz w:val="28"/>
        </w:rPr>
      </w:pPr>
      <w:r>
        <w:rPr>
          <w:rFonts w:ascii="Times New Roman" w:eastAsia="Times New Roman" w:hAnsi="Times New Roman" w:cs="Times New Roman"/>
          <w:sz w:val="28"/>
        </w:rPr>
        <w:lastRenderedPageBreak/>
        <w:tab/>
      </w:r>
      <w:r>
        <w:rPr>
          <w:rFonts w:ascii="Times New Roman" w:eastAsia="Times New Roman" w:hAnsi="Times New Roman" w:cs="Times New Roman"/>
          <w:noProof/>
          <w:sz w:val="28"/>
        </w:rPr>
        <w:drawing>
          <wp:inline distT="0" distB="0" distL="0" distR="0" wp14:anchorId="58D09082" wp14:editId="3790045F">
            <wp:extent cx="5419090" cy="5638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090" cy="5638800"/>
                    </a:xfrm>
                    <a:prstGeom prst="rect">
                      <a:avLst/>
                    </a:prstGeom>
                    <a:noFill/>
                  </pic:spPr>
                </pic:pic>
              </a:graphicData>
            </a:graphic>
          </wp:inline>
        </w:drawing>
      </w:r>
    </w:p>
    <w:sectPr w:rsidR="006401CD" w:rsidRPr="006401C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2E47F" w14:textId="77777777" w:rsidR="00503FCC" w:rsidRDefault="00503FCC" w:rsidP="003E0CE6">
      <w:pPr>
        <w:spacing w:after="0" w:line="240" w:lineRule="auto"/>
      </w:pPr>
      <w:r>
        <w:separator/>
      </w:r>
    </w:p>
  </w:endnote>
  <w:endnote w:type="continuationSeparator" w:id="0">
    <w:p w14:paraId="4C371721" w14:textId="77777777" w:rsidR="00503FCC" w:rsidRDefault="00503FCC" w:rsidP="003E0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3E444" w14:textId="77777777" w:rsidR="00503FCC" w:rsidRDefault="00503FCC" w:rsidP="003E0CE6">
      <w:pPr>
        <w:spacing w:after="0" w:line="240" w:lineRule="auto"/>
      </w:pPr>
      <w:r>
        <w:separator/>
      </w:r>
    </w:p>
  </w:footnote>
  <w:footnote w:type="continuationSeparator" w:id="0">
    <w:p w14:paraId="1CD426DE" w14:textId="77777777" w:rsidR="00503FCC" w:rsidRDefault="00503FCC" w:rsidP="003E0C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52DFA"/>
    <w:multiLevelType w:val="multilevel"/>
    <w:tmpl w:val="07CC9D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7B93F51"/>
    <w:multiLevelType w:val="multilevel"/>
    <w:tmpl w:val="6E9E1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5B582A"/>
    <w:multiLevelType w:val="multilevel"/>
    <w:tmpl w:val="1DBC04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CC53FB"/>
    <w:multiLevelType w:val="multilevel"/>
    <w:tmpl w:val="3C9CB0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E6F7ACD"/>
    <w:multiLevelType w:val="multilevel"/>
    <w:tmpl w:val="DFDEDD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E817F79"/>
    <w:multiLevelType w:val="multilevel"/>
    <w:tmpl w:val="363C1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A484BAC"/>
    <w:multiLevelType w:val="multilevel"/>
    <w:tmpl w:val="B554F9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EC162FE"/>
    <w:multiLevelType w:val="hybridMultilevel"/>
    <w:tmpl w:val="C3C28348"/>
    <w:lvl w:ilvl="0" w:tplc="154EB9AE">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8511096"/>
    <w:multiLevelType w:val="multilevel"/>
    <w:tmpl w:val="E422A0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 w:numId="4">
    <w:abstractNumId w:val="5"/>
  </w:num>
  <w:num w:numId="5">
    <w:abstractNumId w:val="6"/>
  </w:num>
  <w:num w:numId="6">
    <w:abstractNumId w:val="3"/>
  </w:num>
  <w:num w:numId="7">
    <w:abstractNumId w:val="4"/>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5B8"/>
    <w:rsid w:val="00021690"/>
    <w:rsid w:val="000D118F"/>
    <w:rsid w:val="00166C75"/>
    <w:rsid w:val="001B7B44"/>
    <w:rsid w:val="001C5074"/>
    <w:rsid w:val="001F2A67"/>
    <w:rsid w:val="00290922"/>
    <w:rsid w:val="00340155"/>
    <w:rsid w:val="003E0CE6"/>
    <w:rsid w:val="00407A39"/>
    <w:rsid w:val="00422800"/>
    <w:rsid w:val="00443A44"/>
    <w:rsid w:val="00461151"/>
    <w:rsid w:val="004844FE"/>
    <w:rsid w:val="004A797A"/>
    <w:rsid w:val="00503FCC"/>
    <w:rsid w:val="0050475D"/>
    <w:rsid w:val="005543A3"/>
    <w:rsid w:val="005C6551"/>
    <w:rsid w:val="00602EEB"/>
    <w:rsid w:val="00632CD2"/>
    <w:rsid w:val="006401CD"/>
    <w:rsid w:val="00654950"/>
    <w:rsid w:val="00681D3F"/>
    <w:rsid w:val="006935B8"/>
    <w:rsid w:val="00720BFB"/>
    <w:rsid w:val="0074764D"/>
    <w:rsid w:val="007602BF"/>
    <w:rsid w:val="007D6892"/>
    <w:rsid w:val="00850C84"/>
    <w:rsid w:val="008B618E"/>
    <w:rsid w:val="00944D1A"/>
    <w:rsid w:val="00984A96"/>
    <w:rsid w:val="009952B4"/>
    <w:rsid w:val="009D6CE2"/>
    <w:rsid w:val="009F392B"/>
    <w:rsid w:val="00A02A24"/>
    <w:rsid w:val="00A102E7"/>
    <w:rsid w:val="00A81042"/>
    <w:rsid w:val="00B45434"/>
    <w:rsid w:val="00BC5EA1"/>
    <w:rsid w:val="00C000EE"/>
    <w:rsid w:val="00D362B1"/>
    <w:rsid w:val="00DD08EE"/>
    <w:rsid w:val="00E43FAC"/>
    <w:rsid w:val="00E657D6"/>
    <w:rsid w:val="00EC70BD"/>
    <w:rsid w:val="00FC7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5E30"/>
  <w15:docId w15:val="{593C2B86-91F3-4933-A18B-91BF8181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02E7"/>
    <w:pPr>
      <w:ind w:left="720"/>
      <w:contextualSpacing/>
    </w:pPr>
  </w:style>
  <w:style w:type="paragraph" w:styleId="a4">
    <w:name w:val="Balloon Text"/>
    <w:basedOn w:val="a"/>
    <w:link w:val="a5"/>
    <w:uiPriority w:val="99"/>
    <w:semiHidden/>
    <w:unhideWhenUsed/>
    <w:rsid w:val="00DD08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8EE"/>
    <w:rPr>
      <w:rFonts w:ascii="Tahoma" w:hAnsi="Tahoma" w:cs="Tahoma"/>
      <w:sz w:val="16"/>
      <w:szCs w:val="16"/>
    </w:rPr>
  </w:style>
  <w:style w:type="paragraph" w:styleId="a6">
    <w:name w:val="header"/>
    <w:basedOn w:val="a"/>
    <w:link w:val="a7"/>
    <w:uiPriority w:val="99"/>
    <w:unhideWhenUsed/>
    <w:rsid w:val="003E0CE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E0CE6"/>
  </w:style>
  <w:style w:type="paragraph" w:styleId="a8">
    <w:name w:val="footer"/>
    <w:basedOn w:val="a"/>
    <w:link w:val="a9"/>
    <w:uiPriority w:val="99"/>
    <w:unhideWhenUsed/>
    <w:rsid w:val="003E0CE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E0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2431</Words>
  <Characters>13859</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moy</cp:lastModifiedBy>
  <cp:revision>16</cp:revision>
  <cp:lastPrinted>2021-12-08T17:47:00Z</cp:lastPrinted>
  <dcterms:created xsi:type="dcterms:W3CDTF">2021-12-06T10:50:00Z</dcterms:created>
  <dcterms:modified xsi:type="dcterms:W3CDTF">2025-10-12T08:53:00Z</dcterms:modified>
</cp:coreProperties>
</file>