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F1" w:rsidRP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sz w:val="30"/>
          <w:szCs w:val="30"/>
          <w:lang w:eastAsia="ru-RU"/>
        </w:rPr>
        <w:t>Государственное учреждение образования</w:t>
      </w: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sz w:val="30"/>
          <w:szCs w:val="30"/>
          <w:lang w:eastAsia="ru-RU"/>
        </w:rPr>
        <w:t xml:space="preserve">«Детский сад №6 </w:t>
      </w:r>
      <w:proofErr w:type="spellStart"/>
      <w:r w:rsidRPr="005634F1">
        <w:rPr>
          <w:rFonts w:ascii="Times New Roman" w:hAnsi="Times New Roman" w:cs="Times New Roman"/>
          <w:sz w:val="30"/>
          <w:szCs w:val="30"/>
          <w:lang w:eastAsia="ru-RU"/>
        </w:rPr>
        <w:t>г.Новогрудка</w:t>
      </w:r>
      <w:proofErr w:type="spellEnd"/>
      <w:r w:rsidRPr="005634F1">
        <w:rPr>
          <w:rFonts w:ascii="Times New Roman" w:hAnsi="Times New Roman" w:cs="Times New Roman"/>
          <w:sz w:val="30"/>
          <w:szCs w:val="30"/>
          <w:lang w:eastAsia="ru-RU"/>
        </w:rPr>
        <w:t>»</w:t>
      </w: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Pr="005634F1" w:rsidRDefault="005634F1" w:rsidP="005634F1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634F1" w:rsidRPr="005634F1" w:rsidRDefault="005634F1" w:rsidP="005634F1">
      <w:pPr>
        <w:pStyle w:val="a3"/>
        <w:jc w:val="center"/>
        <w:rPr>
          <w:rFonts w:ascii="Times New Roman" w:hAnsi="Times New Roman" w:cs="Times New Roman"/>
          <w:b/>
          <w:color w:val="111111"/>
          <w:sz w:val="48"/>
          <w:szCs w:val="30"/>
          <w:bdr w:val="none" w:sz="0" w:space="0" w:color="auto" w:frame="1"/>
          <w:lang w:eastAsia="ru-RU"/>
        </w:rPr>
      </w:pPr>
      <w:r w:rsidRPr="005634F1">
        <w:rPr>
          <w:rFonts w:ascii="Times New Roman" w:hAnsi="Times New Roman" w:cs="Times New Roman"/>
          <w:b/>
          <w:sz w:val="48"/>
          <w:szCs w:val="30"/>
          <w:lang w:eastAsia="ru-RU"/>
        </w:rPr>
        <w:t>Конспект занятия по м</w:t>
      </w:r>
      <w:r w:rsidRPr="005634F1">
        <w:rPr>
          <w:rFonts w:ascii="Times New Roman" w:hAnsi="Times New Roman" w:cs="Times New Roman"/>
          <w:b/>
          <w:sz w:val="48"/>
          <w:szCs w:val="30"/>
          <w:lang w:eastAsia="ru-RU"/>
        </w:rPr>
        <w:t>ате</w:t>
      </w:r>
      <w:r w:rsidRPr="005634F1">
        <w:rPr>
          <w:rFonts w:ascii="Times New Roman" w:hAnsi="Times New Roman" w:cs="Times New Roman"/>
          <w:b/>
          <w:sz w:val="48"/>
          <w:szCs w:val="30"/>
          <w:lang w:eastAsia="ru-RU"/>
        </w:rPr>
        <w:t xml:space="preserve">матике во второй </w:t>
      </w:r>
      <w:r w:rsidRPr="005634F1">
        <w:rPr>
          <w:rFonts w:ascii="Times New Roman" w:hAnsi="Times New Roman" w:cs="Times New Roman"/>
          <w:b/>
          <w:sz w:val="48"/>
          <w:szCs w:val="30"/>
          <w:lang w:eastAsia="ru-RU"/>
        </w:rPr>
        <w:t>«Путешествие в страну Математики».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48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5634F1" w:rsidRDefault="005634F1" w:rsidP="005634F1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</w:pPr>
      <w:bookmarkStart w:id="0" w:name="_GoBack"/>
      <w:bookmarkEnd w:id="0"/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lastRenderedPageBreak/>
        <w:t>Задачи:</w:t>
      </w: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 xml:space="preserve"> формировать умение считать в пределах 5; называть и различать пространственные направления относительно ребёнка: слева, справа, вверху, внизу, посередине; выделять в предметах сходства и объединять их по этому признаку; развивать память, внимание, мышление, воспитывать чувство уверенности при выполнении заданий.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Методы:</w:t>
      </w: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 сюрпризный момент; словесные (объяснение, пояснение, беседа); наглядные (демонстрация, показ).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Подготовительная работа: разучивание физкультминутки.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Материалы и оборудование: </w:t>
      </w: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игрушка Мишки, картинки с числами до пяти, картинки с домашними и дикими животными, волшебный ключик.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Ход занятия.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Звенит колокольчик, воспитатель приглашает детей на занятие, дети рассаживаются на стульчики.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дети, сегодня мы отправляемся в удивительное путешествие в страну Математики! Но чтобы туда попасть, нам нужен волшебный ключик. Давайте закроем глаза и представим, что этот ключик находится у каждого из вас в руке. Открывайте глазки, вот он — наш ключик! А теперь зажмите его покрепче и повторяйте за мной волшебные слова: "Раз, два, три, четыре, пять — начинаем мы играть!"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мы очутились в стране Математики! Посмотрите, кто нас встречает? Это наш старый знакомый — медвежонок Миша! Давайте с ним поздороваемся!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(Дети здороваются с героем).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дети, Мишка очень рад видеть нас здесь и приготовил для нас интересные задания. Поиграем с Мишкой?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Задание 1: Счёт в пределах 5.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дети, Мишка предлагает нам посчитать, сколько у него лапок?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верно! А сколько у Мишки ушек?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а сколько у Мишки хвостиков?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отлично! А теперь сосчитайте, сколько у Мишки лап и хвостиков вместе.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молодцы, вы правильно считаете. Давайте продолжим наше путешествие!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Задание 2: Объединение предметов по общему признаку.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lastRenderedPageBreak/>
        <w:t>Воспитатель: Миша принес вам картинки. Давайте посмотрим на них внимательно. Что общего у этих картинок? (Показывает картинки с животными.)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правильно, это картинки с животными. А теперь давайте разделим их на группы. В первую группу положим тех животных, которые живут в лесу, а во вторую — тех, кто живет дома.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(Дети делят картинки на две группы).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дети, вы отлично справились! Теперь мы знаем, что можно объединять предметы по общим признакам.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вы, наверное, устали, давайте с вами отдохнем.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Физкультминутка.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Раз, два, три, четыре, пять.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Можно все пересчитать. (Ходьба с выставлением указательного пальца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Вперед).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Сколько в комнате углов? (Показать на углы с поворотами туловища).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Сколько ног у воробьев? (Приподнимать поочередно ноги).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Сколько пальцев на руках? (Раскрыть пальцы рук).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Сколько пальцев на ногах? (Присесть, коснуться носков ног).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Сколько в садике скамеек? (Полуприседания).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Сколько в пятачке копеек? (Попрыгать легко или приподнимать пятки).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молодцы, давайте продолжим наше занятие.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Задание 3: Пространственные направления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а теперь, Мишка хочет проверить, как вы ориентируетесь в пространстве. Где находится солнышко? (Показывает картинку с солнцем.)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(Предполагаемые 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а где находится травка?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(Предполагаемые 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правильно, где находятся облака?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(Предполагаемые 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а где находится домик?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(Предполагаемые 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молодцы, дети. Мишка все задания нам задал и ему пора домой, а нам нужно возвращаться в группу. Попрощаемся с Мишкой. Давайте закроем глазки и представим, что мы в группе.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дети, куда мы путешествовали сегодня на занятии?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чем мы занимались на занятии?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кто принес нам задания?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какие задания принес нам Мишка?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lastRenderedPageBreak/>
        <w:t>(Ответы детей).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Воспитатель: справились ли мы с заданиями? Что было сложно?</w:t>
      </w:r>
    </w:p>
    <w:p w:rsidR="005634F1" w:rsidRPr="005634F1" w:rsidRDefault="005634F1" w:rsidP="005634F1">
      <w:pPr>
        <w:pStyle w:val="a3"/>
        <w:jc w:val="both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  <w:r w:rsidRPr="005634F1">
        <w:rPr>
          <w:rFonts w:ascii="Times New Roman" w:hAnsi="Times New Roman" w:cs="Times New Roman"/>
          <w:color w:val="111111"/>
          <w:sz w:val="30"/>
          <w:szCs w:val="30"/>
          <w:lang w:eastAsia="ru-RU"/>
        </w:rPr>
        <w:t>(Ответы детей)</w:t>
      </w:r>
    </w:p>
    <w:p w:rsidR="003E024C" w:rsidRDefault="003E024C"/>
    <w:sectPr w:rsidR="003E024C" w:rsidSect="005634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36E1D"/>
    <w:multiLevelType w:val="multilevel"/>
    <w:tmpl w:val="235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9"/>
    <w:rsid w:val="003E024C"/>
    <w:rsid w:val="005634F1"/>
    <w:rsid w:val="00F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3F23"/>
  <w15:chartTrackingRefBased/>
  <w15:docId w15:val="{55A4B656-F6EF-4910-A470-2840E37E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2025-06-29T20:07:00Z</dcterms:created>
  <dcterms:modified xsi:type="dcterms:W3CDTF">2025-06-29T20:16:00Z</dcterms:modified>
</cp:coreProperties>
</file>