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0E" w:rsidRPr="005250E1" w:rsidRDefault="00411996" w:rsidP="00411996">
      <w:pPr>
        <w:jc w:val="center"/>
        <w:rPr>
          <w:rFonts w:ascii="Times New Roman" w:hAnsi="Times New Roman" w:cs="Times New Roman"/>
          <w:b/>
          <w:sz w:val="28"/>
          <w:szCs w:val="28"/>
        </w:rPr>
      </w:pPr>
      <w:bookmarkStart w:id="0" w:name="_GoBack"/>
      <w:r w:rsidRPr="005250E1">
        <w:rPr>
          <w:rFonts w:ascii="Times New Roman" w:hAnsi="Times New Roman" w:cs="Times New Roman"/>
          <w:b/>
          <w:sz w:val="28"/>
          <w:szCs w:val="28"/>
        </w:rPr>
        <w:t>Формирование музыкальных представлений в различных видах детской музыкальной деятельности</w:t>
      </w:r>
    </w:p>
    <w:p w:rsidR="00411996" w:rsidRPr="005250E1" w:rsidRDefault="00411996" w:rsidP="00411996">
      <w:pPr>
        <w:jc w:val="center"/>
        <w:rPr>
          <w:rFonts w:ascii="Times New Roman" w:hAnsi="Times New Roman" w:cs="Times New Roman"/>
          <w:b/>
          <w:sz w:val="28"/>
          <w:szCs w:val="28"/>
        </w:rPr>
      </w:pPr>
    </w:p>
    <w:bookmarkEnd w:id="0"/>
    <w:p w:rsidR="00411996" w:rsidRDefault="00411996" w:rsidP="004119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1996">
        <w:rPr>
          <w:rFonts w:ascii="Times New Roman" w:hAnsi="Times New Roman" w:cs="Times New Roman"/>
          <w:sz w:val="28"/>
          <w:szCs w:val="28"/>
        </w:rPr>
        <w:t xml:space="preserve">Ребенок развивается в деятельности, в том числе и музыкальной. Деятельность - единственный способ самореализации, самораскрытия человека. Ребенок стремится к активной деятельности, и важно не дать этому стремлению угаснуть, способствовать ее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реализуются потенциальные возможности и первые творческие. </w:t>
      </w:r>
    </w:p>
    <w:p w:rsidR="0081131D" w:rsidRDefault="008C3444" w:rsidP="004119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1996" w:rsidRPr="00411996">
        <w:rPr>
          <w:rFonts w:ascii="Times New Roman" w:hAnsi="Times New Roman" w:cs="Times New Roman"/>
          <w:sz w:val="28"/>
          <w:szCs w:val="28"/>
        </w:rPr>
        <w:t xml:space="preserve">Музыкальное мышление следует развивать с самого раннего детства (даже когда дети не могут самостоятельно высказываться). Все педагогические методы (словесный, наглядный, практический) применимы и в музыкально-образовательной деятельности. Наглядно-слуховой метод всегда сопровождает рассказ педагога о музыке. Все знания даются в опоре на музыку, а не отвлеченно от нее. Очень важно при исполнении пьес соблюдать указанные композитором ремарки (теми, динамика, штрихи). Разные варианты трактовки исполнения пьес, в зависимости от характера исполнительской интонации: спокойной, более взволнованной или игривой, дают; простор для развития мыслительной деятельности (музыкального мышления). Наглядно-зрительный: показ репродукций картин, игрушек, портретов композиторов, изображений инструментов, использование цветных карточек для определения характера настроения произведения. Следует соблюдать правило - наглядность не подменяет, а ярко дополняет эмоциональное восприятие музыки. Словесный метод применяется, когда педагог сообщает детям различные сведения о музыке, поясняет ее содержание, разъясняет, как применить тот или иной прием исполнения, овладеть определенными навыками и т.д. Практический метод (показ приемов исполнения, вариантов творческих импровизаций и т.д.), педагог рассказывает детям о способах действий, необходимых им в исполнительской и творческой деятельности </w:t>
      </w:r>
      <w:r w:rsidR="00411996" w:rsidRPr="00411996">
        <w:rPr>
          <w:rFonts w:ascii="Times New Roman" w:hAnsi="Times New Roman" w:cs="Times New Roman"/>
          <w:sz w:val="28"/>
          <w:szCs w:val="28"/>
        </w:rPr>
        <w:lastRenderedPageBreak/>
        <w:t>Практические приемы - оркестровка, передача характера музыки в движениях - позволяет глубже прочувствовать и осознать значение средств музыкальной выр</w:t>
      </w:r>
      <w:r>
        <w:rPr>
          <w:rFonts w:ascii="Times New Roman" w:hAnsi="Times New Roman" w:cs="Times New Roman"/>
          <w:sz w:val="28"/>
          <w:szCs w:val="28"/>
        </w:rPr>
        <w:t xml:space="preserve">азительности. </w:t>
      </w:r>
      <w:r w:rsidR="00411996" w:rsidRPr="00411996">
        <w:rPr>
          <w:rFonts w:ascii="Times New Roman" w:hAnsi="Times New Roman" w:cs="Times New Roman"/>
          <w:sz w:val="28"/>
          <w:szCs w:val="28"/>
        </w:rPr>
        <w:t xml:space="preserve"> Музыкально-дидактические игры и пособия, объединяющие слуховую, зрительную наглядность, слово, а также практические действия детей, способствуют осознанному усвоению и закреплению знаний. Игровая форма заданий, занимательность помогают без особых затруднений усвоить многие достаточно сложные музыкальные понятия и представления (высота, длительность звуков и т.д.). Ни один из видов детской музыкальной деятельности не будет развиваться успешно без прочной основы запаса жизненных впечатлений, личностного опыта: сенсорного, кинестетического, социального</w:t>
      </w:r>
      <w:r w:rsidR="0081131D" w:rsidRPr="0081131D">
        <w:rPr>
          <w:rFonts w:ascii="Times New Roman" w:hAnsi="Times New Roman" w:cs="Times New Roman"/>
          <w:sz w:val="28"/>
          <w:szCs w:val="28"/>
        </w:rPr>
        <w:t>.</w:t>
      </w:r>
      <w:r w:rsidR="00411996" w:rsidRPr="00411996">
        <w:rPr>
          <w:rFonts w:ascii="Times New Roman" w:hAnsi="Times New Roman" w:cs="Times New Roman"/>
          <w:sz w:val="28"/>
          <w:szCs w:val="28"/>
        </w:rPr>
        <w:t xml:space="preserve"> </w:t>
      </w:r>
    </w:p>
    <w:p w:rsidR="00403B8C" w:rsidRDefault="0081131D" w:rsidP="004119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1996" w:rsidRPr="00411996">
        <w:rPr>
          <w:rFonts w:ascii="Times New Roman" w:hAnsi="Times New Roman" w:cs="Times New Roman"/>
          <w:sz w:val="28"/>
          <w:szCs w:val="28"/>
        </w:rPr>
        <w:t>Три главные духовные сферы: мысли, чувства, представления охвачены литературой, музыкой, живописью «всесторонне и полно» так как обладают для этого адекватными средствами выражения. Эффектив</w:t>
      </w:r>
      <w:r w:rsidR="007E6092">
        <w:rPr>
          <w:rFonts w:ascii="Times New Roman" w:hAnsi="Times New Roman" w:cs="Times New Roman"/>
          <w:sz w:val="28"/>
          <w:szCs w:val="28"/>
        </w:rPr>
        <w:t xml:space="preserve">ность взаимодействия искусств </w:t>
      </w:r>
      <w:r w:rsidR="00411996" w:rsidRPr="00411996">
        <w:rPr>
          <w:rFonts w:ascii="Times New Roman" w:hAnsi="Times New Roman" w:cs="Times New Roman"/>
          <w:sz w:val="28"/>
          <w:szCs w:val="28"/>
        </w:rPr>
        <w:t>выступает как средство формирования активного творческого восприятия музыки. Без логично сформированной системы представления музыкальной деятельности сложно активизировать процесс музыкально- эстетического воспитания. Стройная педагогическая система задач по музыкальному воспитанию детей дошкольного возрас</w:t>
      </w:r>
      <w:r w:rsidR="007E6092">
        <w:rPr>
          <w:rFonts w:ascii="Times New Roman" w:hAnsi="Times New Roman" w:cs="Times New Roman"/>
          <w:sz w:val="28"/>
          <w:szCs w:val="28"/>
        </w:rPr>
        <w:t>та (программа: «К</w:t>
      </w:r>
      <w:r w:rsidR="00411996" w:rsidRPr="00411996">
        <w:rPr>
          <w:rFonts w:ascii="Times New Roman" w:hAnsi="Times New Roman" w:cs="Times New Roman"/>
          <w:sz w:val="28"/>
          <w:szCs w:val="28"/>
        </w:rPr>
        <w:t xml:space="preserve">амертон» Э.П. Костина) определяет путь в музыкальном развитии детей. Главное в создании ярких эстетических впечатлений, вызывающих определённые переживания, которые оказывают влияние на формирование чувств ребёнка его души. Это может быть осуществлено только в том случае, если весь педагогический процесс будет обращён к активности самих детей, всегда проявляющейся через их заинтересованность. Метод эмоционально-образного анализа песенного репертуара (методика В. В. Кирюшина) помогает по-настоящему увлечь детей, наиболее активными средствами возбудив его увлечённость. Музыка для детей должна соответствовать современному и интеллектуальному и эмоциональному развитию. Важно найти путь к сердцу ребенка, наиболее активными средствами разбудив его увлеченность. А </w:t>
      </w:r>
      <w:r w:rsidR="00411996" w:rsidRPr="00411996">
        <w:rPr>
          <w:rFonts w:ascii="Times New Roman" w:hAnsi="Times New Roman" w:cs="Times New Roman"/>
          <w:sz w:val="28"/>
          <w:szCs w:val="28"/>
        </w:rPr>
        <w:lastRenderedPageBreak/>
        <w:t xml:space="preserve">увлечь детей может лишь то, что отвечает их психической готовности. Приём контрастного сопоставления, приём констатации описания направлены на выявление чувств и настроений, выраженных в музыке. Метод эстетического обобщения - его применение вытекает из предыдущего приёма констатации-описания (методы О. П. </w:t>
      </w:r>
      <w:proofErr w:type="spellStart"/>
      <w:r w:rsidR="00411996" w:rsidRPr="00411996">
        <w:rPr>
          <w:rFonts w:ascii="Times New Roman" w:hAnsi="Times New Roman" w:cs="Times New Roman"/>
          <w:sz w:val="28"/>
          <w:szCs w:val="28"/>
        </w:rPr>
        <w:t>Радыновой</w:t>
      </w:r>
      <w:proofErr w:type="spellEnd"/>
      <w:r w:rsidR="00411996" w:rsidRPr="00411996">
        <w:rPr>
          <w:rFonts w:ascii="Times New Roman" w:hAnsi="Times New Roman" w:cs="Times New Roman"/>
          <w:sz w:val="28"/>
          <w:szCs w:val="28"/>
        </w:rPr>
        <w:t xml:space="preserve">, программа «Музыкальные шедевры»). Для решения исследовательских задач можно предложить метод проблемных вопросов (С. А. Фадеева «Развитие у детей оценочного отношения к музыкальной классике») Широкое применение могут найти игровые методы: драматизации, игры ситуации, викторины, игротеки и т. д. Успешность музыкального развития ребёнка зависит не только от методов и приёмов обучения, форм организации музыкальной деятельности, но, прежде всего, от содержания музыкального воспитания, от расширения представлений детей о музыке разных времён и стилей, о шедеврах музыкального искусства. Музыка способна оказывать воздействие на ребёнка не только при сознательном слушании, но и в процессе непроизвольного накопления музыкально - интонационного опыта (как иллюстрирование и как фон). </w:t>
      </w:r>
    </w:p>
    <w:p w:rsidR="00403B8C" w:rsidRDefault="00403B8C" w:rsidP="004119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1996" w:rsidRPr="00411996">
        <w:rPr>
          <w:rFonts w:ascii="Times New Roman" w:hAnsi="Times New Roman" w:cs="Times New Roman"/>
          <w:sz w:val="28"/>
          <w:szCs w:val="28"/>
        </w:rPr>
        <w:t xml:space="preserve">Развитие творческих качеств, средствами искусства было и остаётся одной из насущных и актуальных проблем музыкально- эстетического воспитания. Воспитывающее воздействие музыки на ребёнка происходит, главным образом, при условии «акта сотворчества», когда ребёнок неформально воспринимает и воспроизводит произведение, импровизирует, «сочиняет» и вносит что-то своё, «переиначивает» по-своему. </w:t>
      </w:r>
    </w:p>
    <w:p w:rsidR="005250E1" w:rsidRDefault="00403B8C" w:rsidP="004119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1996" w:rsidRPr="00411996">
        <w:rPr>
          <w:rFonts w:ascii="Times New Roman" w:hAnsi="Times New Roman" w:cs="Times New Roman"/>
          <w:sz w:val="28"/>
          <w:szCs w:val="28"/>
        </w:rPr>
        <w:t xml:space="preserve">Хоровое пение - наиболее распространенный вид музыкального искусства, имеющий глубокие народные исторические корни. Ребенок очень чувствителен к песенной интонации, и пение занимает важное место в его жизни. Поэтому благодаря хору легко решается целый ряд проблем музыкальной педагогики: органичность и доступность </w:t>
      </w:r>
      <w:proofErr w:type="gramStart"/>
      <w:r w:rsidR="00411996" w:rsidRPr="00411996">
        <w:rPr>
          <w:rFonts w:ascii="Times New Roman" w:hAnsi="Times New Roman" w:cs="Times New Roman"/>
          <w:sz w:val="28"/>
          <w:szCs w:val="28"/>
        </w:rPr>
        <w:t>« вхождения</w:t>
      </w:r>
      <w:proofErr w:type="gramEnd"/>
      <w:r w:rsidR="00411996" w:rsidRPr="00411996">
        <w:rPr>
          <w:rFonts w:ascii="Times New Roman" w:hAnsi="Times New Roman" w:cs="Times New Roman"/>
          <w:sz w:val="28"/>
          <w:szCs w:val="28"/>
        </w:rPr>
        <w:t>» детей в мир музыки, раскрытие жизненно</w:t>
      </w:r>
      <w:r>
        <w:rPr>
          <w:rFonts w:ascii="Times New Roman" w:hAnsi="Times New Roman" w:cs="Times New Roman"/>
          <w:sz w:val="28"/>
          <w:szCs w:val="28"/>
        </w:rPr>
        <w:t>-</w:t>
      </w:r>
      <w:r w:rsidR="00411996" w:rsidRPr="00411996">
        <w:rPr>
          <w:rFonts w:ascii="Times New Roman" w:hAnsi="Times New Roman" w:cs="Times New Roman"/>
          <w:sz w:val="28"/>
          <w:szCs w:val="28"/>
        </w:rPr>
        <w:t>духовного смысла искусства, «прожи</w:t>
      </w:r>
      <w:r>
        <w:rPr>
          <w:rFonts w:ascii="Times New Roman" w:hAnsi="Times New Roman" w:cs="Times New Roman"/>
          <w:sz w:val="28"/>
          <w:szCs w:val="28"/>
        </w:rPr>
        <w:t>вания» музыкального образа</w:t>
      </w:r>
      <w:r w:rsidR="00411996" w:rsidRPr="00411996">
        <w:rPr>
          <w:rFonts w:ascii="Times New Roman" w:hAnsi="Times New Roman" w:cs="Times New Roman"/>
          <w:sz w:val="28"/>
          <w:szCs w:val="28"/>
        </w:rPr>
        <w:t xml:space="preserve">. </w:t>
      </w:r>
      <w:proofErr w:type="spellStart"/>
      <w:r w:rsidR="00411996" w:rsidRPr="00411996">
        <w:rPr>
          <w:rFonts w:ascii="Times New Roman" w:hAnsi="Times New Roman" w:cs="Times New Roman"/>
          <w:sz w:val="28"/>
          <w:szCs w:val="28"/>
        </w:rPr>
        <w:t>Фоно</w:t>
      </w:r>
      <w:r>
        <w:rPr>
          <w:rFonts w:ascii="Times New Roman" w:hAnsi="Times New Roman" w:cs="Times New Roman"/>
          <w:sz w:val="28"/>
          <w:szCs w:val="28"/>
        </w:rPr>
        <w:t>педические</w:t>
      </w:r>
      <w:proofErr w:type="spellEnd"/>
      <w:r>
        <w:rPr>
          <w:rFonts w:ascii="Times New Roman" w:hAnsi="Times New Roman" w:cs="Times New Roman"/>
          <w:sz w:val="28"/>
          <w:szCs w:val="28"/>
        </w:rPr>
        <w:t xml:space="preserve"> упражнения Емельянова</w:t>
      </w:r>
      <w:r w:rsidR="00411996" w:rsidRPr="00411996">
        <w:rPr>
          <w:rFonts w:ascii="Times New Roman" w:hAnsi="Times New Roman" w:cs="Times New Roman"/>
          <w:sz w:val="28"/>
          <w:szCs w:val="28"/>
        </w:rPr>
        <w:t xml:space="preserve"> используются как подготовительные по отношению к вокальной </w:t>
      </w:r>
      <w:r w:rsidR="00411996" w:rsidRPr="00411996">
        <w:rPr>
          <w:rFonts w:ascii="Times New Roman" w:hAnsi="Times New Roman" w:cs="Times New Roman"/>
          <w:sz w:val="28"/>
          <w:szCs w:val="28"/>
        </w:rPr>
        <w:lastRenderedPageBreak/>
        <w:t xml:space="preserve">работе, они стимулируют мышцы, принимают участие в голосообразовании, </w:t>
      </w:r>
      <w:r>
        <w:rPr>
          <w:rFonts w:ascii="Times New Roman" w:hAnsi="Times New Roman" w:cs="Times New Roman"/>
          <w:sz w:val="28"/>
          <w:szCs w:val="28"/>
        </w:rPr>
        <w:t xml:space="preserve">формируют голосовую функцию </w:t>
      </w:r>
      <w:proofErr w:type="gramStart"/>
      <w:r>
        <w:rPr>
          <w:rFonts w:ascii="Times New Roman" w:hAnsi="Times New Roman" w:cs="Times New Roman"/>
          <w:sz w:val="28"/>
          <w:szCs w:val="28"/>
        </w:rPr>
        <w:t xml:space="preserve">и </w:t>
      </w:r>
      <w:r w:rsidR="00411996" w:rsidRPr="00411996">
        <w:rPr>
          <w:rFonts w:ascii="Times New Roman" w:hAnsi="Times New Roman" w:cs="Times New Roman"/>
          <w:sz w:val="28"/>
          <w:szCs w:val="28"/>
        </w:rPr>
        <w:t xml:space="preserve"> речь</w:t>
      </w:r>
      <w:proofErr w:type="gramEnd"/>
      <w:r w:rsidR="00411996" w:rsidRPr="00411996">
        <w:rPr>
          <w:rFonts w:ascii="Times New Roman" w:hAnsi="Times New Roman" w:cs="Times New Roman"/>
          <w:sz w:val="28"/>
          <w:szCs w:val="28"/>
        </w:rPr>
        <w:t xml:space="preserve">, координируют музыкальный слух и голос, оказывает заметное оздоровительное влияние на горловые органы и весь организм. Такая система музыкального образования и воспитания позволяет развить воображение и творческие способности ребенка, поднять его общий интеллектуальный, духовный и культурный уровень, способствует формированию гуманной и широко образованной личности. Процесс вокально-хорового воспитания и обучения многогранен. Выразительное, художественное исполнение требует прочного владения вокально-техническими навыками, которые являются базой, основой хоровой культуры. Ни один из видов детской музыкальной деятельности не будет развиваться успешно без прочной основы запаса жизненных впечатлений, личностного опыта: сенсорного, кинестетического, социального. Эффективность взаимодействия искусств выступает как средство формирования активного творческого восприятия музыки. Без логично сформированной системы представлений музыкальной деятельности сложно активизировать процесс музыкального воспитания. Основной задачей является овладение ребенком всеми видами музыкальной деятельности, поскольку доказано, только в процессе деятельности у ребенка развиваются его способности, нравственно- эмоциональная сфера, познавательные процессы и личностные новообразования. </w:t>
      </w:r>
    </w:p>
    <w:p w:rsidR="00411996" w:rsidRPr="00411996" w:rsidRDefault="005250E1" w:rsidP="004119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1996" w:rsidRPr="00411996">
        <w:rPr>
          <w:rFonts w:ascii="Times New Roman" w:hAnsi="Times New Roman" w:cs="Times New Roman"/>
          <w:sz w:val="28"/>
          <w:szCs w:val="28"/>
        </w:rPr>
        <w:t xml:space="preserve">Музыкальное мышление - способность проследить за смыслом, настроением музыки, за развитием музыкального образа. Осмыслить взаимосвязь интонаций, замысел в целом, выразительность музыкальной речи, различение музыкальных средств, передающих содержание. В психологических исследованиях - это реальная психическая деятельность, с помощью которой личность приобщается к музыкальному искусству, постигая смысл заключенных в ней ценностей. Выделяют ряд самостоятельных векторов в рассмотрении музыкального мышления: - процесс постижения музыкального произведения - способ мышления при </w:t>
      </w:r>
      <w:r w:rsidR="00411996" w:rsidRPr="00411996">
        <w:rPr>
          <w:rFonts w:ascii="Times New Roman" w:hAnsi="Times New Roman" w:cs="Times New Roman"/>
          <w:sz w:val="28"/>
          <w:szCs w:val="28"/>
        </w:rPr>
        <w:lastRenderedPageBreak/>
        <w:t xml:space="preserve">общении человека с музыкой как искусством -разновидность мышления вообще </w:t>
      </w:r>
      <w:proofErr w:type="gramStart"/>
      <w:r w:rsidR="00411996" w:rsidRPr="00411996">
        <w:rPr>
          <w:rFonts w:ascii="Times New Roman" w:hAnsi="Times New Roman" w:cs="Times New Roman"/>
          <w:sz w:val="28"/>
          <w:szCs w:val="28"/>
        </w:rPr>
        <w:t>Следует</w:t>
      </w:r>
      <w:proofErr w:type="gramEnd"/>
      <w:r w:rsidR="00411996" w:rsidRPr="00411996">
        <w:rPr>
          <w:rFonts w:ascii="Times New Roman" w:hAnsi="Times New Roman" w:cs="Times New Roman"/>
          <w:sz w:val="28"/>
          <w:szCs w:val="28"/>
        </w:rPr>
        <w:t xml:space="preserve"> помнить о специфической особенности музыкального мышления – оно протекает в эмоциональной форме. Все операции и формы (анализ, синтез, сравнение, обобщение) музыкального мышления проявляются по отношению к музыкальному образу и средствам музыкальной выразительности. Музыкальное мышление протекает в неразрывной связи с деятельностью музыкального слуха и без него невозможно. В чем мы видим проявления музыкального мышления? В умении ребенка дать анализ музыкального произведения (общую характеристику музыки), анализировать выразительность общих средств, в переживаниях при восприятии музыки, в умении сравнивать одно с другим, в высказываниях о музыке, в рисунках, в движениях.</w:t>
      </w:r>
    </w:p>
    <w:sectPr w:rsidR="00411996" w:rsidRPr="00411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96"/>
    <w:rsid w:val="00403B8C"/>
    <w:rsid w:val="00411996"/>
    <w:rsid w:val="005250E1"/>
    <w:rsid w:val="0074770E"/>
    <w:rsid w:val="007E6092"/>
    <w:rsid w:val="0081131D"/>
    <w:rsid w:val="008C3444"/>
    <w:rsid w:val="00D4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371A"/>
  <w15:chartTrackingRefBased/>
  <w15:docId w15:val="{EB0446FA-2518-4973-B4A6-DAE10603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2024-11-15T09:44:00Z</dcterms:created>
  <dcterms:modified xsi:type="dcterms:W3CDTF">2024-11-15T12:14:00Z</dcterms:modified>
</cp:coreProperties>
</file>