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C0" w:rsidRDefault="001A0DC0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Pr="00E70CB5" w:rsidRDefault="00E70CB5" w:rsidP="00E70CB5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70CB5" w:rsidRPr="00E70CB5" w:rsidRDefault="00E70CB5" w:rsidP="001A0D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0CB5" w:rsidRDefault="00E70CB5" w:rsidP="001A0DC0">
      <w:pPr>
        <w:spacing w:after="0"/>
        <w:jc w:val="center"/>
      </w:pPr>
    </w:p>
    <w:p w:rsidR="00E70CB5" w:rsidRDefault="00A023F3" w:rsidP="001A0DC0">
      <w:pPr>
        <w:spacing w:after="0"/>
        <w:jc w:val="center"/>
      </w:pPr>
      <w:r w:rsidRPr="00E70CB5">
        <w:rPr>
          <w:rFonts w:ascii="Times New Roman" w:hAnsi="Times New Roman" w:cs="Times New Roman"/>
          <w:b/>
          <w:sz w:val="40"/>
          <w:szCs w:val="40"/>
        </w:rPr>
        <w:t xml:space="preserve">«Методы и приемы </w:t>
      </w:r>
      <w:r>
        <w:rPr>
          <w:rFonts w:ascii="Times New Roman" w:hAnsi="Times New Roman" w:cs="Times New Roman"/>
          <w:b/>
          <w:sz w:val="40"/>
          <w:szCs w:val="40"/>
        </w:rPr>
        <w:t>развития</w:t>
      </w:r>
      <w:r w:rsidRPr="00E70CB5">
        <w:rPr>
          <w:rFonts w:ascii="Times New Roman" w:hAnsi="Times New Roman" w:cs="Times New Roman"/>
          <w:b/>
          <w:sz w:val="40"/>
          <w:szCs w:val="40"/>
        </w:rPr>
        <w:t xml:space="preserve"> речи </w:t>
      </w:r>
      <w:r>
        <w:rPr>
          <w:rFonts w:ascii="Times New Roman" w:hAnsi="Times New Roman" w:cs="Times New Roman"/>
          <w:b/>
          <w:sz w:val="40"/>
          <w:szCs w:val="40"/>
        </w:rPr>
        <w:t>детей дошкольного возраста</w:t>
      </w:r>
      <w:r w:rsidRPr="00E70CB5">
        <w:rPr>
          <w:rFonts w:ascii="Times New Roman" w:hAnsi="Times New Roman" w:cs="Times New Roman"/>
          <w:b/>
          <w:sz w:val="40"/>
          <w:szCs w:val="40"/>
        </w:rPr>
        <w:t>»</w:t>
      </w:r>
    </w:p>
    <w:p w:rsidR="00E70CB5" w:rsidRDefault="00E70CB5" w:rsidP="001A0DC0">
      <w:pPr>
        <w:spacing w:after="0"/>
        <w:jc w:val="center"/>
      </w:pPr>
      <w:bookmarkStart w:id="0" w:name="_GoBack"/>
      <w:bookmarkEnd w:id="0"/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3F3" w:rsidRDefault="00A023F3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3F3" w:rsidRDefault="00A023F3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3F3" w:rsidRDefault="00A023F3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3F3" w:rsidRDefault="00A023F3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Pr="00E70CB5" w:rsidRDefault="00E70CB5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Таганрог 202</w:t>
      </w:r>
      <w:r w:rsidR="00132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70CB5" w:rsidRDefault="00E70CB5" w:rsidP="003B2E61">
      <w:pPr>
        <w:spacing w:after="0"/>
      </w:pPr>
    </w:p>
    <w:p w:rsidR="0019567F" w:rsidRDefault="00267F8E" w:rsidP="001A0D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CB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«Методы и приемы </w:t>
      </w:r>
      <w:r>
        <w:rPr>
          <w:rFonts w:ascii="Times New Roman" w:hAnsi="Times New Roman" w:cs="Times New Roman"/>
          <w:b/>
          <w:sz w:val="40"/>
          <w:szCs w:val="40"/>
        </w:rPr>
        <w:t>развития</w:t>
      </w:r>
      <w:r w:rsidRPr="00E70CB5">
        <w:rPr>
          <w:rFonts w:ascii="Times New Roman" w:hAnsi="Times New Roman" w:cs="Times New Roman"/>
          <w:b/>
          <w:sz w:val="40"/>
          <w:szCs w:val="40"/>
        </w:rPr>
        <w:t xml:space="preserve"> речи </w:t>
      </w:r>
      <w:r>
        <w:rPr>
          <w:rFonts w:ascii="Times New Roman" w:hAnsi="Times New Roman" w:cs="Times New Roman"/>
          <w:b/>
          <w:sz w:val="40"/>
          <w:szCs w:val="40"/>
        </w:rPr>
        <w:t>детей дошкольного возраста</w:t>
      </w:r>
      <w:r w:rsidRPr="00E70CB5">
        <w:rPr>
          <w:rFonts w:ascii="Times New Roman" w:hAnsi="Times New Roman" w:cs="Times New Roman"/>
          <w:b/>
          <w:sz w:val="40"/>
          <w:szCs w:val="40"/>
        </w:rPr>
        <w:t>»</w:t>
      </w:r>
    </w:p>
    <w:p w:rsidR="00267F8E" w:rsidRPr="008E7ED7" w:rsidRDefault="00267F8E" w:rsidP="001A0D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567F" w:rsidRPr="00267F8E" w:rsidRDefault="0019567F" w:rsidP="00267F8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67F8E">
        <w:rPr>
          <w:rFonts w:ascii="Times New Roman" w:hAnsi="Times New Roman" w:cs="Times New Roman"/>
          <w:b/>
          <w:sz w:val="36"/>
          <w:szCs w:val="36"/>
        </w:rPr>
        <w:t>Что такое методы и приемы в педагогике?</w:t>
      </w:r>
    </w:p>
    <w:p w:rsidR="0019567F" w:rsidRPr="0019567F" w:rsidRDefault="0019567F" w:rsidP="0019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в педагогике</w:t>
      </w:r>
      <w:r w:rsidR="003B2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система способов воздействия на поведенческую сферу человека, направленная на реализацию воспитательных и образовательных задач.</w:t>
      </w:r>
    </w:p>
    <w:p w:rsidR="0019567F" w:rsidRPr="0019567F" w:rsidRDefault="0019567F" w:rsidP="0019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в педагогике</w:t>
      </w:r>
      <w:r w:rsidR="003B2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практический механизм применения </w:t>
      </w:r>
      <w:r w:rsidR="003B2E61">
        <w:rPr>
          <w:rFonts w:ascii="Times New Roman" w:hAnsi="Times New Roman" w:cs="Times New Roman"/>
          <w:sz w:val="28"/>
          <w:szCs w:val="28"/>
        </w:rPr>
        <w:t>воспитательно-</w:t>
      </w:r>
      <w:r>
        <w:rPr>
          <w:rFonts w:ascii="Times New Roman" w:hAnsi="Times New Roman" w:cs="Times New Roman"/>
          <w:sz w:val="28"/>
          <w:szCs w:val="28"/>
        </w:rPr>
        <w:t>образовательных методик и технологий в процессе формирования сознательной, всесторонне развитой личности.</w:t>
      </w:r>
    </w:p>
    <w:p w:rsidR="001A0DC0" w:rsidRPr="00FA3885" w:rsidRDefault="001A0DC0" w:rsidP="001A0DC0">
      <w:pPr>
        <w:spacing w:after="0"/>
        <w:jc w:val="center"/>
        <w:rPr>
          <w:b/>
        </w:rPr>
      </w:pPr>
    </w:p>
    <w:p w:rsidR="00516D39" w:rsidRPr="008E7ED7" w:rsidRDefault="0019567F" w:rsidP="001A0D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7ED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Методы развития речи</w:t>
      </w:r>
    </w:p>
    <w:p w:rsidR="00516D39" w:rsidRPr="008E7ED7" w:rsidRDefault="00A82B2A" w:rsidP="004C1A53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margin-left:333.75pt;margin-top:2.3pt;width:5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28" type="#_x0000_t32" style="position:absolute;margin-left:254.25pt;margin-top:2.3pt;width:3.6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6" o:spid="_x0000_s1027" type="#_x0000_t32" style="position:absolute;margin-left:132pt;margin-top:2.3pt;width:46.5pt;height:7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" strokecolor="black [3200]" strokeweight="1.5pt">
            <v:stroke endarrow="block" joinstyle="miter"/>
          </v:shape>
        </w:pict>
      </w:r>
    </w:p>
    <w:p w:rsidR="00516D39" w:rsidRPr="008E7ED7" w:rsidRDefault="00516D39" w:rsidP="004C1A53">
      <w:pPr>
        <w:spacing w:after="0"/>
      </w:pPr>
    </w:p>
    <w:p w:rsidR="0019567F" w:rsidRPr="008E7ED7" w:rsidRDefault="0019567F" w:rsidP="001A0DC0">
      <w:pPr>
        <w:spacing w:after="0"/>
        <w:jc w:val="center"/>
      </w:pPr>
    </w:p>
    <w:p w:rsidR="0019567F" w:rsidRPr="008E7ED7" w:rsidRDefault="0019567F" w:rsidP="001A0DC0">
      <w:pPr>
        <w:spacing w:after="0"/>
        <w:jc w:val="center"/>
      </w:pPr>
    </w:p>
    <w:p w:rsidR="0019567F" w:rsidRPr="008E7ED7" w:rsidRDefault="0019567F" w:rsidP="001A0DC0">
      <w:pPr>
        <w:spacing w:after="0"/>
        <w:jc w:val="center"/>
      </w:pPr>
    </w:p>
    <w:p w:rsidR="0019567F" w:rsidRPr="008E7ED7" w:rsidRDefault="0019567F" w:rsidP="001A0DC0">
      <w:pPr>
        <w:spacing w:after="0"/>
        <w:jc w:val="center"/>
      </w:pPr>
    </w:p>
    <w:p w:rsidR="0019567F" w:rsidRPr="008E7ED7" w:rsidRDefault="0019567F" w:rsidP="001A0DC0">
      <w:pPr>
        <w:spacing w:after="0"/>
        <w:jc w:val="center"/>
      </w:pPr>
    </w:p>
    <w:p w:rsidR="0019567F" w:rsidRPr="008E7ED7" w:rsidRDefault="003B2E61" w:rsidP="001901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E7ED7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90115" w:rsidRPr="008E7ED7">
        <w:rPr>
          <w:rFonts w:ascii="Times New Roman" w:hAnsi="Times New Roman" w:cs="Times New Roman"/>
          <w:b/>
          <w:sz w:val="32"/>
          <w:szCs w:val="32"/>
        </w:rPr>
        <w:t>Наглядные                 Словесные               Практические</w:t>
      </w:r>
    </w:p>
    <w:p w:rsidR="00190115" w:rsidRDefault="00190115" w:rsidP="00190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15" w:rsidRDefault="00190115" w:rsidP="0019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деление условно, поскольку между ними нет резкой границы. Наглядные методы сопровождают словом,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 наглядные приемы. Практические методы так же связаны и со словом и с наглядным материалом. Причисление одних методов и приемов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других к словесным или практическим зависит от преобладания </w:t>
      </w:r>
      <w:r w:rsidR="00954329">
        <w:rPr>
          <w:rFonts w:ascii="Times New Roman" w:hAnsi="Times New Roman" w:cs="Times New Roman"/>
          <w:sz w:val="28"/>
          <w:szCs w:val="28"/>
        </w:rPr>
        <w:t>наглядности, слова или действий как источника и основы высказывания.</w:t>
      </w:r>
    </w:p>
    <w:p w:rsidR="00954329" w:rsidRPr="00954329" w:rsidRDefault="00954329" w:rsidP="0095432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9567F" w:rsidRPr="008E7ED7" w:rsidRDefault="00954329" w:rsidP="001A0DC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E7ED7">
        <w:rPr>
          <w:rFonts w:ascii="Times New Roman" w:hAnsi="Times New Roman" w:cs="Times New Roman"/>
          <w:b/>
          <w:i/>
          <w:sz w:val="40"/>
          <w:szCs w:val="40"/>
        </w:rPr>
        <w:t>Наглядные методы</w:t>
      </w:r>
    </w:p>
    <w:p w:rsidR="00954329" w:rsidRDefault="006749B0" w:rsidP="00954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707BC">
        <w:rPr>
          <w:rFonts w:ascii="Times New Roman" w:hAnsi="Times New Roman" w:cs="Times New Roman"/>
          <w:i/>
          <w:sz w:val="28"/>
          <w:szCs w:val="28"/>
        </w:rPr>
        <w:t>непосредственным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метод наблюдения и его разновидности: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Экскурсии,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Осмотры помещения,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Рассматривание натуральных предметов.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Эти методы направленны на накопление содержания речи и обеспечивают связь двух сильных систем  (зрительной и слуховой).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i/>
          <w:sz w:val="28"/>
          <w:szCs w:val="28"/>
        </w:rPr>
        <w:t>Опосредованные</w:t>
      </w:r>
      <w:r>
        <w:rPr>
          <w:rFonts w:ascii="Times New Roman" w:hAnsi="Times New Roman" w:cs="Times New Roman"/>
          <w:sz w:val="28"/>
          <w:szCs w:val="28"/>
        </w:rPr>
        <w:t xml:space="preserve"> методы основаны на применении изобразительной наглядности: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игрушек,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Фотографий,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картин и игрушек,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по игрушкам и картинам.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используются для закрепления знаний, словаря, развития обобщающей функции слова</w:t>
      </w:r>
      <w:r w:rsidR="00575865">
        <w:rPr>
          <w:rFonts w:ascii="Times New Roman" w:hAnsi="Times New Roman" w:cs="Times New Roman"/>
          <w:sz w:val="28"/>
          <w:szCs w:val="28"/>
        </w:rPr>
        <w:t>, обучения связной речи.</w:t>
      </w:r>
    </w:p>
    <w:p w:rsidR="006707BC" w:rsidRPr="00BD7127" w:rsidRDefault="00575865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Опосредованные методы могут быть использованы также для ознакомления с объектами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невозможно познакомиться непосредственно.</w:t>
      </w:r>
    </w:p>
    <w:p w:rsidR="00575865" w:rsidRPr="008E7ED7" w:rsidRDefault="00575865" w:rsidP="0057586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E7ED7">
        <w:rPr>
          <w:rFonts w:ascii="Times New Roman" w:hAnsi="Times New Roman" w:cs="Times New Roman"/>
          <w:b/>
          <w:i/>
          <w:sz w:val="40"/>
          <w:szCs w:val="40"/>
        </w:rPr>
        <w:t>Словесные методы.</w:t>
      </w:r>
    </w:p>
    <w:p w:rsidR="00575865" w:rsidRDefault="00575865" w:rsidP="00575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словесным методам относится: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рассказывание художественных произведений,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наизусть,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без опоры на наглядный материал.</w:t>
      </w:r>
    </w:p>
    <w:p w:rsidR="00A872D6" w:rsidRPr="00A872D6" w:rsidRDefault="00575865" w:rsidP="00A87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словесных методах используются наглядные приемы:</w:t>
      </w:r>
      <w:r w:rsidR="00A872D6">
        <w:rPr>
          <w:rFonts w:ascii="Times New Roman" w:hAnsi="Times New Roman" w:cs="Times New Roman"/>
          <w:sz w:val="28"/>
          <w:szCs w:val="28"/>
        </w:rPr>
        <w:t xml:space="preserve"> п</w:t>
      </w:r>
      <w:r w:rsidRPr="00A872D6">
        <w:rPr>
          <w:rFonts w:ascii="Times New Roman" w:hAnsi="Times New Roman" w:cs="Times New Roman"/>
          <w:sz w:val="28"/>
          <w:szCs w:val="28"/>
        </w:rPr>
        <w:t>оказ предметов,</w:t>
      </w:r>
      <w:r w:rsidR="00A872D6">
        <w:rPr>
          <w:rFonts w:ascii="Times New Roman" w:hAnsi="Times New Roman" w:cs="Times New Roman"/>
          <w:sz w:val="28"/>
          <w:szCs w:val="28"/>
        </w:rPr>
        <w:t xml:space="preserve"> и</w:t>
      </w:r>
      <w:r w:rsidRPr="00A872D6">
        <w:rPr>
          <w:rFonts w:ascii="Times New Roman" w:hAnsi="Times New Roman" w:cs="Times New Roman"/>
          <w:sz w:val="28"/>
          <w:szCs w:val="28"/>
        </w:rPr>
        <w:t>грушек,</w:t>
      </w:r>
      <w:r w:rsidR="00A872D6">
        <w:rPr>
          <w:rFonts w:ascii="Times New Roman" w:hAnsi="Times New Roman" w:cs="Times New Roman"/>
          <w:sz w:val="28"/>
          <w:szCs w:val="28"/>
        </w:rPr>
        <w:t xml:space="preserve"> к</w:t>
      </w:r>
      <w:r w:rsidRPr="00A872D6">
        <w:rPr>
          <w:rFonts w:ascii="Times New Roman" w:hAnsi="Times New Roman" w:cs="Times New Roman"/>
          <w:sz w:val="28"/>
          <w:szCs w:val="28"/>
        </w:rPr>
        <w:t>артин,</w:t>
      </w:r>
      <w:r w:rsidR="00A872D6">
        <w:rPr>
          <w:rFonts w:ascii="Times New Roman" w:hAnsi="Times New Roman" w:cs="Times New Roman"/>
          <w:sz w:val="28"/>
          <w:szCs w:val="28"/>
        </w:rPr>
        <w:t xml:space="preserve"> р</w:t>
      </w:r>
      <w:r w:rsidR="00A872D6" w:rsidRPr="00A872D6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A872D6">
        <w:rPr>
          <w:rFonts w:ascii="Times New Roman" w:hAnsi="Times New Roman" w:cs="Times New Roman"/>
          <w:sz w:val="28"/>
          <w:szCs w:val="28"/>
        </w:rPr>
        <w:t>, поскольку возрастные особенности маленьких детей требуют наглядности.</w:t>
      </w:r>
    </w:p>
    <w:p w:rsidR="004B0C21" w:rsidRDefault="004B0C21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21">
        <w:rPr>
          <w:rFonts w:ascii="Times New Roman" w:hAnsi="Times New Roman" w:cs="Times New Roman"/>
          <w:sz w:val="28"/>
          <w:szCs w:val="28"/>
        </w:rPr>
        <w:t>В зависимости от характера</w:t>
      </w:r>
      <w:r>
        <w:rPr>
          <w:rFonts w:ascii="Times New Roman" w:hAnsi="Times New Roman" w:cs="Times New Roman"/>
          <w:sz w:val="28"/>
          <w:szCs w:val="28"/>
        </w:rPr>
        <w:t xml:space="preserve"> речевой деятельности детей можно условно выделить  репродуктивные и продуктивные методы.</w:t>
      </w:r>
    </w:p>
    <w:p w:rsidR="0088164D" w:rsidRDefault="004B0C21" w:rsidP="004C1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21">
        <w:rPr>
          <w:rFonts w:ascii="Times New Roman" w:hAnsi="Times New Roman" w:cs="Times New Roman"/>
          <w:i/>
          <w:sz w:val="28"/>
          <w:szCs w:val="28"/>
        </w:rPr>
        <w:t xml:space="preserve">Репродуктивные методы -  </w:t>
      </w:r>
      <w:r>
        <w:rPr>
          <w:rFonts w:ascii="Times New Roman" w:hAnsi="Times New Roman" w:cs="Times New Roman"/>
          <w:sz w:val="28"/>
          <w:szCs w:val="28"/>
        </w:rPr>
        <w:t>основаны на воспроизведении речевого материала, готовых образцов. В детском саду они применяются, главным образом, в слова</w:t>
      </w:r>
      <w:r w:rsidR="005665F6">
        <w:rPr>
          <w:rFonts w:ascii="Times New Roman" w:hAnsi="Times New Roman" w:cs="Times New Roman"/>
          <w:sz w:val="28"/>
          <w:szCs w:val="28"/>
        </w:rPr>
        <w:t xml:space="preserve">рной работе, в работе по воспитанию звуковой культуры речи, меньше при формировании грамматических навыков и связной речи. </w:t>
      </w:r>
      <w:r w:rsidR="008C6504">
        <w:rPr>
          <w:rFonts w:ascii="Times New Roman" w:hAnsi="Times New Roman" w:cs="Times New Roman"/>
          <w:sz w:val="28"/>
          <w:szCs w:val="28"/>
        </w:rPr>
        <w:t xml:space="preserve">К репродуктивным можно отнести методы наблюдения и его разновидности, рассматривание картин, чтение художественной литературы, пересказ, заучивание наизусть, игры драматизации по содержанию литературных произведений, т.е. все те методы, при которых дети осваивают слова и законы их сочетания, фразеологические обороты, некоторые грамматические явления, </w:t>
      </w:r>
      <w:proofErr w:type="gramStart"/>
      <w:r w:rsidR="008C65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C6504">
        <w:rPr>
          <w:rFonts w:ascii="Times New Roman" w:hAnsi="Times New Roman" w:cs="Times New Roman"/>
          <w:sz w:val="28"/>
          <w:szCs w:val="28"/>
        </w:rPr>
        <w:t xml:space="preserve"> пересказывают близко к тексту, копируют рассказ педагога.</w:t>
      </w:r>
    </w:p>
    <w:p w:rsidR="00BD7127" w:rsidRPr="00267F8E" w:rsidRDefault="0088164D" w:rsidP="0026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4D">
        <w:rPr>
          <w:rFonts w:ascii="Times New Roman" w:hAnsi="Times New Roman" w:cs="Times New Roman"/>
          <w:i/>
          <w:sz w:val="28"/>
          <w:szCs w:val="28"/>
        </w:rPr>
        <w:t xml:space="preserve">Продуктивные методы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C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предполагают построение детьми  собственных связных 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по общения. В этом и заключается творческий характер речевой деятельности. Отсюда очевидно, что продуктивные методы используются при обучении связной речи. К ним можно отнести обобщающую беседу</w:t>
      </w:r>
      <w:r w:rsidR="00292E8A">
        <w:rPr>
          <w:rFonts w:ascii="Times New Roman" w:hAnsi="Times New Roman" w:cs="Times New Roman"/>
          <w:sz w:val="28"/>
          <w:szCs w:val="28"/>
        </w:rPr>
        <w:t xml:space="preserve">, рассказывание, пересказ с перестройкой текста, дидактические </w:t>
      </w:r>
      <w:proofErr w:type="gramStart"/>
      <w:r w:rsidR="00292E8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292E8A">
        <w:rPr>
          <w:rFonts w:ascii="Times New Roman" w:hAnsi="Times New Roman" w:cs="Times New Roman"/>
          <w:sz w:val="28"/>
          <w:szCs w:val="28"/>
        </w:rPr>
        <w:t xml:space="preserve"> направленные на развитие связной речи.</w:t>
      </w:r>
    </w:p>
    <w:p w:rsidR="00292E8A" w:rsidRPr="008E7ED7" w:rsidRDefault="00292E8A" w:rsidP="00292E8A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7ED7">
        <w:rPr>
          <w:rFonts w:ascii="Times New Roman" w:hAnsi="Times New Roman" w:cs="Times New Roman"/>
          <w:i/>
          <w:sz w:val="40"/>
          <w:szCs w:val="40"/>
        </w:rPr>
        <w:t>Практические методы</w:t>
      </w:r>
    </w:p>
    <w:p w:rsidR="001A0DC0" w:rsidRDefault="001A0DC0" w:rsidP="004C1A53">
      <w:pPr>
        <w:spacing w:after="0"/>
      </w:pPr>
    </w:p>
    <w:p w:rsidR="005A4576" w:rsidRDefault="00292E8A" w:rsidP="00292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E8A">
        <w:rPr>
          <w:rFonts w:ascii="Times New Roman" w:hAnsi="Times New Roman" w:cs="Times New Roman"/>
          <w:sz w:val="28"/>
          <w:szCs w:val="28"/>
        </w:rPr>
        <w:t xml:space="preserve">Направлены на применение речевых навыков и умений  и их совершенствование. К практическим </w:t>
      </w:r>
      <w:r>
        <w:rPr>
          <w:rFonts w:ascii="Times New Roman" w:hAnsi="Times New Roman" w:cs="Times New Roman"/>
          <w:sz w:val="28"/>
          <w:szCs w:val="28"/>
        </w:rPr>
        <w:t>методам относятся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Игры-драматизации, 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пластические этюды,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упражнения.</w:t>
      </w:r>
    </w:p>
    <w:p w:rsidR="00BD7127" w:rsidRPr="00267F8E" w:rsidRDefault="00ED3F7A" w:rsidP="00267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используются для решения всех речевых задач.</w:t>
      </w:r>
    </w:p>
    <w:p w:rsidR="00ED3F7A" w:rsidRPr="008E7ED7" w:rsidRDefault="00ED3F7A" w:rsidP="00ED3F7A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7ED7">
        <w:rPr>
          <w:rFonts w:ascii="Times New Roman" w:hAnsi="Times New Roman" w:cs="Times New Roman"/>
          <w:i/>
          <w:sz w:val="40"/>
          <w:szCs w:val="40"/>
        </w:rPr>
        <w:lastRenderedPageBreak/>
        <w:t>Словесные приемы</w:t>
      </w:r>
    </w:p>
    <w:p w:rsidR="00ED3F7A" w:rsidRDefault="008C48F6" w:rsidP="00ED3F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3F7A">
        <w:rPr>
          <w:rFonts w:ascii="Times New Roman" w:hAnsi="Times New Roman" w:cs="Times New Roman"/>
          <w:sz w:val="28"/>
          <w:szCs w:val="28"/>
        </w:rPr>
        <w:t>ечевой образец –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громко, четко и неторопливо.</w:t>
      </w:r>
      <w:r w:rsidR="00BB7E0D">
        <w:rPr>
          <w:rFonts w:ascii="Times New Roman" w:hAnsi="Times New Roman" w:cs="Times New Roman"/>
          <w:sz w:val="28"/>
          <w:szCs w:val="28"/>
        </w:rPr>
        <w:t xml:space="preserve"> Поскольку образец дается для подражания, он предъявляется до начала речевой деятельности детей. Но иногда, особенно в старших группах, образец можно использовать и после речи детей, но при этом он будет служить не для подражания, а для сравнения и коррекции. Образец применяется для решения всех задач. Особенно большое значение он имеет в младших группах. </w:t>
      </w:r>
    </w:p>
    <w:p w:rsidR="001A0DC0" w:rsidRDefault="008C48F6" w:rsidP="008C48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проговаривание - 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педагогом,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другими детьми, совместное повторение воспитателя и детей,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Хоровое.</w:t>
      </w:r>
    </w:p>
    <w:p w:rsidR="008C48F6" w:rsidRDefault="00E5007E" w:rsidP="00E500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E5007E" w:rsidRDefault="00E5007E" w:rsidP="00E500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– разъяснение детям способа действия достижения определенного результата. Выделяют указания обучающие, организационн</w:t>
      </w:r>
      <w:r w:rsidR="008F0083">
        <w:rPr>
          <w:rFonts w:ascii="Times New Roman" w:hAnsi="Times New Roman" w:cs="Times New Roman"/>
          <w:sz w:val="28"/>
          <w:szCs w:val="28"/>
        </w:rPr>
        <w:t>ые и дисциплинирующие.</w:t>
      </w:r>
    </w:p>
    <w:p w:rsidR="00516D39" w:rsidRDefault="008F0083" w:rsidP="008F00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детской речи – мотивированное суждение о речевом высказывании ребенка, характеризующие качество выполнения</w:t>
      </w:r>
      <w:r w:rsidR="005C6D17">
        <w:rPr>
          <w:rFonts w:ascii="Times New Roman" w:hAnsi="Times New Roman" w:cs="Times New Roman"/>
          <w:sz w:val="28"/>
          <w:szCs w:val="28"/>
        </w:rPr>
        <w:t xml:space="preserve"> речевой деятельности.</w:t>
      </w:r>
      <w:r w:rsidR="003F7184">
        <w:rPr>
          <w:rFonts w:ascii="Times New Roman" w:hAnsi="Times New Roman" w:cs="Times New Roman"/>
          <w:sz w:val="28"/>
          <w:szCs w:val="28"/>
        </w:rPr>
        <w:t xml:space="preserve">  Оценка должна иметь не просто констатирующий характер, но и обучающий. Она дается для того, чтобы все дети могли ориентироваться на нее в своих высказываниях. Оценка оказывает большое эмоциональное влияние на детей. Нужно учитывать и индивидуальные и возрастные особенности</w:t>
      </w:r>
      <w:r w:rsidR="00E65EA5">
        <w:rPr>
          <w:rFonts w:ascii="Times New Roman" w:hAnsi="Times New Roman" w:cs="Times New Roman"/>
          <w:sz w:val="28"/>
          <w:szCs w:val="28"/>
        </w:rPr>
        <w:t>, добиваться, чтобы она повышала речевую активность ребенка, интерес к речевой деятельности, организовывать его поведение. Для этого в оценке подчеркиваются прежде всего положительные качества речи</w:t>
      </w:r>
      <w:proofErr w:type="gramStart"/>
      <w:r w:rsidR="00E65E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5EA5">
        <w:rPr>
          <w:rFonts w:ascii="Times New Roman" w:hAnsi="Times New Roman" w:cs="Times New Roman"/>
          <w:sz w:val="28"/>
          <w:szCs w:val="28"/>
        </w:rPr>
        <w:t xml:space="preserve"> а речевые недочеты исправляются с помощью образца и других методических приемов.</w:t>
      </w:r>
    </w:p>
    <w:p w:rsidR="00CD38A3" w:rsidRPr="00BD7127" w:rsidRDefault="00E65EA5" w:rsidP="00BD71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– словесное обращение, требующее ответа. Вопросы 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и вспомогательные.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могут быть констатирующими – кто? что?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акая? </w:t>
      </w:r>
      <w:r w:rsidR="00202A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ак? </w:t>
      </w:r>
      <w:r w:rsidR="00202AA8">
        <w:rPr>
          <w:rFonts w:ascii="Times New Roman" w:hAnsi="Times New Roman" w:cs="Times New Roman"/>
          <w:sz w:val="28"/>
          <w:szCs w:val="28"/>
        </w:rPr>
        <w:t>; и поисковыми, требующими установления связей и отношений между явлениями – почему? зачем? чем похожи?. Вспомогательные вопросы бывают наводящими и вспомогательными.</w:t>
      </w:r>
      <w:proofErr w:type="gramEnd"/>
    </w:p>
    <w:p w:rsidR="00BD7127" w:rsidRDefault="00BD7127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7127" w:rsidRDefault="00BD7127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7127" w:rsidRDefault="00BD7127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D7127" w:rsidRDefault="00BD7127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02AA8" w:rsidRPr="008E7ED7" w:rsidRDefault="00202AA8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7ED7">
        <w:rPr>
          <w:rFonts w:ascii="Times New Roman" w:hAnsi="Times New Roman" w:cs="Times New Roman"/>
          <w:i/>
          <w:sz w:val="40"/>
          <w:szCs w:val="40"/>
        </w:rPr>
        <w:lastRenderedPageBreak/>
        <w:t>Другие приемы</w:t>
      </w:r>
    </w:p>
    <w:p w:rsidR="00202AA8" w:rsidRPr="00202AA8" w:rsidRDefault="00202AA8" w:rsidP="00202AA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Наглядные приемы – </w:t>
      </w:r>
      <w:r>
        <w:rPr>
          <w:rFonts w:ascii="Times New Roman" w:hAnsi="Times New Roman" w:cs="Times New Roman"/>
          <w:sz w:val="28"/>
          <w:szCs w:val="28"/>
        </w:rPr>
        <w:t>показ иллюстративного материала.</w:t>
      </w:r>
    </w:p>
    <w:p w:rsidR="00202AA8" w:rsidRPr="00CD38A3" w:rsidRDefault="00202AA8" w:rsidP="00202AA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Игровые приемы –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словесными и наглядными. Они возбуждают у ребенка интерес к деятельности, </w:t>
      </w:r>
      <w:r w:rsidR="00CD38A3">
        <w:rPr>
          <w:rFonts w:ascii="Times New Roman" w:hAnsi="Times New Roman" w:cs="Times New Roman"/>
          <w:sz w:val="28"/>
          <w:szCs w:val="28"/>
        </w:rPr>
        <w:t>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CD38A3" w:rsidRDefault="00CD38A3" w:rsidP="00CD38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38A3" w:rsidRPr="008E7ED7" w:rsidRDefault="00CD38A3" w:rsidP="00CD38A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7ED7">
        <w:rPr>
          <w:rFonts w:ascii="Times New Roman" w:hAnsi="Times New Roman" w:cs="Times New Roman"/>
          <w:i/>
          <w:sz w:val="40"/>
          <w:szCs w:val="40"/>
        </w:rPr>
        <w:t>Любимые приемы развития речи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телефон, магазин и др.,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 ЛЕГО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продуктивной деятельности (лепка, рисование, аппликация)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Сопряженная гимнастика,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театр,</w:t>
      </w:r>
    </w:p>
    <w:p w:rsidR="00CD38A3" w:rsidRP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1A0DC0" w:rsidRDefault="001A0DC0" w:rsidP="00CD38A3">
      <w:pPr>
        <w:spacing w:after="0"/>
        <w:jc w:val="center"/>
      </w:pPr>
    </w:p>
    <w:p w:rsidR="00CD38A3" w:rsidRDefault="00CD38A3" w:rsidP="00CD38A3">
      <w:pPr>
        <w:spacing w:after="0"/>
        <w:jc w:val="center"/>
      </w:pPr>
    </w:p>
    <w:p w:rsidR="00ED5D94" w:rsidRDefault="00ED5D94" w:rsidP="001A0DC0">
      <w:pPr>
        <w:spacing w:after="0"/>
        <w:jc w:val="center"/>
      </w:pPr>
    </w:p>
    <w:sectPr w:rsidR="00ED5D94" w:rsidSect="001A0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D79"/>
    <w:multiLevelType w:val="hybridMultilevel"/>
    <w:tmpl w:val="208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86A"/>
    <w:multiLevelType w:val="hybridMultilevel"/>
    <w:tmpl w:val="E794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917"/>
    <w:multiLevelType w:val="hybridMultilevel"/>
    <w:tmpl w:val="8578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25891"/>
    <w:multiLevelType w:val="hybridMultilevel"/>
    <w:tmpl w:val="0032B8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D111B9"/>
    <w:multiLevelType w:val="hybridMultilevel"/>
    <w:tmpl w:val="1540A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905C3"/>
    <w:multiLevelType w:val="hybridMultilevel"/>
    <w:tmpl w:val="55C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7A55"/>
    <w:multiLevelType w:val="hybridMultilevel"/>
    <w:tmpl w:val="D988CABE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45A661E"/>
    <w:multiLevelType w:val="hybridMultilevel"/>
    <w:tmpl w:val="D07E135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E432C9"/>
    <w:multiLevelType w:val="hybridMultilevel"/>
    <w:tmpl w:val="15ACE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07FD5"/>
    <w:multiLevelType w:val="hybridMultilevel"/>
    <w:tmpl w:val="E81E89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12F5021"/>
    <w:multiLevelType w:val="hybridMultilevel"/>
    <w:tmpl w:val="3D60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C162E"/>
    <w:multiLevelType w:val="hybridMultilevel"/>
    <w:tmpl w:val="F8A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C4979"/>
    <w:multiLevelType w:val="hybridMultilevel"/>
    <w:tmpl w:val="CB0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47B29"/>
    <w:multiLevelType w:val="hybridMultilevel"/>
    <w:tmpl w:val="59D6D61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36867A6"/>
    <w:multiLevelType w:val="hybridMultilevel"/>
    <w:tmpl w:val="4ECC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376E"/>
    <w:multiLevelType w:val="hybridMultilevel"/>
    <w:tmpl w:val="58AAE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1A53"/>
    <w:rsid w:val="000D42FE"/>
    <w:rsid w:val="001321B0"/>
    <w:rsid w:val="00190115"/>
    <w:rsid w:val="0019567F"/>
    <w:rsid w:val="001A0DC0"/>
    <w:rsid w:val="00202AA8"/>
    <w:rsid w:val="0025712C"/>
    <w:rsid w:val="00267F8E"/>
    <w:rsid w:val="00292E8A"/>
    <w:rsid w:val="003B2E61"/>
    <w:rsid w:val="003F7184"/>
    <w:rsid w:val="00490A4B"/>
    <w:rsid w:val="004B0C21"/>
    <w:rsid w:val="004C1A53"/>
    <w:rsid w:val="004E29E5"/>
    <w:rsid w:val="00516D39"/>
    <w:rsid w:val="005665F6"/>
    <w:rsid w:val="00575865"/>
    <w:rsid w:val="005A4576"/>
    <w:rsid w:val="005C3CEB"/>
    <w:rsid w:val="005C6D17"/>
    <w:rsid w:val="006707BC"/>
    <w:rsid w:val="006749B0"/>
    <w:rsid w:val="0088164D"/>
    <w:rsid w:val="008C48F6"/>
    <w:rsid w:val="008C6504"/>
    <w:rsid w:val="008E7ED7"/>
    <w:rsid w:val="008F0083"/>
    <w:rsid w:val="00954329"/>
    <w:rsid w:val="00A023F3"/>
    <w:rsid w:val="00A3373F"/>
    <w:rsid w:val="00A82B2A"/>
    <w:rsid w:val="00A872D6"/>
    <w:rsid w:val="00AB4613"/>
    <w:rsid w:val="00BB7E0D"/>
    <w:rsid w:val="00BD7127"/>
    <w:rsid w:val="00CD38A3"/>
    <w:rsid w:val="00E5007E"/>
    <w:rsid w:val="00E65EA5"/>
    <w:rsid w:val="00E70CB5"/>
    <w:rsid w:val="00ED3F7A"/>
    <w:rsid w:val="00ED5D94"/>
    <w:rsid w:val="00FA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18"/>
        <o:r id="V:Rule5" type="connector" idref="#Прямая со стрелкой 19"/>
        <o:r id="V:Rule6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58F52-F198-44CF-9A97-9B5C641B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дом</cp:lastModifiedBy>
  <cp:revision>14</cp:revision>
  <dcterms:created xsi:type="dcterms:W3CDTF">2022-02-19T11:03:00Z</dcterms:created>
  <dcterms:modified xsi:type="dcterms:W3CDTF">2024-11-12T09:52:00Z</dcterms:modified>
</cp:coreProperties>
</file>