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80" w:rsidRPr="00556F80" w:rsidRDefault="00556F80" w:rsidP="00556F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r w:rsidRPr="00556F80">
        <w:rPr>
          <w:b/>
          <w:color w:val="111111"/>
          <w:sz w:val="28"/>
          <w:szCs w:val="28"/>
        </w:rPr>
        <w:t>Конспект</w:t>
      </w:r>
      <w:r w:rsidRPr="00556F80">
        <w:rPr>
          <w:b/>
          <w:color w:val="111111"/>
          <w:sz w:val="28"/>
          <w:szCs w:val="28"/>
        </w:rPr>
        <w:t xml:space="preserve"> занятия</w:t>
      </w:r>
      <w:r w:rsidRPr="00556F80">
        <w:rPr>
          <w:b/>
          <w:color w:val="111111"/>
          <w:sz w:val="28"/>
          <w:szCs w:val="28"/>
        </w:rPr>
        <w:t xml:space="preserve"> для детей </w:t>
      </w:r>
      <w:r w:rsidRPr="00556F80">
        <w:rPr>
          <w:b/>
          <w:color w:val="111111"/>
          <w:sz w:val="28"/>
          <w:szCs w:val="28"/>
        </w:rPr>
        <w:t>старшей</w:t>
      </w:r>
      <w:r w:rsidRPr="00556F80">
        <w:rPr>
          <w:b/>
          <w:color w:val="111111"/>
          <w:sz w:val="28"/>
          <w:szCs w:val="28"/>
        </w:rPr>
        <w:t xml:space="preserve"> группы</w:t>
      </w:r>
      <w:r w:rsidRPr="00556F80">
        <w:rPr>
          <w:b/>
          <w:color w:val="111111"/>
          <w:sz w:val="28"/>
          <w:szCs w:val="28"/>
        </w:rPr>
        <w:t xml:space="preserve"> на тему</w:t>
      </w:r>
    </w:p>
    <w:p w:rsidR="004A602E" w:rsidRDefault="004A602E" w:rsidP="00556F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6F80">
        <w:rPr>
          <w:b/>
          <w:sz w:val="28"/>
          <w:szCs w:val="28"/>
        </w:rPr>
        <w:t xml:space="preserve"> «Знакомство детей с миром профессий»</w:t>
      </w:r>
    </w:p>
    <w:p w:rsidR="00556F80" w:rsidRPr="00556F80" w:rsidRDefault="00556F80" w:rsidP="00556F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6F80" w:rsidRPr="00D4345B" w:rsidRDefault="004A602E" w:rsidP="00556F80">
      <w:pPr>
        <w:suppressAutoHyphens/>
        <w:jc w:val="both"/>
        <w:rPr>
          <w:bCs/>
          <w:sz w:val="24"/>
          <w:szCs w:val="24"/>
          <w:lang w:eastAsia="zh-CN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F80" w:rsidRPr="00D4345B">
        <w:rPr>
          <w:b/>
          <w:bCs/>
          <w:sz w:val="24"/>
          <w:szCs w:val="24"/>
          <w:lang w:eastAsia="zh-CN"/>
        </w:rPr>
        <w:t xml:space="preserve">Образовательная область: </w:t>
      </w:r>
      <w:r w:rsidR="00556F80">
        <w:rPr>
          <w:bCs/>
          <w:sz w:val="24"/>
          <w:szCs w:val="24"/>
          <w:lang w:eastAsia="zh-CN"/>
        </w:rPr>
        <w:t xml:space="preserve">ознакомление </w:t>
      </w:r>
      <w:proofErr w:type="gramStart"/>
      <w:r w:rsidR="00556F80">
        <w:rPr>
          <w:bCs/>
          <w:sz w:val="24"/>
          <w:szCs w:val="24"/>
          <w:lang w:eastAsia="zh-CN"/>
        </w:rPr>
        <w:t>с окружающим</w:t>
      </w:r>
      <w:proofErr w:type="gramEnd"/>
    </w:p>
    <w:p w:rsidR="00556F80" w:rsidRPr="00D4345B" w:rsidRDefault="00556F80" w:rsidP="00556F80">
      <w:pPr>
        <w:suppressAutoHyphens/>
        <w:jc w:val="both"/>
        <w:rPr>
          <w:bCs/>
          <w:sz w:val="24"/>
          <w:szCs w:val="24"/>
          <w:lang w:eastAsia="zh-CN"/>
        </w:rPr>
      </w:pPr>
      <w:r w:rsidRPr="00D4345B">
        <w:rPr>
          <w:b/>
          <w:bCs/>
          <w:sz w:val="24"/>
          <w:szCs w:val="24"/>
          <w:lang w:eastAsia="zh-CN"/>
        </w:rPr>
        <w:t xml:space="preserve">Интеграция образовательных областей: </w:t>
      </w:r>
      <w:r w:rsidRPr="00D4345B">
        <w:rPr>
          <w:bCs/>
          <w:sz w:val="24"/>
          <w:szCs w:val="24"/>
          <w:lang w:eastAsia="zh-CN"/>
        </w:rPr>
        <w:t>речевое, социально-коммуникативное, познавательное, физическое развитие.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мероприятия: сформировать представления детей о профессиональной деятельности фотографа.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4A602E" w:rsidRPr="004A602E" w:rsidRDefault="004A602E" w:rsidP="004A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знаний у детей о профессии фотограф;</w:t>
      </w:r>
    </w:p>
    <w:p w:rsidR="004A602E" w:rsidRPr="004A602E" w:rsidRDefault="004A602E" w:rsidP="004A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разновидностями фотографий и их составляющих, процессом их развития;</w:t>
      </w:r>
    </w:p>
    <w:p w:rsidR="004A602E" w:rsidRPr="004A602E" w:rsidRDefault="004A602E" w:rsidP="004A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представления о развитии профессиональной деятельности фотографа (от прошлого к настоящему);</w:t>
      </w:r>
    </w:p>
    <w:p w:rsidR="004A602E" w:rsidRPr="004A602E" w:rsidRDefault="004A602E" w:rsidP="004A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воспринимать информацию и пользоваться ею.</w:t>
      </w:r>
    </w:p>
    <w:p w:rsidR="004A602E" w:rsidRPr="004A602E" w:rsidRDefault="004A602E" w:rsidP="008D13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основу решения этих задач положены следующие принципы:</w:t>
      </w:r>
    </w:p>
    <w:p w:rsidR="004A602E" w:rsidRPr="004A602E" w:rsidRDefault="004A602E" w:rsidP="008D13F6">
      <w:pPr>
        <w:shd w:val="clear" w:color="auto" w:fill="FFFFFF"/>
        <w:tabs>
          <w:tab w:val="left" w:pos="1128"/>
        </w:tabs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учета возрастных особенностей дошкольников;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наглядности;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последовательности;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сотрудничества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4A602E" w:rsidRPr="004A602E" w:rsidRDefault="004A602E" w:rsidP="004A6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 профессии фотографа, предназначении фотоаппарата и его функциональных возможностях.</w:t>
      </w:r>
    </w:p>
    <w:p w:rsidR="004A602E" w:rsidRPr="004A602E" w:rsidRDefault="004A602E" w:rsidP="004A6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навыки последовательного использования фотоаппарата в процессе его применения.</w:t>
      </w:r>
    </w:p>
    <w:p w:rsidR="004A602E" w:rsidRPr="004A602E" w:rsidRDefault="004A602E" w:rsidP="004A6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самостоятельно познакомить с экспонатами музея посетителей (ребят из других групп).</w:t>
      </w:r>
    </w:p>
    <w:p w:rsidR="004A602E" w:rsidRPr="004A602E" w:rsidRDefault="004A602E" w:rsidP="004A6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активности родителей в рамках реализации поставленных задач по повышению у детей знаний о профессиональной деятельности фотографа.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красиво за окном. Как ярко светит солнышко. Птички радуются теплу. Вот бы было здорово все это сфотографировать. А что нам для этого нужно?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Фотоаппарат.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же. Чтобы запечатлеть прекрасные мгновения, нам стоит только нажать на кнопку фотоаппарата. А у кого из вас есть дома фотоаппарат? А кто может фотографировать самостоятельно? (Дети, которые могут фотографировать рассказывают об этом процессе).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Здорово! Какие вы молодцы! Как называется профессия человека, который работает с фотоаппаратом?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Фотограф.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знаете ли вы, как выглядел первый в мире фотоаппарат? Сегодня я приглашаю вас в музей фотографии, где расскажу вам много интересного о профессии фотографа.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направляются в музей, оформленный педагогом в группе).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(показывает на интерактивной доске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): Раньше фотоаппарат назывался фотокамера. Первые упоминания о фотокамере восходят к далеким временам. Тогда были отмечены явления возникновения изображения на стене в затемненном помещении, которое удалось наблюдать. Ученые отмечали, что если свет проникал в темное помещение, то на противоположной стене образуется изображение тех предметов, которые находятся перед окном улицы.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закрепленное изображение не сохранилось до наших дней. Поэтому первой в истории фотографией считается снимок « вид из окна», полученный с помощью камеры – обскуры на оловянной пластинке, покрытой тонким слоем асфальта. Экспозиция длилась восемь часов при ярком солнечном свете. Вы можете подойти поближе и рассмотреть камеру на фотографии.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изображением были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фотограммы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(педагог показывает детям снимок, расположенный на стенде в музее).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Продолжаем нашу экскурсию по музею. Здесь находится выставка различных видов фотографий: ночная, архитектурная, аэрофотосъемка, голубиная фотография, спортивная,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аквафотография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макрофотография, микрофотография, </w:t>
      </w:r>
      <w:proofErr w:type="spellStart"/>
      <w:proofErr w:type="gram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ломография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( любительская</w:t>
      </w:r>
      <w:proofErr w:type="gram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черно – белая фотография, панорамная( вид на местность), рекламная фотография,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мобилографика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светографика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почему эти фотографии так называются? Например: ночная фотография? Вдумайтесь в ее название.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 делалось в ночное время.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Конечно же, эта фотография – снимок ночного города.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фотография спортивная. Если посмотреть на нее внимательно, можно догадаться, почему она так называется?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ней изображены спортсмены.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Спортивная фотография – изображение спортсменов разных видов спорта. А вот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аквафотография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нам разнообразие водного мира. Фото делается в воде с помощью специального фотоаппарата. И все фотографии что-то означают. Сейчас я предлагаю вам воспроизвести свою фотографию. Я буду в роли фотографа, а вы попробуете показать сюжеты фотографий. Итак, когда я называю название фотографии, вы постараетесь изобразить ее. Например, ночная. Вы, что можете изобразить?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мы ночью спим.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Если спортивная – то изображаете какого – то спортсмена. И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аквафотография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постараетесь изобразить водное пространство и его жителей. Только когда я скажу слово «Кадр!», вы </w:t>
      </w:r>
      <w:proofErr w:type="gram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замираете</w:t>
      </w:r>
      <w:proofErr w:type="gram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фотографирую. Ну что начинаем играть? (Проводится подвижная игра «Изобрази фотографию»).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молодцы! Как точно вы запечатлели сюжеты.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а мы с вами продолжаем нашу экскурсию по музею «Мир фотографии».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с вами посетим выставку, которая организована в нашем музее. Название ее «Такие разные фотоаппараты». Здесь представлены фотоаппараты разных видов. Начиная с самых первых и заканчивая современными, наших времен.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фотоаппараты были очень большими, необходима была специальная подставка, т.к. держать их при съемке было очень трудно (педагог обращает внимание на фото). В первых фотоаппаратах вместо пленки были специальные пластинки. Поэтому аппарат был, тяжелый, неудобный для работы. Как вы думаете, удобно было людям носить тяжелый, большой фотоаппарат?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 Это очень неудобно.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сделать фотоснимок, надо было идти в специальное здание, которое называлось фотоателье. А как назывался человек, который фотографировал, пришедших к нему в фотоателье людей?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Фотограф.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(рассматривает с детьми иллюстрации).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Получение своей фотографии люди ждали очень долго. И получались вот такие фотографии. До недавних времен фотография могла быть только черно-белой, но появилась и цветная фотография. Фотоаппараты тоже постепенно менялись. Сейчас они стали маленькими, компактными и цифровыми, у них появились масса функций и программ.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выставке представлено много фотоаппаратов, я вам расскажу о некоторых:</w:t>
      </w:r>
    </w:p>
    <w:p w:rsidR="004A602E" w:rsidRPr="004A602E" w:rsidRDefault="004A602E" w:rsidP="004A6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«Фотокор»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Представляет собой универсальную прямоугольную камеру с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откладной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передней стенкой и двойным растяжением меха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подержать его в руках и рассмотреть.</w:t>
      </w:r>
    </w:p>
    <w:p w:rsidR="004A602E" w:rsidRPr="004A602E" w:rsidRDefault="004A602E" w:rsidP="004A6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Фотоаппараты, выпускавшиеся на Ленинградском 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механическом объединении </w:t>
      </w: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(ЛОМО).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выпуска до Великой Отечественной войны, примерно с 1930 г.</w:t>
      </w:r>
    </w:p>
    <w:p w:rsidR="004A602E" w:rsidRPr="004A602E" w:rsidRDefault="004A602E" w:rsidP="004A6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Фотоаппарат « ФЭД» 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дальномерный фотоаппарат. Производился Харьковским объединением «ФЭД», отрезок фотоаппарата маленький, поэтому требуется настрой объектива.</w:t>
      </w:r>
    </w:p>
    <w:p w:rsidR="004A602E" w:rsidRPr="004A602E" w:rsidRDefault="004A602E" w:rsidP="004A6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«Смена» 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отличался простотой устройства и невысокой ценой. Происходит обратная перемотка отснятой фотопленки.</w:t>
      </w:r>
    </w:p>
    <w:p w:rsidR="004A602E" w:rsidRPr="004A602E" w:rsidRDefault="004A602E" w:rsidP="004A6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«Зоркий»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советский малоформатный дальномерный фотоаппарат, выпускавшийся на Красногорском механическом заводе.</w:t>
      </w:r>
    </w:p>
    <w:p w:rsidR="004A602E" w:rsidRPr="004A602E" w:rsidRDefault="004A602E" w:rsidP="004A6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Компактная </w:t>
      </w:r>
      <w:proofErr w:type="gramStart"/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камера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( мыльница</w:t>
      </w:r>
      <w:proofErr w:type="gram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компактный фотоаппарат со встроенным объективом, небольшого веса и малых габаритов. Имеет фотовспышку.</w:t>
      </w:r>
    </w:p>
    <w:p w:rsidR="004A602E" w:rsidRPr="004A602E" w:rsidRDefault="004A602E" w:rsidP="004A6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 фотоаппарат – 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сохраняется в памяти фотоаппарата и может просматриваться.</w:t>
      </w:r>
    </w:p>
    <w:p w:rsidR="004A602E" w:rsidRPr="004A602E" w:rsidRDefault="004A602E" w:rsidP="004A60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этой части экспозиции музея представлены самодельные фотоаппараты, изготовленные ребятами нашей группы и их мамами и папами. Вы можете их рассмотреть, а ребята кто изготавливал эти фотоаппараты совместно с родителями, расскажут нам немного о них (дети рассказывают о том, как называется их самодельный фотоаппарат и с кем они его конструировали).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в музее есть фотостудия «</w:t>
      </w:r>
      <w:proofErr w:type="spellStart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</w:t>
      </w:r>
      <w:proofErr w:type="spellEnd"/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Я предлагаю вам попробовать себя в роли фотографов и клиентов, вы будете фотографировать друг друга, а чтобы ваши снимки получились яркими, запоминающимися, необычными вы можете воспользоваться атрибутами. Сейчас мы с вами с помощью считалки выберем фотографов и клиентов фотостудии. А потом поменяемся ролями. Итак, фотографами сначала будут… (называет детей в соответствии со считалкой), а все остальные ребята будут клиентами фотоателье. В нашем салоне подготовлены рабочие места для фотографов. Что нужно фотографу для работы?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Фотоаппарат, стул, фон.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клиенты фотоателье, вам нужно подобрать один атрибут, в котором вы будете фотографироваться, и привести себя в порядок. (Дети выбирают атрибуты, фотографы занимают рабочее место).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ребята, все готовы? Тогда открываем наше фотоателье. (Проводится сюжетно – ролевая игра «Фотосалон»)</w:t>
      </w:r>
    </w:p>
    <w:p w:rsidR="004A602E" w:rsidRPr="004A602E" w:rsidRDefault="004A602E" w:rsidP="004A60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забудьте, пожалуйста, про культуру общения в общественном месте. («Клиенты» договариваются с фотографами, располагаются, ведут диалог с фотографом, фотографы фотографируют детей и просят подождать снимки).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красивые у вас получились фотографии (просматривают снимки в фотоаппарате). Сейчас практически у каждого дома есть фотоаппарат. Снимки с фотоаппарата ваши родители хранят в фотоальбомах, или в памяти компьютера. Фотоаппараты могут быть большими и маленькими, разного цвета, и предназначены для различных нужд. Семья Даши Прониной предоставила для нашего музея целую коллекцию фотографий. Как они многообразны. Здесь фотографии прошлых лет (имеющие разный формат, цвет, размер) с помощью данных фотографий мы можем знакомиться с одеждой того времени, фото нашего времени, семейные фотографии, торжественные фото, фотографии, сделанные с помощью компьютера, портрет.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музее также представлены различные фоторамки, как и другие экспонаты из прошлого времени и настоящего. Если в более старых фото фотография являлась частью рамки, то уже в настоящее время фотография вставляется под стекло фоторамки. Мы с вами, когда распечатаем ваши фотографии из фотосалона, тоже поместим их в рамки и они станут частью нашего музея. Ребята из других групп, которые придут к нам на экскурсию в музей смогут с ними тоже ознакомиться.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наша экскурсия по музею подошла к концу. Что нового вы узнали о профессии фотографа и разновидностях фотографий? (Ответы детей).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думаю, вы будете хорошими экскурсоводами нашего музея для всех посетителей.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проводилось в МБДОУ помещении старшей группы, где для проведения образовательной деятельности с детьми по знакомству с профессией фотографа был создан мини – музей «Мир фото», в организации которого приняли активное участие не только воспитатели группы, но и родители, педагоги других групп дошкольного учреждения.</w:t>
      </w:r>
    </w:p>
    <w:p w:rsidR="004A602E" w:rsidRPr="004A602E" w:rsidRDefault="004A602E" w:rsidP="004A6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Дошкольный возраст самый благоприятный для познавательной деятельности ребенка. В этот период он стремится узнать даже, наверное, больше всего, чем в остальные стадии своего становления. Интерес детей дошкольного возраста безграничен. Задача воспитателя состоит в том, как </w:t>
      </w:r>
      <w:r w:rsidRPr="004A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разнообразить этот интерес, заинтересовать детей в их познании. На примере своего мероприятия, я еще раз убедилась в том, как дети легко воспринимают информацию, которую преподносит им педагог, используя при этом разнообразные формы образовательной деятельности. В процессе проведения экскурсии по музею фотографии дети узнали много интересного и полезного для их развития в этот небольшой промежуток времени. Проявление интереса к этому еще неизведанному миру просматривался в течение всего мероприятия. Буду очень рада, если данная разработка поможет повысить познавательный интерес в образовательной деятельности других ребят дошкольного возраста.</w:t>
      </w:r>
    </w:p>
    <w:p w:rsidR="004A602E" w:rsidRPr="004A602E" w:rsidRDefault="004A602E" w:rsidP="00D814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60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bookmarkEnd w:id="0"/>
    <w:p w:rsidR="00BD5D45" w:rsidRDefault="00BD5D45"/>
    <w:sectPr w:rsidR="00BD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5C6A"/>
    <w:multiLevelType w:val="multilevel"/>
    <w:tmpl w:val="27B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42722"/>
    <w:multiLevelType w:val="multilevel"/>
    <w:tmpl w:val="0826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21743"/>
    <w:multiLevelType w:val="multilevel"/>
    <w:tmpl w:val="328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C7602"/>
    <w:multiLevelType w:val="multilevel"/>
    <w:tmpl w:val="102265B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5213E"/>
    <w:multiLevelType w:val="multilevel"/>
    <w:tmpl w:val="E09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C3CB8"/>
    <w:multiLevelType w:val="multilevel"/>
    <w:tmpl w:val="32B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66B5F"/>
    <w:multiLevelType w:val="multilevel"/>
    <w:tmpl w:val="E8E4F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  <w:lvlOverride w:ilvl="0">
      <w:startOverride w:val="5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2E"/>
    <w:rsid w:val="004A602E"/>
    <w:rsid w:val="00556F80"/>
    <w:rsid w:val="008D13F6"/>
    <w:rsid w:val="00BD5D45"/>
    <w:rsid w:val="00D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E9C4"/>
  <w15:docId w15:val="{75579CE3-500D-4DD6-AAD8-D90EF898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02E"/>
    <w:rPr>
      <w:b/>
      <w:bCs/>
    </w:rPr>
  </w:style>
  <w:style w:type="character" w:styleId="a5">
    <w:name w:val="Emphasis"/>
    <w:basedOn w:val="a0"/>
    <w:uiPriority w:val="20"/>
    <w:qFormat/>
    <w:rsid w:val="004A6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Софа</dc:creator>
  <cp:lastModifiedBy>sofachka1111@mail.ru</cp:lastModifiedBy>
  <cp:revision>4</cp:revision>
  <dcterms:created xsi:type="dcterms:W3CDTF">2018-07-12T12:10:00Z</dcterms:created>
  <dcterms:modified xsi:type="dcterms:W3CDTF">2024-07-15T12:27:00Z</dcterms:modified>
</cp:coreProperties>
</file>