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B72" w:rsidRDefault="00875B72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FC2D42">
        <w:rPr>
          <w:b/>
          <w:bCs/>
          <w:sz w:val="28"/>
          <w:szCs w:val="28"/>
          <w:u w:val="single"/>
        </w:rPr>
        <w:t>1 слайд</w:t>
      </w:r>
    </w:p>
    <w:p w:rsidR="008A75B3" w:rsidRDefault="008A75B3">
      <w:pPr>
        <w:rPr>
          <w:b/>
          <w:bCs/>
          <w:sz w:val="28"/>
          <w:szCs w:val="28"/>
          <w:u w:val="single"/>
        </w:rPr>
      </w:pPr>
    </w:p>
    <w:p w:rsidR="008A75B3" w:rsidRDefault="008A75B3">
      <w:pPr>
        <w:rPr>
          <w:sz w:val="28"/>
          <w:szCs w:val="28"/>
        </w:rPr>
      </w:pPr>
      <w:r w:rsidRPr="008A75B3">
        <w:rPr>
          <w:sz w:val="28"/>
          <w:szCs w:val="28"/>
        </w:rPr>
        <w:t>Здравствуйте</w:t>
      </w:r>
      <w:r>
        <w:rPr>
          <w:sz w:val="28"/>
          <w:szCs w:val="28"/>
        </w:rPr>
        <w:t>, уважаемые коллеги</w:t>
      </w:r>
      <w:r w:rsidRPr="008A75B3">
        <w:rPr>
          <w:sz w:val="28"/>
          <w:szCs w:val="28"/>
        </w:rPr>
        <w:t>!</w:t>
      </w:r>
    </w:p>
    <w:p w:rsidR="008A75B3" w:rsidRPr="008A75B3" w:rsidRDefault="008A75B3">
      <w:pPr>
        <w:rPr>
          <w:sz w:val="28"/>
          <w:szCs w:val="28"/>
        </w:rPr>
      </w:pPr>
      <w:r>
        <w:rPr>
          <w:sz w:val="28"/>
          <w:szCs w:val="28"/>
        </w:rPr>
        <w:t>Я-Исаева Екатерина Сергеевна. Хочу представить вам опыт своей работы</w:t>
      </w:r>
    </w:p>
    <w:p w:rsidR="00875B72" w:rsidRDefault="008A75B3">
      <w:pPr>
        <w:rPr>
          <w:sz w:val="28"/>
          <w:szCs w:val="28"/>
        </w:rPr>
      </w:pPr>
      <w:r>
        <w:rPr>
          <w:sz w:val="28"/>
          <w:szCs w:val="28"/>
        </w:rPr>
        <w:t xml:space="preserve">По использованию </w:t>
      </w:r>
      <w:r w:rsidR="00875B72" w:rsidRPr="00875B72">
        <w:rPr>
          <w:sz w:val="28"/>
          <w:szCs w:val="28"/>
        </w:rPr>
        <w:t>нетрадиционных многофункциональных пособий,</w:t>
      </w:r>
      <w:r w:rsidR="00875B72" w:rsidRPr="00875B72">
        <w:rPr>
          <w:sz w:val="28"/>
          <w:szCs w:val="28"/>
        </w:rPr>
        <w:br/>
        <w:t>изготовленных из экоматериалов,</w:t>
      </w:r>
      <w:r>
        <w:rPr>
          <w:sz w:val="28"/>
          <w:szCs w:val="28"/>
        </w:rPr>
        <w:t xml:space="preserve"> </w:t>
      </w:r>
      <w:r w:rsidR="00875B72" w:rsidRPr="00875B72">
        <w:rPr>
          <w:sz w:val="28"/>
          <w:szCs w:val="28"/>
        </w:rPr>
        <w:t xml:space="preserve">для познавательного развития детей </w:t>
      </w:r>
      <w:r w:rsidR="00875B72" w:rsidRPr="00875B72">
        <w:rPr>
          <w:sz w:val="28"/>
          <w:szCs w:val="28"/>
        </w:rPr>
        <w:br/>
        <w:t>раннего и младшего школьного возраста</w:t>
      </w:r>
      <w:r>
        <w:rPr>
          <w:sz w:val="28"/>
          <w:szCs w:val="28"/>
        </w:rPr>
        <w:t>.</w:t>
      </w:r>
    </w:p>
    <w:p w:rsidR="00875B72" w:rsidRDefault="00875B72">
      <w:pPr>
        <w:rPr>
          <w:sz w:val="28"/>
          <w:szCs w:val="28"/>
        </w:rPr>
      </w:pPr>
    </w:p>
    <w:p w:rsidR="00875B72" w:rsidRPr="00FC2D42" w:rsidRDefault="00875B72">
      <w:pPr>
        <w:rPr>
          <w:b/>
          <w:bCs/>
          <w:sz w:val="28"/>
          <w:szCs w:val="28"/>
          <w:u w:val="single"/>
        </w:rPr>
      </w:pPr>
      <w:r w:rsidRPr="00FC2D42">
        <w:rPr>
          <w:b/>
          <w:bCs/>
          <w:sz w:val="28"/>
          <w:szCs w:val="28"/>
          <w:u w:val="single"/>
        </w:rPr>
        <w:t>2 слайд</w:t>
      </w:r>
    </w:p>
    <w:p w:rsidR="00875B72" w:rsidRDefault="00875B72">
      <w:pPr>
        <w:rPr>
          <w:sz w:val="28"/>
          <w:szCs w:val="28"/>
        </w:rPr>
      </w:pPr>
    </w:p>
    <w:p w:rsid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>Владение грамотной речью и умение выразить свои мысли – это необходимые навыки для детей, основа их успешной учебы. Важным моментом при обучении становится выбор методов. Самый эффективный метод – использование дидактической, обучающей игры, как одной из форм обучающего воздействия взрослого на ребенка. Одна из главных проблем дошкольного образования — потеря притягательности процесса познания, снижение положительной мотивация и интереса к занятиям. Для решения данной проблемы я определила для себя задачу: формировать у дошкольников интерес и потребность к активной созидательной деятельности. Решение этой задачи невозможно без осуществления вариативности образовательных процессов, без внедрения в образовательный процесс различных инновационных технологий.</w:t>
      </w:r>
    </w:p>
    <w:p w:rsidR="00875B72" w:rsidRDefault="00875B72" w:rsidP="00875B72">
      <w:pPr>
        <w:rPr>
          <w:sz w:val="28"/>
          <w:szCs w:val="28"/>
        </w:rPr>
      </w:pPr>
    </w:p>
    <w:p w:rsidR="00875B72" w:rsidRPr="00FC2D42" w:rsidRDefault="00875B72" w:rsidP="00875B72">
      <w:pPr>
        <w:rPr>
          <w:b/>
          <w:bCs/>
          <w:sz w:val="28"/>
          <w:szCs w:val="28"/>
          <w:u w:val="single"/>
        </w:rPr>
      </w:pPr>
      <w:r w:rsidRPr="00FC2D42">
        <w:rPr>
          <w:b/>
          <w:bCs/>
          <w:sz w:val="28"/>
          <w:szCs w:val="28"/>
          <w:u w:val="single"/>
        </w:rPr>
        <w:t>3 слайд</w:t>
      </w:r>
    </w:p>
    <w:p w:rsidR="00875B72" w:rsidRDefault="00875B72" w:rsidP="00875B72">
      <w:pPr>
        <w:rPr>
          <w:sz w:val="28"/>
          <w:szCs w:val="28"/>
        </w:rPr>
      </w:pPr>
    </w:p>
    <w:p w:rsidR="00875B72" w:rsidRDefault="00875B72" w:rsidP="00875B72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875B72" w:rsidRPr="00875B72" w:rsidRDefault="00875B72" w:rsidP="00875B72">
      <w:pPr>
        <w:numPr>
          <w:ilvl w:val="0"/>
          <w:numId w:val="2"/>
        </w:numPr>
        <w:rPr>
          <w:sz w:val="28"/>
          <w:szCs w:val="28"/>
        </w:rPr>
      </w:pPr>
      <w:r w:rsidRPr="00875B72">
        <w:rPr>
          <w:sz w:val="28"/>
          <w:szCs w:val="28"/>
        </w:rPr>
        <w:t>Цель работы с такими пособиями - Всестороннее развитие высших психических функций: памяти, мышления, логики, воображения, внимания, связной речи и моторики рук.</w:t>
      </w:r>
    </w:p>
    <w:p w:rsidR="00875B72" w:rsidRPr="00875B72" w:rsidRDefault="00875B72" w:rsidP="008A75B3">
      <w:pPr>
        <w:rPr>
          <w:sz w:val="28"/>
          <w:szCs w:val="28"/>
        </w:rPr>
      </w:pPr>
      <w:r w:rsidRPr="00875B72">
        <w:rPr>
          <w:sz w:val="28"/>
          <w:szCs w:val="28"/>
        </w:rPr>
        <w:t>Задачи</w:t>
      </w:r>
      <w:r w:rsidR="008A75B3">
        <w:rPr>
          <w:sz w:val="28"/>
          <w:szCs w:val="28"/>
        </w:rPr>
        <w:t xml:space="preserve"> представлены на экране.</w:t>
      </w:r>
    </w:p>
    <w:p w:rsidR="00875B72" w:rsidRDefault="00875B72" w:rsidP="00875B72">
      <w:pPr>
        <w:rPr>
          <w:sz w:val="28"/>
          <w:szCs w:val="28"/>
        </w:rPr>
      </w:pPr>
    </w:p>
    <w:p w:rsidR="00875B72" w:rsidRPr="00FC2D42" w:rsidRDefault="00875B72" w:rsidP="00875B72">
      <w:pPr>
        <w:rPr>
          <w:b/>
          <w:bCs/>
          <w:sz w:val="28"/>
          <w:szCs w:val="28"/>
          <w:u w:val="single"/>
        </w:rPr>
      </w:pPr>
      <w:r w:rsidRPr="00FC2D42">
        <w:rPr>
          <w:b/>
          <w:bCs/>
          <w:sz w:val="28"/>
          <w:szCs w:val="28"/>
          <w:u w:val="single"/>
        </w:rPr>
        <w:t>4 слайд</w:t>
      </w:r>
    </w:p>
    <w:p w:rsidR="00875B72" w:rsidRDefault="00875B72" w:rsidP="00875B72">
      <w:pPr>
        <w:rPr>
          <w:sz w:val="28"/>
          <w:szCs w:val="28"/>
        </w:rPr>
      </w:pPr>
    </w:p>
    <w:p w:rsidR="00875B72" w:rsidRPr="00875B72" w:rsidRDefault="00AD108C" w:rsidP="00875B72">
      <w:pPr>
        <w:rPr>
          <w:sz w:val="28"/>
          <w:szCs w:val="28"/>
        </w:rPr>
      </w:pPr>
      <w:r>
        <w:rPr>
          <w:sz w:val="28"/>
          <w:szCs w:val="28"/>
        </w:rPr>
        <w:t>Я работаю с разными материалами. Для начала расскажу о преимуществах</w:t>
      </w:r>
      <w:r w:rsidR="00875B72" w:rsidRPr="00875B72">
        <w:rPr>
          <w:sz w:val="28"/>
          <w:szCs w:val="28"/>
        </w:rPr>
        <w:t xml:space="preserve"> выбора деревянных игрушек</w:t>
      </w:r>
      <w:r>
        <w:rPr>
          <w:sz w:val="28"/>
          <w:szCs w:val="28"/>
        </w:rPr>
        <w:t>. Они</w:t>
      </w:r>
      <w:r w:rsidR="00875B72" w:rsidRPr="00875B72">
        <w:rPr>
          <w:sz w:val="28"/>
          <w:szCs w:val="28"/>
        </w:rPr>
        <w:t xml:space="preserve"> заключаются в следующих качествах:</w:t>
      </w:r>
    </w:p>
    <w:p w:rsidR="00875B72" w:rsidRPr="00875B72" w:rsidRDefault="00875B72" w:rsidP="00875B72">
      <w:pPr>
        <w:numPr>
          <w:ilvl w:val="0"/>
          <w:numId w:val="4"/>
        </w:numPr>
        <w:rPr>
          <w:sz w:val="28"/>
          <w:szCs w:val="28"/>
        </w:rPr>
      </w:pPr>
      <w:r w:rsidRPr="00875B72">
        <w:rPr>
          <w:sz w:val="28"/>
          <w:szCs w:val="28"/>
        </w:rPr>
        <w:t>Экологичность. Такой продукт полностью безопасен для ребенка, даже если он попробует изделие на вкус. В отличии от пластика, который может спровоцировать токсическое отравление и аллергию у малыша.</w:t>
      </w:r>
    </w:p>
    <w:p w:rsidR="00875B72" w:rsidRPr="00875B72" w:rsidRDefault="00875B72" w:rsidP="00875B72">
      <w:pPr>
        <w:numPr>
          <w:ilvl w:val="0"/>
          <w:numId w:val="4"/>
        </w:numPr>
        <w:rPr>
          <w:sz w:val="28"/>
          <w:szCs w:val="28"/>
        </w:rPr>
      </w:pPr>
      <w:r w:rsidRPr="00875B72">
        <w:rPr>
          <w:sz w:val="28"/>
          <w:szCs w:val="28"/>
        </w:rPr>
        <w:t>Долговечность. Дерево тяжело поломать. Игрушки сохраняются много лет, не требуя особых условий хранения.</w:t>
      </w:r>
    </w:p>
    <w:p w:rsidR="00875B72" w:rsidRPr="00875B72" w:rsidRDefault="00875B72" w:rsidP="00875B72">
      <w:pPr>
        <w:numPr>
          <w:ilvl w:val="0"/>
          <w:numId w:val="4"/>
        </w:numPr>
        <w:rPr>
          <w:sz w:val="28"/>
          <w:szCs w:val="28"/>
        </w:rPr>
      </w:pPr>
      <w:r w:rsidRPr="00875B72">
        <w:rPr>
          <w:sz w:val="28"/>
          <w:szCs w:val="28"/>
        </w:rPr>
        <w:t>Простота в уходе. Для чистки изделия достаточно протереть его мыльным раствором или обычной влажной тряпкой.</w:t>
      </w:r>
    </w:p>
    <w:p w:rsidR="00875B72" w:rsidRPr="00875B72" w:rsidRDefault="00875B72" w:rsidP="00875B72">
      <w:pPr>
        <w:numPr>
          <w:ilvl w:val="0"/>
          <w:numId w:val="4"/>
        </w:numPr>
        <w:rPr>
          <w:sz w:val="28"/>
          <w:szCs w:val="28"/>
        </w:rPr>
      </w:pPr>
      <w:r w:rsidRPr="00875B72">
        <w:rPr>
          <w:sz w:val="28"/>
          <w:szCs w:val="28"/>
        </w:rPr>
        <w:t>Натуральность. Дерево позволяет чувствовать тепло, фактуру, структуру материала. Оно имеет приятный запах.</w:t>
      </w:r>
    </w:p>
    <w:p w:rsidR="00875B72" w:rsidRPr="00875B72" w:rsidRDefault="00875B72" w:rsidP="00875B72">
      <w:pPr>
        <w:numPr>
          <w:ilvl w:val="0"/>
          <w:numId w:val="4"/>
        </w:numPr>
        <w:rPr>
          <w:sz w:val="28"/>
          <w:szCs w:val="28"/>
        </w:rPr>
      </w:pPr>
      <w:r w:rsidRPr="00875B72">
        <w:rPr>
          <w:sz w:val="28"/>
          <w:szCs w:val="28"/>
        </w:rPr>
        <w:lastRenderedPageBreak/>
        <w:t>Реальность. Ребенок познает окружающий мир на запах, вкус и ощущения. Плюсы деревянных игрушек в том, что они помогают почувствовать реальный вес изделия, его плотность.</w:t>
      </w:r>
    </w:p>
    <w:p w:rsidR="00875B72" w:rsidRPr="00875B72" w:rsidRDefault="00875B72" w:rsidP="00875B72">
      <w:pPr>
        <w:numPr>
          <w:ilvl w:val="0"/>
          <w:numId w:val="4"/>
        </w:numPr>
        <w:rPr>
          <w:sz w:val="28"/>
          <w:szCs w:val="28"/>
        </w:rPr>
      </w:pPr>
      <w:r w:rsidRPr="00875B72">
        <w:rPr>
          <w:sz w:val="28"/>
          <w:szCs w:val="28"/>
        </w:rPr>
        <w:t>Так же эти игры на разные возраста от простого к сложному.</w:t>
      </w:r>
    </w:p>
    <w:p w:rsidR="00875B72" w:rsidRDefault="00875B72" w:rsidP="00875B72">
      <w:pPr>
        <w:rPr>
          <w:sz w:val="28"/>
          <w:szCs w:val="28"/>
        </w:rPr>
      </w:pPr>
    </w:p>
    <w:p w:rsidR="00875B72" w:rsidRPr="00FC2D42" w:rsidRDefault="00875B72" w:rsidP="00875B72">
      <w:pPr>
        <w:rPr>
          <w:b/>
          <w:bCs/>
          <w:sz w:val="28"/>
          <w:szCs w:val="28"/>
          <w:u w:val="single"/>
        </w:rPr>
      </w:pPr>
      <w:r w:rsidRPr="00FC2D42">
        <w:rPr>
          <w:b/>
          <w:bCs/>
          <w:sz w:val="28"/>
          <w:szCs w:val="28"/>
          <w:u w:val="single"/>
        </w:rPr>
        <w:t>5 слайд</w:t>
      </w:r>
    </w:p>
    <w:p w:rsidR="00875B72" w:rsidRDefault="00875B72" w:rsidP="00875B72">
      <w:pPr>
        <w:rPr>
          <w:sz w:val="28"/>
          <w:szCs w:val="28"/>
        </w:rPr>
      </w:pP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 xml:space="preserve">Например, раазвивающая игрушка с иголками-палочками для развития мелкой моторики, а так же для обучения счёту. </w:t>
      </w: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 xml:space="preserve">Также для ребёнка притягателен кукольный театр: куклы-игрушки, сказочный и знакомый сюжет, возможность самому принимать участие в действии, переиначивать его, играть и фантазировать, а, значит, творить. </w:t>
      </w: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>Игрушки набора «На Севере» хорошо подходят для создания пространства ролевых игр на столе, на полу, в песке. Можно создать свой мир по мотивам северных сказок, наполнить его животными полюса.</w:t>
      </w: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>Деревянные персонажи и фигурки по мотивам сказок Зденека Миллера и мультфильма про Свинку Пеппу помогут повторить историю про кротика и семью поросят или придумать свою. Персонажи подходят для многих игр, сценок, постановок. Играя с ними, ребёнок совершенствует умение описывать объект, используя признаки: цвет, форма, части и др., развивает тактильные ощущения, зрительное восприятие, наглядно-образное мышление, речь.</w:t>
      </w:r>
    </w:p>
    <w:p w:rsidR="00875B72" w:rsidRDefault="00875B72" w:rsidP="00875B72">
      <w:pPr>
        <w:rPr>
          <w:sz w:val="28"/>
          <w:szCs w:val="28"/>
        </w:rPr>
      </w:pPr>
    </w:p>
    <w:p w:rsidR="00875B72" w:rsidRPr="00FC2D42" w:rsidRDefault="00875B72" w:rsidP="00875B72">
      <w:pPr>
        <w:rPr>
          <w:b/>
          <w:bCs/>
          <w:sz w:val="28"/>
          <w:szCs w:val="28"/>
          <w:u w:val="single"/>
        </w:rPr>
      </w:pPr>
      <w:r w:rsidRPr="00FC2D42">
        <w:rPr>
          <w:b/>
          <w:bCs/>
          <w:sz w:val="28"/>
          <w:szCs w:val="28"/>
          <w:u w:val="single"/>
        </w:rPr>
        <w:t>6 слайд</w:t>
      </w:r>
    </w:p>
    <w:p w:rsidR="00875B72" w:rsidRDefault="00875B72" w:rsidP="00875B72">
      <w:pPr>
        <w:rPr>
          <w:sz w:val="28"/>
          <w:szCs w:val="28"/>
        </w:rPr>
      </w:pP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 xml:space="preserve">Фигурки детей помогут придумать историю, произошедшую на прогулке. </w:t>
      </w: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 xml:space="preserve">Деревянные пазлы невероятно полезны для мозга: стимулируют создание новых нейронных связей, параллельно прокачивая уже существующие. Благодаря этому улучшаются память, внимание, скорость реакции, способность к быстрому обучению. </w:t>
      </w: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 xml:space="preserve">Фигурки папоротника, ромашки, лилии, тюльпана, лисички, мухомора, капусты и др. позволят ребенку ознакомиться с «жителями» лесов и садов. </w:t>
      </w: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 xml:space="preserve">Фигурки животных фермы и динозавров можно добавлять к обучающим занятиям. А самое главное, они так классно вписываются в сюжетно-ролевые игры! </w:t>
      </w:r>
    </w:p>
    <w:p w:rsidR="00875B72" w:rsidRDefault="00875B72" w:rsidP="00875B72">
      <w:pPr>
        <w:rPr>
          <w:sz w:val="28"/>
          <w:szCs w:val="28"/>
        </w:rPr>
      </w:pPr>
    </w:p>
    <w:p w:rsidR="00875B72" w:rsidRPr="00FC2D42" w:rsidRDefault="00875B72" w:rsidP="00875B72">
      <w:pPr>
        <w:rPr>
          <w:b/>
          <w:bCs/>
          <w:sz w:val="28"/>
          <w:szCs w:val="28"/>
          <w:u w:val="single"/>
        </w:rPr>
      </w:pPr>
      <w:r w:rsidRPr="00FC2D42">
        <w:rPr>
          <w:b/>
          <w:bCs/>
          <w:sz w:val="28"/>
          <w:szCs w:val="28"/>
          <w:u w:val="single"/>
        </w:rPr>
        <w:t>7 слайд</w:t>
      </w:r>
    </w:p>
    <w:p w:rsidR="00875B72" w:rsidRDefault="00875B72" w:rsidP="00875B72">
      <w:pPr>
        <w:rPr>
          <w:sz w:val="28"/>
          <w:szCs w:val="28"/>
        </w:rPr>
      </w:pP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 xml:space="preserve">Из животных леса и Африки можно выстраивать удивительные башни на баланс, устраивать ролевые игры, а также узнавать о них новую информацию. </w:t>
      </w: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 xml:space="preserve">Радужные гномы помогут легко и просто научиться считать, определять цвета. Они отлично подойдут для ролевых игр. Но эти гномы не только развивающая игрушка, но и педагогическая. Гномы могут быть </w:t>
      </w:r>
      <w:r w:rsidRPr="00875B72">
        <w:rPr>
          <w:sz w:val="28"/>
          <w:szCs w:val="28"/>
        </w:rPr>
        <w:lastRenderedPageBreak/>
        <w:t xml:space="preserve">помощниками взрослого (педагога или родителя) и творить волшебство. Приносить подарок или записки с заданиями на день. </w:t>
      </w: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 xml:space="preserve">Любители машинок непременно оценят игрушечный транспорт, выполненный из дерева.  </w:t>
      </w: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>Игрушки из «космического» набора помогут составить полную картину мира, почувствовать свою связь со Вселенной — это развитие так называемого интеллекта зрелости, духовного интеллекта. Только осознавая себя частью всего живого на Земле можно научиться трепетно и с величайшим уважением относиться ко всем формам жизни.</w:t>
      </w:r>
    </w:p>
    <w:p w:rsidR="00875B72" w:rsidRDefault="00875B72" w:rsidP="00875B72">
      <w:pPr>
        <w:rPr>
          <w:sz w:val="28"/>
          <w:szCs w:val="28"/>
        </w:rPr>
      </w:pPr>
    </w:p>
    <w:p w:rsidR="00875B72" w:rsidRPr="00FC2D42" w:rsidRDefault="00875B72" w:rsidP="00875B72">
      <w:pPr>
        <w:rPr>
          <w:b/>
          <w:bCs/>
          <w:sz w:val="28"/>
          <w:szCs w:val="28"/>
          <w:u w:val="single"/>
        </w:rPr>
      </w:pPr>
      <w:r w:rsidRPr="00FC2D42">
        <w:rPr>
          <w:b/>
          <w:bCs/>
          <w:sz w:val="28"/>
          <w:szCs w:val="28"/>
          <w:u w:val="single"/>
        </w:rPr>
        <w:t>8 слайд</w:t>
      </w:r>
    </w:p>
    <w:p w:rsidR="00875B72" w:rsidRDefault="00875B72" w:rsidP="00875B72">
      <w:pPr>
        <w:rPr>
          <w:sz w:val="28"/>
          <w:szCs w:val="28"/>
        </w:rPr>
      </w:pP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>Фигурки могут помочь ознакомить ребёнка с разнообразием новогодних игрушек и традицией украшать новогоднюю елку.</w:t>
      </w: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>Мороженое-необходимый атрибут для сюжетно-ролевых игр, таких как: «В магазине», «Мороженщик», «День рождения».</w:t>
      </w: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 xml:space="preserve">Дерево и единорог создают атмосферу леса в сказочном мире. </w:t>
      </w: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>Такие расписные бутафорские музыкальные инструменты как балалайки для театральных, музыкальных, творческих танцевальных постановок помогают:</w:t>
      </w: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>- Формировать представления детей о балалайке.</w:t>
      </w: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>- Развивать творческие способности детей, воображение, внимание.</w:t>
      </w: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>- Развивать интерес к народному творчеству, его обычаям и традициям.</w:t>
      </w: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>- Приобщать к истокам русской народной культуры.</w:t>
      </w:r>
    </w:p>
    <w:p w:rsidR="00875B72" w:rsidRDefault="00875B72" w:rsidP="00875B72">
      <w:pPr>
        <w:rPr>
          <w:sz w:val="28"/>
          <w:szCs w:val="28"/>
        </w:rPr>
      </w:pPr>
    </w:p>
    <w:p w:rsidR="00875B72" w:rsidRPr="00FC2D42" w:rsidRDefault="00875B72" w:rsidP="00875B72">
      <w:pPr>
        <w:rPr>
          <w:b/>
          <w:bCs/>
          <w:sz w:val="28"/>
          <w:szCs w:val="28"/>
          <w:u w:val="single"/>
        </w:rPr>
      </w:pPr>
      <w:r w:rsidRPr="00FC2D42">
        <w:rPr>
          <w:b/>
          <w:bCs/>
          <w:sz w:val="28"/>
          <w:szCs w:val="28"/>
          <w:u w:val="single"/>
        </w:rPr>
        <w:t>9 слайд</w:t>
      </w:r>
    </w:p>
    <w:p w:rsidR="00875B72" w:rsidRDefault="00875B72" w:rsidP="00875B72">
      <w:pPr>
        <w:rPr>
          <w:sz w:val="28"/>
          <w:szCs w:val="28"/>
        </w:rPr>
      </w:pP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>Математический планшет является мобильным развивающим тренажером для всестороннего развития дошкольника. Онпозволяет детям сконструировать на плоскости множество различных изображений (цифры, геометрические фигуры, узоры, предметы быта, животных). На основе</w:t>
      </w:r>
      <w:r w:rsidRPr="00875B72">
        <w:rPr>
          <w:b/>
          <w:bCs/>
          <w:sz w:val="28"/>
          <w:szCs w:val="28"/>
        </w:rPr>
        <w:t xml:space="preserve"> </w:t>
      </w:r>
      <w:r w:rsidRPr="00875B72">
        <w:rPr>
          <w:sz w:val="28"/>
          <w:szCs w:val="28"/>
        </w:rPr>
        <w:t>тренажера ребенок учится ориентироваться на плоскости, работать по схеме, видеть связь между предметом и явлением окружающего мира. В процессе разнообразных игр с геометрическим планшетом развивается мелкая моторика, фантазия, логика, пространственное восприятие, способность к концентрации внимания, усидчивость, навыки коллективной деятельности, коммуникативные качества.</w:t>
      </w:r>
    </w:p>
    <w:p w:rsidR="00875B72" w:rsidRDefault="00875B72" w:rsidP="00875B72">
      <w:pPr>
        <w:rPr>
          <w:sz w:val="28"/>
          <w:szCs w:val="28"/>
        </w:rPr>
      </w:pPr>
    </w:p>
    <w:p w:rsidR="00875B72" w:rsidRPr="00FC2D42" w:rsidRDefault="00875B72" w:rsidP="00875B72">
      <w:pPr>
        <w:rPr>
          <w:b/>
          <w:bCs/>
          <w:sz w:val="28"/>
          <w:szCs w:val="28"/>
          <w:u w:val="single"/>
        </w:rPr>
      </w:pPr>
      <w:r w:rsidRPr="00FC2D42">
        <w:rPr>
          <w:b/>
          <w:bCs/>
          <w:sz w:val="28"/>
          <w:szCs w:val="28"/>
          <w:u w:val="single"/>
        </w:rPr>
        <w:t>10 слайд</w:t>
      </w:r>
    </w:p>
    <w:p w:rsidR="00875B72" w:rsidRDefault="00875B72" w:rsidP="00875B72">
      <w:pPr>
        <w:rPr>
          <w:sz w:val="28"/>
          <w:szCs w:val="28"/>
        </w:rPr>
      </w:pP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 xml:space="preserve">Уникальность данных пособий заключается в том, что поделки из фетра не только воплощают принцип наглядности, согласно которому обучение строится на конкретных образах, но и несут в себе большой развивающий потенциал. Занятия с пособиями из фетра позволяют в игровой форме формировать различные познавательные функции - восприятие, внимание, </w:t>
      </w:r>
      <w:r w:rsidRPr="00875B72">
        <w:rPr>
          <w:sz w:val="28"/>
          <w:szCs w:val="28"/>
        </w:rPr>
        <w:lastRenderedPageBreak/>
        <w:t>речь, память, развивать творческие и интеллектуальные способности, мелкую моторику.</w:t>
      </w:r>
    </w:p>
    <w:p w:rsidR="00875B72" w:rsidRDefault="00875B72" w:rsidP="00875B72">
      <w:pPr>
        <w:rPr>
          <w:sz w:val="28"/>
          <w:szCs w:val="28"/>
        </w:rPr>
      </w:pPr>
    </w:p>
    <w:p w:rsidR="00875B72" w:rsidRPr="00FC2D42" w:rsidRDefault="00875B72" w:rsidP="00875B72">
      <w:pPr>
        <w:rPr>
          <w:b/>
          <w:bCs/>
          <w:sz w:val="28"/>
          <w:szCs w:val="28"/>
          <w:u w:val="single"/>
        </w:rPr>
      </w:pPr>
      <w:r w:rsidRPr="00FC2D42">
        <w:rPr>
          <w:b/>
          <w:bCs/>
          <w:sz w:val="28"/>
          <w:szCs w:val="28"/>
          <w:u w:val="single"/>
        </w:rPr>
        <w:t>11 слайд</w:t>
      </w:r>
    </w:p>
    <w:p w:rsidR="00875B72" w:rsidRDefault="00875B72" w:rsidP="00875B72">
      <w:pPr>
        <w:rPr>
          <w:sz w:val="28"/>
          <w:szCs w:val="28"/>
        </w:rPr>
      </w:pP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>С помощью подобных планшетов и ежа-перчатки о</w:t>
      </w:r>
      <w:r w:rsidR="00144020">
        <w:rPr>
          <w:sz w:val="28"/>
          <w:szCs w:val="28"/>
        </w:rPr>
        <w:t>с</w:t>
      </w:r>
      <w:r w:rsidRPr="00875B72">
        <w:rPr>
          <w:sz w:val="28"/>
          <w:szCs w:val="28"/>
        </w:rPr>
        <w:t>уществляется развитие:</w:t>
      </w: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>- самостоятельности и инициативы, познавательных интересов и способностей, интеллектуального развития на основе практических действий, развития творческого потенциала в игровой деятельности;</w:t>
      </w: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>- внимания, логического мышления, памяти, воображения, любознательности, формирование мелкой моторики и умелости рук;</w:t>
      </w: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>- коммуникативных навыков;</w:t>
      </w:r>
    </w:p>
    <w:p w:rsidR="00875B72" w:rsidRPr="00875B72" w:rsidRDefault="00875B72" w:rsidP="00875B72">
      <w:pPr>
        <w:rPr>
          <w:sz w:val="28"/>
          <w:szCs w:val="28"/>
        </w:rPr>
      </w:pPr>
      <w:r w:rsidRPr="00875B72">
        <w:rPr>
          <w:sz w:val="28"/>
          <w:szCs w:val="28"/>
        </w:rPr>
        <w:t>- восприятия: зрительного, слухового, тактильно-двигательного.</w:t>
      </w:r>
    </w:p>
    <w:p w:rsidR="00875B72" w:rsidRDefault="00875B72" w:rsidP="00875B72">
      <w:pPr>
        <w:rPr>
          <w:sz w:val="28"/>
          <w:szCs w:val="28"/>
        </w:rPr>
      </w:pPr>
    </w:p>
    <w:p w:rsidR="00875B72" w:rsidRDefault="00875B72" w:rsidP="00875B72">
      <w:pPr>
        <w:rPr>
          <w:sz w:val="28"/>
          <w:szCs w:val="28"/>
        </w:rPr>
      </w:pPr>
    </w:p>
    <w:p w:rsidR="00875B72" w:rsidRPr="00FC2D42" w:rsidRDefault="00875B72" w:rsidP="00875B72">
      <w:pPr>
        <w:rPr>
          <w:b/>
          <w:bCs/>
          <w:sz w:val="28"/>
          <w:szCs w:val="28"/>
          <w:u w:val="single"/>
        </w:rPr>
      </w:pPr>
      <w:r w:rsidRPr="00FC2D42">
        <w:rPr>
          <w:b/>
          <w:bCs/>
          <w:sz w:val="28"/>
          <w:szCs w:val="28"/>
          <w:u w:val="single"/>
        </w:rPr>
        <w:t>12 слайд</w:t>
      </w:r>
    </w:p>
    <w:p w:rsidR="00875B72" w:rsidRDefault="00875B72" w:rsidP="00875B72">
      <w:pPr>
        <w:rPr>
          <w:sz w:val="28"/>
          <w:szCs w:val="28"/>
        </w:rPr>
      </w:pPr>
    </w:p>
    <w:p w:rsidR="00FC2D42" w:rsidRPr="00FC2D42" w:rsidRDefault="00FC2D42" w:rsidP="00FC2D42">
      <w:pPr>
        <w:rPr>
          <w:sz w:val="28"/>
          <w:szCs w:val="28"/>
        </w:rPr>
      </w:pPr>
      <w:r w:rsidRPr="00FC2D42">
        <w:rPr>
          <w:sz w:val="28"/>
          <w:szCs w:val="28"/>
        </w:rPr>
        <w:t xml:space="preserve">Ребёнок, играя в крестики-нолики, развивает пространственное мышление (справа, слева, сверху, снизу, наискосок), учится считать и запоминает цвета. </w:t>
      </w:r>
    </w:p>
    <w:p w:rsidR="00FC2D42" w:rsidRPr="00FC2D42" w:rsidRDefault="00FC2D42" w:rsidP="00FC2D42">
      <w:pPr>
        <w:rPr>
          <w:sz w:val="28"/>
          <w:szCs w:val="28"/>
        </w:rPr>
      </w:pPr>
      <w:r w:rsidRPr="00FC2D42">
        <w:rPr>
          <w:sz w:val="28"/>
          <w:szCs w:val="28"/>
        </w:rPr>
        <w:t>Благодаря книжке-игрушке из фетра малыш становится участником сюжетно-ролевых игр, которые прививают навыки общения и расширяют кругозор, учится логически мыслить, развлекаясь со всевозможными липучками, застежками, кнопками.</w:t>
      </w:r>
    </w:p>
    <w:p w:rsidR="00875B72" w:rsidRDefault="00875B72" w:rsidP="00875B72">
      <w:pPr>
        <w:rPr>
          <w:sz w:val="28"/>
          <w:szCs w:val="28"/>
        </w:rPr>
      </w:pPr>
    </w:p>
    <w:p w:rsidR="00FC2D42" w:rsidRDefault="00FC2D42" w:rsidP="00875B72">
      <w:pPr>
        <w:rPr>
          <w:sz w:val="28"/>
          <w:szCs w:val="28"/>
        </w:rPr>
      </w:pPr>
    </w:p>
    <w:p w:rsidR="00875B72" w:rsidRPr="00FC2D42" w:rsidRDefault="00FC2D42" w:rsidP="00875B72">
      <w:pPr>
        <w:rPr>
          <w:b/>
          <w:bCs/>
          <w:sz w:val="28"/>
          <w:szCs w:val="28"/>
          <w:u w:val="single"/>
        </w:rPr>
      </w:pPr>
      <w:r w:rsidRPr="00FC2D42">
        <w:rPr>
          <w:b/>
          <w:bCs/>
          <w:sz w:val="28"/>
          <w:szCs w:val="28"/>
          <w:u w:val="single"/>
        </w:rPr>
        <w:t>13 слайд</w:t>
      </w:r>
    </w:p>
    <w:p w:rsidR="00875B72" w:rsidRDefault="00875B72" w:rsidP="00875B72">
      <w:pPr>
        <w:rPr>
          <w:sz w:val="28"/>
          <w:szCs w:val="28"/>
        </w:rPr>
      </w:pPr>
    </w:p>
    <w:p w:rsidR="00FC2D42" w:rsidRPr="00FC2D42" w:rsidRDefault="00FC2D42" w:rsidP="00FC2D42">
      <w:pPr>
        <w:rPr>
          <w:sz w:val="28"/>
          <w:szCs w:val="28"/>
        </w:rPr>
      </w:pPr>
      <w:r w:rsidRPr="00FC2D42">
        <w:rPr>
          <w:sz w:val="28"/>
          <w:szCs w:val="28"/>
        </w:rPr>
        <w:t>Эти книги полны сюрпризов, яркие, привлекающие детское внимание. Дети с большим интересом и восхищением их рассматривают, трогают, в то время как обычные книги просто перелистывают. Страницы тактильных книг с рисунками представляют собой объёмные картинки-конструкции, для создания которых используются самые различные, подручные и натуральные природные материалы.</w:t>
      </w:r>
    </w:p>
    <w:p w:rsidR="00875B72" w:rsidRDefault="00875B72" w:rsidP="00875B72">
      <w:pPr>
        <w:rPr>
          <w:sz w:val="28"/>
          <w:szCs w:val="28"/>
        </w:rPr>
      </w:pPr>
    </w:p>
    <w:p w:rsidR="00875B72" w:rsidRDefault="00875B72" w:rsidP="00875B72">
      <w:pPr>
        <w:rPr>
          <w:sz w:val="28"/>
          <w:szCs w:val="28"/>
        </w:rPr>
      </w:pPr>
    </w:p>
    <w:p w:rsidR="00FC2D42" w:rsidRPr="00FC2D42" w:rsidRDefault="00FC2D42" w:rsidP="00FC2D42">
      <w:pPr>
        <w:rPr>
          <w:b/>
          <w:bCs/>
          <w:sz w:val="28"/>
          <w:szCs w:val="28"/>
          <w:u w:val="single"/>
        </w:rPr>
      </w:pPr>
      <w:r w:rsidRPr="00FC2D42">
        <w:rPr>
          <w:b/>
          <w:bCs/>
          <w:sz w:val="28"/>
          <w:szCs w:val="28"/>
          <w:u w:val="single"/>
        </w:rPr>
        <w:t>14 слайд</w:t>
      </w:r>
    </w:p>
    <w:p w:rsidR="00FC2D42" w:rsidRPr="00FC2D42" w:rsidRDefault="00FC2D42" w:rsidP="00FC2D42">
      <w:pPr>
        <w:rPr>
          <w:sz w:val="28"/>
          <w:szCs w:val="28"/>
        </w:rPr>
      </w:pPr>
      <w:r w:rsidRPr="00FC2D42">
        <w:rPr>
          <w:sz w:val="28"/>
          <w:szCs w:val="28"/>
        </w:rPr>
        <w:br/>
        <w:t>П</w:t>
      </w:r>
      <w:r>
        <w:rPr>
          <w:sz w:val="28"/>
          <w:szCs w:val="28"/>
        </w:rPr>
        <w:t>альчиковые игрушки п</w:t>
      </w:r>
      <w:r w:rsidRPr="00FC2D42">
        <w:rPr>
          <w:sz w:val="28"/>
          <w:szCs w:val="28"/>
        </w:rPr>
        <w:t>омогают развитию актерских и режиссерских способностей детей развивают мелкую моторику, содействуют обогащению и активизации словарного запаса, развивают монологическую и диалогическую речь, формируют интерес к декоративно-прикладному творчеству, развивают навыки организации практической деятельности.</w:t>
      </w:r>
    </w:p>
    <w:p w:rsidR="00875B72" w:rsidRPr="00875B72" w:rsidRDefault="00875B72" w:rsidP="00875B72">
      <w:pPr>
        <w:rPr>
          <w:sz w:val="28"/>
          <w:szCs w:val="28"/>
        </w:rPr>
      </w:pPr>
    </w:p>
    <w:p w:rsidR="00875B72" w:rsidRPr="00FC2D42" w:rsidRDefault="00FC2D42">
      <w:pPr>
        <w:rPr>
          <w:b/>
          <w:bCs/>
          <w:sz w:val="28"/>
          <w:szCs w:val="28"/>
          <w:u w:val="single"/>
        </w:rPr>
      </w:pPr>
      <w:r w:rsidRPr="00FC2D42">
        <w:rPr>
          <w:b/>
          <w:bCs/>
          <w:sz w:val="28"/>
          <w:szCs w:val="28"/>
          <w:u w:val="single"/>
        </w:rPr>
        <w:t>15 слайд</w:t>
      </w:r>
    </w:p>
    <w:p w:rsidR="00FC2D42" w:rsidRDefault="00FC2D42">
      <w:pPr>
        <w:rPr>
          <w:sz w:val="28"/>
          <w:szCs w:val="28"/>
        </w:rPr>
      </w:pPr>
    </w:p>
    <w:p w:rsidR="00FC2D42" w:rsidRDefault="00FC2D42" w:rsidP="00FC2D4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Игры на липучках -</w:t>
      </w:r>
      <w:r w:rsidRPr="00FC2D42">
        <w:rPr>
          <w:sz w:val="28"/>
          <w:szCs w:val="28"/>
        </w:rPr>
        <w:t xml:space="preserve"> универсальные детские пособия для всестороннего развития ребенка. Благодаря многообразию таких игр ребенок с раннего возраста в увлекательной форме получает новые знания и развивает такие навыки как память, мышление, цветовосприятие и творческие способности, любознательность. </w:t>
      </w:r>
    </w:p>
    <w:p w:rsidR="00FC2D42" w:rsidRPr="00FC2D42" w:rsidRDefault="00FC2D42" w:rsidP="00FC2D42">
      <w:pPr>
        <w:rPr>
          <w:b/>
          <w:bCs/>
          <w:sz w:val="28"/>
          <w:szCs w:val="28"/>
          <w:u w:val="single"/>
        </w:rPr>
      </w:pPr>
      <w:r w:rsidRPr="00FC2D42">
        <w:rPr>
          <w:b/>
          <w:bCs/>
          <w:sz w:val="28"/>
          <w:szCs w:val="28"/>
          <w:u w:val="single"/>
        </w:rPr>
        <w:t>16 слайд</w:t>
      </w:r>
    </w:p>
    <w:p w:rsidR="00FC2D42" w:rsidRPr="00FC2D42" w:rsidRDefault="00FC2D42" w:rsidP="00FC2D42">
      <w:pPr>
        <w:rPr>
          <w:sz w:val="28"/>
          <w:szCs w:val="28"/>
        </w:rPr>
      </w:pPr>
    </w:p>
    <w:p w:rsidR="00937DBF" w:rsidRDefault="00937DBF" w:rsidP="00937DBF">
      <w:pPr>
        <w:rPr>
          <w:sz w:val="28"/>
          <w:szCs w:val="28"/>
        </w:rPr>
      </w:pPr>
      <w:r w:rsidRPr="00FC2D42">
        <w:rPr>
          <w:sz w:val="28"/>
          <w:szCs w:val="28"/>
        </w:rPr>
        <w:t>Расширяют кругозор у детей. Тренируют тактильно-двигательное, зрительное и слуховое восприятие, развивают воображение и навыки пространственного мышления. Способствуют расширению словарного запаса и развитию речи у ребенка. Упражняют координацию движения рук и развивают мелкую моторику..</w:t>
      </w:r>
    </w:p>
    <w:p w:rsidR="00FC2D42" w:rsidRDefault="00FC2D42">
      <w:pPr>
        <w:rPr>
          <w:sz w:val="28"/>
          <w:szCs w:val="28"/>
        </w:rPr>
      </w:pPr>
    </w:p>
    <w:p w:rsidR="00FC2D42" w:rsidRPr="00FC2D42" w:rsidRDefault="00FC2D42">
      <w:pPr>
        <w:rPr>
          <w:b/>
          <w:bCs/>
          <w:sz w:val="28"/>
          <w:szCs w:val="28"/>
          <w:u w:val="single"/>
        </w:rPr>
      </w:pPr>
      <w:r w:rsidRPr="00FC2D42">
        <w:rPr>
          <w:b/>
          <w:bCs/>
          <w:sz w:val="28"/>
          <w:szCs w:val="28"/>
          <w:u w:val="single"/>
        </w:rPr>
        <w:t>17 слайд</w:t>
      </w:r>
    </w:p>
    <w:p w:rsidR="00FC2D42" w:rsidRDefault="00FC2D42">
      <w:pPr>
        <w:rPr>
          <w:sz w:val="28"/>
          <w:szCs w:val="28"/>
        </w:rPr>
      </w:pPr>
    </w:p>
    <w:p w:rsidR="00FC2D42" w:rsidRDefault="00FC2D42">
      <w:pPr>
        <w:rPr>
          <w:sz w:val="28"/>
          <w:szCs w:val="28"/>
        </w:rPr>
      </w:pPr>
      <w:r w:rsidRPr="00FC2D42">
        <w:rPr>
          <w:sz w:val="28"/>
          <w:szCs w:val="28"/>
        </w:rPr>
        <w:t>«Большой-маленький»,  «Один-много»</w:t>
      </w:r>
      <w:r w:rsidR="00E25A5D">
        <w:rPr>
          <w:sz w:val="28"/>
          <w:szCs w:val="28"/>
        </w:rPr>
        <w:t>, «Найди половину», теневое лото, разрезные пазлы, «Сортируем цвета».</w:t>
      </w:r>
    </w:p>
    <w:p w:rsidR="00FC2D42" w:rsidRDefault="00FC2D42">
      <w:pPr>
        <w:rPr>
          <w:sz w:val="28"/>
          <w:szCs w:val="28"/>
        </w:rPr>
      </w:pPr>
    </w:p>
    <w:p w:rsidR="00FC2D42" w:rsidRPr="00FC2D42" w:rsidRDefault="00FC2D42">
      <w:pPr>
        <w:rPr>
          <w:b/>
          <w:bCs/>
          <w:sz w:val="28"/>
          <w:szCs w:val="28"/>
          <w:u w:val="single"/>
        </w:rPr>
      </w:pPr>
      <w:r w:rsidRPr="00FC2D42">
        <w:rPr>
          <w:b/>
          <w:bCs/>
          <w:sz w:val="28"/>
          <w:szCs w:val="28"/>
          <w:u w:val="single"/>
        </w:rPr>
        <w:t>18 слайд</w:t>
      </w:r>
    </w:p>
    <w:p w:rsidR="00FC2D42" w:rsidRDefault="00FC2D42">
      <w:pPr>
        <w:rPr>
          <w:sz w:val="28"/>
          <w:szCs w:val="28"/>
        </w:rPr>
      </w:pPr>
    </w:p>
    <w:p w:rsidR="00F02704" w:rsidRDefault="00F02704" w:rsidP="00F02704">
      <w:pPr>
        <w:rPr>
          <w:sz w:val="28"/>
          <w:szCs w:val="28"/>
        </w:rPr>
      </w:pPr>
      <w:r>
        <w:rPr>
          <w:sz w:val="28"/>
          <w:szCs w:val="28"/>
        </w:rPr>
        <w:t xml:space="preserve">Игра </w:t>
      </w:r>
      <w:r w:rsidRPr="00FC2D42">
        <w:rPr>
          <w:sz w:val="28"/>
          <w:szCs w:val="28"/>
        </w:rPr>
        <w:t>«На приёме у ветеринара»</w:t>
      </w:r>
      <w:r>
        <w:rPr>
          <w:sz w:val="28"/>
          <w:szCs w:val="28"/>
        </w:rPr>
        <w:t>.</w:t>
      </w:r>
    </w:p>
    <w:p w:rsidR="00F02704" w:rsidRDefault="00F02704" w:rsidP="00F02704">
      <w:pPr>
        <w:rPr>
          <w:sz w:val="28"/>
          <w:szCs w:val="28"/>
        </w:rPr>
      </w:pPr>
    </w:p>
    <w:p w:rsidR="00604C47" w:rsidRDefault="00F02704" w:rsidP="00604C47">
      <w:pPr>
        <w:pStyle w:val="c10"/>
        <w:spacing w:before="0" w:beforeAutospacing="0" w:after="0" w:afterAutospacing="0"/>
        <w:ind w:right="1984"/>
        <w:rPr>
          <w:sz w:val="28"/>
          <w:szCs w:val="28"/>
        </w:rPr>
      </w:pPr>
      <w:r w:rsidRPr="00604C47">
        <w:rPr>
          <w:sz w:val="28"/>
          <w:szCs w:val="28"/>
        </w:rPr>
        <w:t xml:space="preserve">Ребята узнают об  инструментарии, используемыми докторами, о ветеринарной аптеке (лекарственные препараты для животных). </w:t>
      </w:r>
    </w:p>
    <w:p w:rsidR="00604C47" w:rsidRDefault="00604C47" w:rsidP="00604C47">
      <w:pPr>
        <w:pStyle w:val="c10"/>
        <w:spacing w:before="0" w:beforeAutospacing="0" w:after="0" w:afterAutospacing="0"/>
        <w:ind w:right="1984"/>
        <w:rPr>
          <w:rStyle w:val="c25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Можно провести </w:t>
      </w:r>
      <w:r>
        <w:rPr>
          <w:rStyle w:val="c25"/>
          <w:color w:val="000000" w:themeColor="text1"/>
          <w:sz w:val="28"/>
          <w:szCs w:val="28"/>
        </w:rPr>
        <w:t>д</w:t>
      </w:r>
      <w:r w:rsidRPr="00604C47">
        <w:rPr>
          <w:rStyle w:val="c25"/>
          <w:color w:val="000000" w:themeColor="text1"/>
          <w:sz w:val="28"/>
          <w:szCs w:val="28"/>
        </w:rPr>
        <w:t>идактическа</w:t>
      </w:r>
      <w:r>
        <w:rPr>
          <w:rStyle w:val="c25"/>
          <w:color w:val="000000" w:themeColor="text1"/>
          <w:sz w:val="28"/>
          <w:szCs w:val="28"/>
        </w:rPr>
        <w:t>ю</w:t>
      </w:r>
      <w:r w:rsidRPr="00604C47">
        <w:rPr>
          <w:rStyle w:val="c25"/>
          <w:color w:val="000000" w:themeColor="text1"/>
          <w:sz w:val="28"/>
          <w:szCs w:val="28"/>
        </w:rPr>
        <w:t xml:space="preserve"> игр</w:t>
      </w:r>
      <w:r>
        <w:rPr>
          <w:rStyle w:val="c25"/>
          <w:color w:val="000000" w:themeColor="text1"/>
          <w:sz w:val="28"/>
          <w:szCs w:val="28"/>
        </w:rPr>
        <w:t>у</w:t>
      </w:r>
      <w:r w:rsidRPr="00604C47">
        <w:rPr>
          <w:rStyle w:val="c25"/>
          <w:color w:val="000000" w:themeColor="text1"/>
          <w:sz w:val="28"/>
          <w:szCs w:val="28"/>
        </w:rPr>
        <w:t xml:space="preserve"> </w:t>
      </w:r>
    </w:p>
    <w:p w:rsidR="00604C47" w:rsidRPr="00604C47" w:rsidRDefault="00604C47" w:rsidP="00604C47">
      <w:pPr>
        <w:pStyle w:val="c10"/>
        <w:spacing w:before="0" w:beforeAutospacing="0" w:after="0" w:afterAutospacing="0"/>
        <w:ind w:right="1984"/>
        <w:rPr>
          <w:rFonts w:ascii="Calibri" w:hAnsi="Calibri" w:cs="Calibri"/>
          <w:color w:val="000000"/>
          <w:sz w:val="28"/>
          <w:szCs w:val="28"/>
          <w:u w:val="single"/>
        </w:rPr>
      </w:pPr>
      <w:r w:rsidRPr="00604C47">
        <w:rPr>
          <w:rStyle w:val="c25"/>
          <w:color w:val="000000" w:themeColor="text1"/>
          <w:sz w:val="28"/>
          <w:szCs w:val="28"/>
          <w:u w:val="single"/>
        </w:rPr>
        <w:t>«Скажи, что делают этими предметами»</w:t>
      </w:r>
    </w:p>
    <w:p w:rsidR="00604C47" w:rsidRPr="00604C47" w:rsidRDefault="00604C47" w:rsidP="00604C47">
      <w:pPr>
        <w:pStyle w:val="c27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604C47">
        <w:rPr>
          <w:rStyle w:val="c11"/>
          <w:color w:val="291200"/>
          <w:sz w:val="28"/>
          <w:szCs w:val="28"/>
        </w:rPr>
        <w:t>Цель: </w:t>
      </w:r>
      <w:r>
        <w:rPr>
          <w:rStyle w:val="c11"/>
          <w:color w:val="291200"/>
          <w:sz w:val="28"/>
          <w:szCs w:val="28"/>
        </w:rPr>
        <w:t>а</w:t>
      </w:r>
      <w:r w:rsidRPr="00604C47">
        <w:rPr>
          <w:rStyle w:val="c11"/>
          <w:color w:val="291200"/>
          <w:sz w:val="28"/>
          <w:szCs w:val="28"/>
        </w:rPr>
        <w:t>ктивизировать в речи детей глаголы и употребление с ними существительных.</w:t>
      </w:r>
    </w:p>
    <w:p w:rsidR="00604C47" w:rsidRPr="00604C47" w:rsidRDefault="00604C47" w:rsidP="00604C47">
      <w:pPr>
        <w:pStyle w:val="c15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8"/>
          <w:szCs w:val="28"/>
        </w:rPr>
      </w:pPr>
      <w:r w:rsidRPr="00604C47">
        <w:rPr>
          <w:rStyle w:val="c11"/>
          <w:color w:val="291200"/>
          <w:sz w:val="28"/>
          <w:szCs w:val="28"/>
        </w:rPr>
        <w:t>Скажите, как врач использует эти предметы?</w:t>
      </w:r>
    </w:p>
    <w:p w:rsidR="00604C47" w:rsidRPr="00604C47" w:rsidRDefault="00604C47" w:rsidP="00604C47">
      <w:pPr>
        <w:pStyle w:val="c15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8"/>
          <w:szCs w:val="28"/>
        </w:rPr>
      </w:pPr>
      <w:r w:rsidRPr="00604C47">
        <w:rPr>
          <w:rStyle w:val="c11"/>
          <w:color w:val="291200"/>
          <w:sz w:val="28"/>
          <w:szCs w:val="28"/>
        </w:rPr>
        <w:t>Что делает врач шприцем?</w:t>
      </w:r>
      <w:r w:rsidRPr="00604C47">
        <w:rPr>
          <w:rStyle w:val="apple-converted-space"/>
          <w:color w:val="291200"/>
          <w:sz w:val="28"/>
          <w:szCs w:val="28"/>
        </w:rPr>
        <w:t> </w:t>
      </w:r>
      <w:r w:rsidRPr="00604C47">
        <w:rPr>
          <w:rStyle w:val="c14"/>
          <w:color w:val="FF0000"/>
          <w:sz w:val="28"/>
          <w:szCs w:val="28"/>
        </w:rPr>
        <w:t>Делает уколы</w:t>
      </w:r>
      <w:r w:rsidRPr="00604C47">
        <w:rPr>
          <w:rStyle w:val="c11"/>
          <w:color w:val="291200"/>
          <w:sz w:val="28"/>
          <w:szCs w:val="28"/>
        </w:rPr>
        <w:t>.</w:t>
      </w:r>
      <w:r w:rsidRPr="00604C47">
        <w:rPr>
          <w:rStyle w:val="apple-converted-space"/>
          <w:color w:val="291200"/>
          <w:sz w:val="28"/>
          <w:szCs w:val="28"/>
        </w:rPr>
        <w:t> </w:t>
      </w:r>
    </w:p>
    <w:p w:rsidR="00604C47" w:rsidRPr="00604C47" w:rsidRDefault="00604C47" w:rsidP="00604C47">
      <w:pPr>
        <w:pStyle w:val="c15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8"/>
          <w:szCs w:val="28"/>
        </w:rPr>
      </w:pPr>
      <w:r w:rsidRPr="00604C47">
        <w:rPr>
          <w:rStyle w:val="c11"/>
          <w:color w:val="291200"/>
          <w:sz w:val="28"/>
          <w:szCs w:val="28"/>
        </w:rPr>
        <w:t>Что делает врач термометром?</w:t>
      </w:r>
      <w:r w:rsidRPr="00604C47">
        <w:rPr>
          <w:rStyle w:val="apple-converted-space"/>
          <w:color w:val="291200"/>
          <w:sz w:val="28"/>
          <w:szCs w:val="28"/>
        </w:rPr>
        <w:t> </w:t>
      </w:r>
      <w:r w:rsidRPr="00604C47">
        <w:rPr>
          <w:rStyle w:val="c14"/>
          <w:color w:val="FF0000"/>
          <w:sz w:val="28"/>
          <w:szCs w:val="28"/>
        </w:rPr>
        <w:t>Измеряет температуру.</w:t>
      </w:r>
      <w:r w:rsidRPr="00604C47">
        <w:rPr>
          <w:rStyle w:val="apple-converted-space"/>
          <w:color w:val="FF0000"/>
          <w:sz w:val="28"/>
          <w:szCs w:val="28"/>
        </w:rPr>
        <w:t> </w:t>
      </w:r>
    </w:p>
    <w:p w:rsidR="00604C47" w:rsidRPr="00604C47" w:rsidRDefault="00604C47" w:rsidP="00604C47">
      <w:pPr>
        <w:pStyle w:val="c15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8"/>
          <w:szCs w:val="28"/>
        </w:rPr>
      </w:pPr>
      <w:r w:rsidRPr="00604C47">
        <w:rPr>
          <w:rStyle w:val="c11"/>
          <w:color w:val="291200"/>
          <w:sz w:val="28"/>
          <w:szCs w:val="28"/>
        </w:rPr>
        <w:t>Что делает врач ватой?</w:t>
      </w:r>
      <w:r w:rsidRPr="00604C47">
        <w:rPr>
          <w:rStyle w:val="apple-converted-space"/>
          <w:color w:val="291200"/>
          <w:sz w:val="28"/>
          <w:szCs w:val="28"/>
        </w:rPr>
        <w:t> </w:t>
      </w:r>
      <w:r w:rsidRPr="00604C47">
        <w:rPr>
          <w:rStyle w:val="c14"/>
          <w:color w:val="FF0000"/>
          <w:sz w:val="28"/>
          <w:szCs w:val="28"/>
        </w:rPr>
        <w:t>Смазывает кожу перед уколом.</w:t>
      </w:r>
      <w:r w:rsidRPr="00604C47">
        <w:rPr>
          <w:rStyle w:val="apple-converted-space"/>
          <w:color w:val="FF0000"/>
          <w:sz w:val="28"/>
          <w:szCs w:val="28"/>
        </w:rPr>
        <w:t> </w:t>
      </w:r>
    </w:p>
    <w:p w:rsidR="00604C47" w:rsidRPr="00604C47" w:rsidRDefault="00604C47" w:rsidP="00604C47">
      <w:pPr>
        <w:pStyle w:val="c15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8"/>
          <w:szCs w:val="28"/>
        </w:rPr>
      </w:pPr>
      <w:r w:rsidRPr="00604C47">
        <w:rPr>
          <w:rStyle w:val="c11"/>
          <w:color w:val="291200"/>
          <w:sz w:val="28"/>
          <w:szCs w:val="28"/>
        </w:rPr>
        <w:t>Что делает врач зеленкой?</w:t>
      </w:r>
      <w:r w:rsidRPr="00604C47">
        <w:rPr>
          <w:rStyle w:val="apple-converted-space"/>
          <w:color w:val="291200"/>
          <w:sz w:val="28"/>
          <w:szCs w:val="28"/>
        </w:rPr>
        <w:t> </w:t>
      </w:r>
      <w:r w:rsidRPr="00604C47">
        <w:rPr>
          <w:rStyle w:val="c14"/>
          <w:color w:val="FF0000"/>
          <w:sz w:val="28"/>
          <w:szCs w:val="28"/>
        </w:rPr>
        <w:t>Смазывает царапину.</w:t>
      </w:r>
      <w:r w:rsidRPr="00604C47">
        <w:rPr>
          <w:rStyle w:val="apple-converted-space"/>
          <w:color w:val="FF0000"/>
          <w:sz w:val="28"/>
          <w:szCs w:val="28"/>
        </w:rPr>
        <w:t> </w:t>
      </w:r>
    </w:p>
    <w:p w:rsidR="00604C47" w:rsidRPr="00604C47" w:rsidRDefault="00604C47" w:rsidP="00604C47">
      <w:pPr>
        <w:pStyle w:val="c15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8"/>
          <w:szCs w:val="28"/>
        </w:rPr>
      </w:pPr>
      <w:r w:rsidRPr="00604C47">
        <w:rPr>
          <w:rStyle w:val="c11"/>
          <w:color w:val="291200"/>
          <w:sz w:val="28"/>
          <w:szCs w:val="28"/>
        </w:rPr>
        <w:t>Что делает врач бинтом?</w:t>
      </w:r>
      <w:r w:rsidRPr="00604C47">
        <w:rPr>
          <w:rStyle w:val="apple-converted-space"/>
          <w:color w:val="291200"/>
          <w:sz w:val="28"/>
          <w:szCs w:val="28"/>
        </w:rPr>
        <w:t> </w:t>
      </w:r>
      <w:r w:rsidRPr="00604C47">
        <w:rPr>
          <w:rStyle w:val="c14"/>
          <w:color w:val="FF0000"/>
          <w:sz w:val="28"/>
          <w:szCs w:val="28"/>
        </w:rPr>
        <w:t>Перевязывает рану.</w:t>
      </w:r>
      <w:r w:rsidRPr="00604C47">
        <w:rPr>
          <w:rStyle w:val="apple-converted-space"/>
          <w:color w:val="FF0000"/>
          <w:sz w:val="28"/>
          <w:szCs w:val="28"/>
        </w:rPr>
        <w:t> </w:t>
      </w:r>
    </w:p>
    <w:p w:rsidR="00604C47" w:rsidRPr="00604C47" w:rsidRDefault="00604C47" w:rsidP="00604C47">
      <w:pPr>
        <w:pStyle w:val="c15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8"/>
          <w:szCs w:val="28"/>
        </w:rPr>
      </w:pPr>
      <w:r w:rsidRPr="00604C47">
        <w:rPr>
          <w:rStyle w:val="c11"/>
          <w:color w:val="291200"/>
          <w:sz w:val="28"/>
          <w:szCs w:val="28"/>
        </w:rPr>
        <w:t>Что делает врач фонендоскопом?</w:t>
      </w:r>
      <w:r w:rsidRPr="00604C47">
        <w:rPr>
          <w:rStyle w:val="apple-converted-space"/>
          <w:color w:val="291200"/>
          <w:sz w:val="28"/>
          <w:szCs w:val="28"/>
        </w:rPr>
        <w:t> </w:t>
      </w:r>
      <w:r w:rsidRPr="00604C47">
        <w:rPr>
          <w:rStyle w:val="c14"/>
          <w:color w:val="FF0000"/>
          <w:sz w:val="28"/>
          <w:szCs w:val="28"/>
        </w:rPr>
        <w:t>Слушает дыхание и биении сердца.</w:t>
      </w:r>
      <w:r w:rsidRPr="00604C47">
        <w:rPr>
          <w:rStyle w:val="apple-converted-space"/>
          <w:color w:val="FF0000"/>
          <w:sz w:val="28"/>
          <w:szCs w:val="28"/>
        </w:rPr>
        <w:t> </w:t>
      </w:r>
    </w:p>
    <w:p w:rsidR="00604C47" w:rsidRPr="00604C47" w:rsidRDefault="00604C47" w:rsidP="00604C47">
      <w:pPr>
        <w:pStyle w:val="c15"/>
        <w:spacing w:before="0" w:beforeAutospacing="0" w:after="0" w:afterAutospacing="0"/>
        <w:ind w:left="568"/>
        <w:jc w:val="both"/>
        <w:rPr>
          <w:rFonts w:ascii="Calibri" w:hAnsi="Calibri" w:cs="Calibri"/>
          <w:color w:val="000000"/>
          <w:sz w:val="28"/>
          <w:szCs w:val="28"/>
        </w:rPr>
      </w:pPr>
      <w:r w:rsidRPr="00604C47">
        <w:rPr>
          <w:rStyle w:val="c11"/>
          <w:color w:val="291200"/>
          <w:sz w:val="28"/>
          <w:szCs w:val="28"/>
        </w:rPr>
        <w:t>Что делает врач грелкой?</w:t>
      </w:r>
      <w:r w:rsidRPr="00604C47">
        <w:rPr>
          <w:rStyle w:val="apple-converted-space"/>
          <w:color w:val="291200"/>
          <w:sz w:val="28"/>
          <w:szCs w:val="28"/>
        </w:rPr>
        <w:t> </w:t>
      </w:r>
      <w:r w:rsidRPr="00604C47">
        <w:rPr>
          <w:rStyle w:val="c14"/>
          <w:color w:val="FF0000"/>
          <w:sz w:val="28"/>
          <w:szCs w:val="28"/>
        </w:rPr>
        <w:t>Прогревает больное место.</w:t>
      </w:r>
      <w:r w:rsidRPr="00604C47">
        <w:rPr>
          <w:rStyle w:val="apple-converted-space"/>
          <w:color w:val="FF0000"/>
          <w:sz w:val="28"/>
          <w:szCs w:val="28"/>
        </w:rPr>
        <w:t> </w:t>
      </w:r>
    </w:p>
    <w:p w:rsidR="00604C47" w:rsidRDefault="00604C47" w:rsidP="00604C47">
      <w:pPr>
        <w:pStyle w:val="c15"/>
        <w:spacing w:before="0" w:beforeAutospacing="0" w:after="0" w:afterAutospacing="0"/>
        <w:ind w:left="568" w:right="1984"/>
        <w:jc w:val="both"/>
        <w:rPr>
          <w:rStyle w:val="c14"/>
          <w:color w:val="FF0000"/>
          <w:sz w:val="28"/>
          <w:szCs w:val="28"/>
        </w:rPr>
      </w:pPr>
      <w:r w:rsidRPr="00604C47">
        <w:rPr>
          <w:rStyle w:val="c11"/>
          <w:color w:val="291200"/>
          <w:sz w:val="28"/>
          <w:szCs w:val="28"/>
        </w:rPr>
        <w:t>Что делает врач пинцетом?</w:t>
      </w:r>
      <w:r w:rsidRPr="00604C47">
        <w:rPr>
          <w:rStyle w:val="apple-converted-space"/>
          <w:color w:val="291200"/>
          <w:sz w:val="28"/>
          <w:szCs w:val="28"/>
        </w:rPr>
        <w:t> </w:t>
      </w:r>
      <w:r w:rsidRPr="00604C47">
        <w:rPr>
          <w:rStyle w:val="c14"/>
          <w:color w:val="FF0000"/>
          <w:sz w:val="28"/>
          <w:szCs w:val="28"/>
        </w:rPr>
        <w:t>Достает занозы.</w:t>
      </w:r>
    </w:p>
    <w:p w:rsidR="00604C47" w:rsidRPr="00604C47" w:rsidRDefault="00604C47" w:rsidP="00604C47">
      <w:pPr>
        <w:pStyle w:val="c15"/>
        <w:spacing w:before="0" w:beforeAutospacing="0" w:after="0" w:afterAutospacing="0"/>
        <w:ind w:left="568" w:right="1984"/>
        <w:jc w:val="both"/>
        <w:rPr>
          <w:rFonts w:ascii="Calibri" w:hAnsi="Calibri" w:cs="Calibri"/>
          <w:color w:val="000000"/>
          <w:sz w:val="28"/>
          <w:szCs w:val="28"/>
        </w:rPr>
      </w:pPr>
    </w:p>
    <w:p w:rsidR="00F02704" w:rsidRDefault="00604C47" w:rsidP="00F02704">
      <w:pPr>
        <w:rPr>
          <w:color w:val="11111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Дети м</w:t>
      </w:r>
      <w:r w:rsidR="00F02704" w:rsidRPr="00604C47">
        <w:rPr>
          <w:sz w:val="28"/>
          <w:szCs w:val="28"/>
        </w:rPr>
        <w:t xml:space="preserve">огут рассортировать картинки с изображением животных по видам: </w:t>
      </w:r>
      <w:r w:rsidR="00F02704" w:rsidRPr="00604C47">
        <w:rPr>
          <w:color w:val="111111"/>
          <w:sz w:val="28"/>
          <w:szCs w:val="28"/>
          <w:shd w:val="clear" w:color="auto" w:fill="FFFFFF"/>
        </w:rPr>
        <w:t>птицы, грызуны, кошки и собаки, рассмотреть рентгеновские снимки животных (они дадут представление о том, как работает рентгеновский аппарат).</w:t>
      </w:r>
    </w:p>
    <w:p w:rsidR="00FC2D42" w:rsidRPr="00604C47" w:rsidRDefault="00604C47" w:rsidP="00604C47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>Ребята узнают ньюансы работы ветеринара:</w:t>
      </w:r>
      <w:r w:rsidRPr="00604C47">
        <w:rPr>
          <w:rStyle w:val="c4"/>
          <w:color w:val="000000"/>
          <w:sz w:val="28"/>
          <w:szCs w:val="28"/>
        </w:rPr>
        <w:t xml:space="preserve"> осмотры животных</w:t>
      </w:r>
      <w:r>
        <w:rPr>
          <w:rStyle w:val="c4"/>
          <w:color w:val="000000"/>
          <w:sz w:val="28"/>
          <w:szCs w:val="28"/>
        </w:rPr>
        <w:t>, профилактическая вакцинация и пр.</w:t>
      </w:r>
    </w:p>
    <w:p w:rsidR="00FC2D42" w:rsidRPr="00FC2D42" w:rsidRDefault="00FC2D42">
      <w:pPr>
        <w:rPr>
          <w:b/>
          <w:bCs/>
          <w:sz w:val="28"/>
          <w:szCs w:val="28"/>
          <w:u w:val="single"/>
        </w:rPr>
      </w:pPr>
      <w:r w:rsidRPr="00FC2D42">
        <w:rPr>
          <w:b/>
          <w:bCs/>
          <w:sz w:val="28"/>
          <w:szCs w:val="28"/>
          <w:u w:val="single"/>
        </w:rPr>
        <w:lastRenderedPageBreak/>
        <w:t>19 слайд</w:t>
      </w:r>
    </w:p>
    <w:p w:rsidR="00FC2D42" w:rsidRDefault="00FC2D42">
      <w:pPr>
        <w:rPr>
          <w:sz w:val="28"/>
          <w:szCs w:val="28"/>
        </w:rPr>
      </w:pPr>
    </w:p>
    <w:p w:rsidR="00604C47" w:rsidRPr="00604C47" w:rsidRDefault="00604C47" w:rsidP="00604C47">
      <w:pPr>
        <w:rPr>
          <w:sz w:val="36"/>
          <w:szCs w:val="36"/>
        </w:rPr>
      </w:pPr>
      <w:r w:rsidRPr="00604C47">
        <w:rPr>
          <w:sz w:val="36"/>
          <w:szCs w:val="36"/>
        </w:rPr>
        <w:t>В заключени</w:t>
      </w:r>
      <w:r>
        <w:rPr>
          <w:sz w:val="36"/>
          <w:szCs w:val="36"/>
        </w:rPr>
        <w:t>е</w:t>
      </w:r>
      <w:r w:rsidRPr="00604C47">
        <w:rPr>
          <w:sz w:val="36"/>
          <w:szCs w:val="36"/>
        </w:rPr>
        <w:t xml:space="preserve"> хочется сказать, что </w:t>
      </w:r>
      <w:r w:rsidRPr="00604C47">
        <w:rPr>
          <w:color w:val="181818"/>
          <w:sz w:val="36"/>
          <w:szCs w:val="36"/>
          <w:shd w:val="clear" w:color="auto" w:fill="FFFFFF"/>
        </w:rPr>
        <w:t>детям эти игры очень нравятся. Они могут часами с увлечением играть ими. Процесс завораживает, а интерес – в разы повышает результативность!</w:t>
      </w:r>
    </w:p>
    <w:p w:rsidR="00FC2D42" w:rsidRDefault="00FC2D42">
      <w:pPr>
        <w:rPr>
          <w:sz w:val="28"/>
          <w:szCs w:val="28"/>
        </w:rPr>
      </w:pPr>
    </w:p>
    <w:p w:rsidR="00FC2D42" w:rsidRDefault="00FC2D42">
      <w:pPr>
        <w:rPr>
          <w:sz w:val="28"/>
          <w:szCs w:val="28"/>
        </w:rPr>
      </w:pPr>
    </w:p>
    <w:p w:rsidR="00FC2D42" w:rsidRPr="00FC2D42" w:rsidRDefault="00FC2D42">
      <w:pPr>
        <w:rPr>
          <w:b/>
          <w:bCs/>
          <w:sz w:val="28"/>
          <w:szCs w:val="28"/>
          <w:u w:val="single"/>
        </w:rPr>
      </w:pPr>
      <w:r w:rsidRPr="00FC2D42">
        <w:rPr>
          <w:b/>
          <w:bCs/>
          <w:sz w:val="28"/>
          <w:szCs w:val="28"/>
          <w:u w:val="single"/>
        </w:rPr>
        <w:t>20 слайд</w:t>
      </w:r>
    </w:p>
    <w:p w:rsidR="00FC2D42" w:rsidRDefault="00FC2D42">
      <w:pPr>
        <w:rPr>
          <w:sz w:val="28"/>
          <w:szCs w:val="28"/>
        </w:rPr>
      </w:pPr>
    </w:p>
    <w:p w:rsidR="00FC2D42" w:rsidRPr="00875B72" w:rsidRDefault="00FC2D42">
      <w:pPr>
        <w:rPr>
          <w:sz w:val="28"/>
          <w:szCs w:val="28"/>
        </w:rPr>
      </w:pPr>
      <w:r>
        <w:rPr>
          <w:sz w:val="28"/>
          <w:szCs w:val="28"/>
        </w:rPr>
        <w:t>Заключительный</w:t>
      </w:r>
    </w:p>
    <w:sectPr w:rsidR="00FC2D42" w:rsidRPr="00875B72" w:rsidSect="00D5084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1706"/>
    <w:multiLevelType w:val="hybridMultilevel"/>
    <w:tmpl w:val="002C11E2"/>
    <w:lvl w:ilvl="0" w:tplc="5858B6A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26168E38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A75C199C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D14CE404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F4BEBAA4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A7B6846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9C24ED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AEC0EDC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548C1B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" w15:restartNumberingAfterBreak="0">
    <w:nsid w:val="248419AA"/>
    <w:multiLevelType w:val="hybridMultilevel"/>
    <w:tmpl w:val="68C843E0"/>
    <w:lvl w:ilvl="0" w:tplc="6408133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7F78AF6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8B1AF6CE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ED6ADD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C9EDE7A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927AFE3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201665CE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97A5378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8D54426E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" w15:restartNumberingAfterBreak="0">
    <w:nsid w:val="3FC81A32"/>
    <w:multiLevelType w:val="hybridMultilevel"/>
    <w:tmpl w:val="6EC85B10"/>
    <w:lvl w:ilvl="0" w:tplc="D0222220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7BE1DF2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4E8E168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E8C46D1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73F60CB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5AAA82A8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164729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1F2ACF2A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FA5A13A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" w15:restartNumberingAfterBreak="0">
    <w:nsid w:val="60142830"/>
    <w:multiLevelType w:val="hybridMultilevel"/>
    <w:tmpl w:val="FCF29E5C"/>
    <w:lvl w:ilvl="0" w:tplc="AD7C142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81506B5E" w:tentative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69D6AB0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9C5E3A00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034BB9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2CD8D0F0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FD44C87C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746F9E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1B6DE80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B72"/>
    <w:rsid w:val="00144020"/>
    <w:rsid w:val="00604C47"/>
    <w:rsid w:val="00860D89"/>
    <w:rsid w:val="00875B72"/>
    <w:rsid w:val="008A75B3"/>
    <w:rsid w:val="00937DBF"/>
    <w:rsid w:val="00AD108C"/>
    <w:rsid w:val="00D5084E"/>
    <w:rsid w:val="00E25A5D"/>
    <w:rsid w:val="00F02704"/>
    <w:rsid w:val="00FC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53B505E-99DA-3340-866E-A528A304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02704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04C47"/>
    <w:pPr>
      <w:spacing w:before="100" w:beforeAutospacing="1" w:after="100" w:afterAutospacing="1"/>
    </w:pPr>
  </w:style>
  <w:style w:type="character" w:customStyle="1" w:styleId="c25">
    <w:name w:val="c25"/>
    <w:basedOn w:val="a0"/>
    <w:rsid w:val="00604C47"/>
  </w:style>
  <w:style w:type="paragraph" w:customStyle="1" w:styleId="c27">
    <w:name w:val="c27"/>
    <w:basedOn w:val="a"/>
    <w:rsid w:val="00604C47"/>
    <w:pPr>
      <w:spacing w:before="100" w:beforeAutospacing="1" w:after="100" w:afterAutospacing="1"/>
    </w:pPr>
  </w:style>
  <w:style w:type="character" w:customStyle="1" w:styleId="c11">
    <w:name w:val="c11"/>
    <w:basedOn w:val="a0"/>
    <w:rsid w:val="00604C47"/>
  </w:style>
  <w:style w:type="paragraph" w:customStyle="1" w:styleId="c15">
    <w:name w:val="c15"/>
    <w:basedOn w:val="a"/>
    <w:rsid w:val="00604C4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4C47"/>
  </w:style>
  <w:style w:type="character" w:customStyle="1" w:styleId="c14">
    <w:name w:val="c14"/>
    <w:basedOn w:val="a0"/>
    <w:rsid w:val="00604C47"/>
  </w:style>
  <w:style w:type="paragraph" w:customStyle="1" w:styleId="c12">
    <w:name w:val="c12"/>
    <w:basedOn w:val="a"/>
    <w:rsid w:val="00604C47"/>
    <w:pPr>
      <w:spacing w:before="100" w:beforeAutospacing="1" w:after="100" w:afterAutospacing="1"/>
    </w:pPr>
  </w:style>
  <w:style w:type="character" w:customStyle="1" w:styleId="c4">
    <w:name w:val="c4"/>
    <w:basedOn w:val="a0"/>
    <w:rsid w:val="00604C47"/>
  </w:style>
  <w:style w:type="paragraph" w:customStyle="1" w:styleId="c20">
    <w:name w:val="c20"/>
    <w:basedOn w:val="a"/>
    <w:rsid w:val="00604C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575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97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70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463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456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17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554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7785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9832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51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019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115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28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725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7499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2633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Zahariua Zahariua</dc:creator>
  <cp:keywords/>
  <dc:description/>
  <cp:lastModifiedBy>Zahariua Zahariua</cp:lastModifiedBy>
  <cp:revision>2</cp:revision>
  <dcterms:created xsi:type="dcterms:W3CDTF">2024-10-04T13:34:00Z</dcterms:created>
  <dcterms:modified xsi:type="dcterms:W3CDTF">2024-10-04T13:34:00Z</dcterms:modified>
</cp:coreProperties>
</file>