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Pr="002A3FCD" w:rsidRDefault="002A3FCD" w:rsidP="002A3FC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A3FCD">
        <w:rPr>
          <w:rFonts w:ascii="Times New Roman" w:eastAsia="Calibri" w:hAnsi="Times New Roman" w:cs="Times New Roman"/>
          <w:b/>
        </w:rPr>
        <w:t>МУНИЦИПАЛЬНОЕ  ОБЩЕОБРАЗОВАТЕЛЬНОЕ УЧРЕЖДЕНИЕ «ШКОЛА-ИНТЕРНАТ</w:t>
      </w:r>
    </w:p>
    <w:p w:rsidR="002A3FCD" w:rsidRPr="002A3FCD" w:rsidRDefault="002A3FCD" w:rsidP="002A3FC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A3FCD">
        <w:rPr>
          <w:rFonts w:ascii="Times New Roman" w:eastAsia="Calibri" w:hAnsi="Times New Roman" w:cs="Times New Roman"/>
          <w:b/>
        </w:rPr>
        <w:t xml:space="preserve">ДЛЯ </w:t>
      </w:r>
      <w:proofErr w:type="gramStart"/>
      <w:r w:rsidRPr="002A3FCD">
        <w:rPr>
          <w:rFonts w:ascii="Times New Roman" w:eastAsia="Calibri" w:hAnsi="Times New Roman" w:cs="Times New Roman"/>
          <w:b/>
        </w:rPr>
        <w:t>ОБУЧАЮЩИХСЯ</w:t>
      </w:r>
      <w:proofErr w:type="gramEnd"/>
      <w:r w:rsidRPr="002A3FCD">
        <w:rPr>
          <w:rFonts w:ascii="Times New Roman" w:eastAsia="Calibri" w:hAnsi="Times New Roman" w:cs="Times New Roman"/>
          <w:b/>
        </w:rPr>
        <w:t xml:space="preserve"> С ОГРАНИЧЕННЫМИ ВОЗМОЖНОСТЯМИ ЗДОРОВЬЯ  ГОРОДСКОГО ОКРУГА ПОДОЛЬСК МОСКОВСКОЙ ОБЛАСТИ»</w:t>
      </w: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2A3F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Pr="002A3FCD" w:rsidRDefault="002A3FCD" w:rsidP="002A3FCD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2A3FCD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                                    </w:t>
      </w: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2A3F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P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32"/>
          <w:szCs w:val="32"/>
        </w:rPr>
      </w:pPr>
      <w:r w:rsidRPr="002A3FCD">
        <w:rPr>
          <w:bCs/>
          <w:color w:val="181818"/>
          <w:sz w:val="32"/>
          <w:szCs w:val="32"/>
        </w:rPr>
        <w:t>ДОКЛАД</w:t>
      </w:r>
    </w:p>
    <w:p w:rsidR="002A3FCD" w:rsidRP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32"/>
          <w:szCs w:val="32"/>
        </w:rPr>
      </w:pPr>
      <w:r w:rsidRPr="002A3FCD">
        <w:rPr>
          <w:bCs/>
          <w:color w:val="181818"/>
          <w:sz w:val="32"/>
          <w:szCs w:val="32"/>
        </w:rPr>
        <w:t>для</w:t>
      </w:r>
    </w:p>
    <w:p w:rsidR="002A3FCD" w:rsidRP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32"/>
          <w:szCs w:val="32"/>
        </w:rPr>
      </w:pPr>
      <w:r w:rsidRPr="002A3FCD">
        <w:rPr>
          <w:bCs/>
          <w:color w:val="181818"/>
          <w:sz w:val="32"/>
          <w:szCs w:val="32"/>
        </w:rPr>
        <w:t>Педагогического совета</w:t>
      </w:r>
    </w:p>
    <w:p w:rsidR="002A3FCD" w:rsidRPr="002A3FCD" w:rsidRDefault="002A3FCD" w:rsidP="002A3F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32"/>
          <w:szCs w:val="32"/>
        </w:rPr>
      </w:pPr>
      <w:r w:rsidRPr="002A3FCD">
        <w:rPr>
          <w:bCs/>
          <w:color w:val="181818"/>
          <w:sz w:val="32"/>
          <w:szCs w:val="32"/>
        </w:rPr>
        <w:t>на тему:</w:t>
      </w:r>
      <w:r w:rsidRPr="002A3FCD">
        <w:rPr>
          <w:b/>
          <w:bCs/>
          <w:color w:val="181818"/>
          <w:sz w:val="32"/>
          <w:szCs w:val="32"/>
        </w:rPr>
        <w:t xml:space="preserve"> </w:t>
      </w:r>
      <w:r w:rsidRPr="002A3FCD">
        <w:rPr>
          <w:b/>
          <w:bCs/>
          <w:color w:val="181818"/>
          <w:sz w:val="32"/>
          <w:szCs w:val="32"/>
        </w:rPr>
        <w:t>Домашнее задание как средство формирования прочных учебных компетенций обучающихся, разновидности домашних заданий.</w:t>
      </w:r>
    </w:p>
    <w:p w:rsidR="002A3FCD" w:rsidRP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Pr="002A3FCD" w:rsidRDefault="002A3FCD" w:rsidP="002A3FC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</w:rPr>
      </w:pPr>
      <w:r w:rsidRPr="002A3FCD">
        <w:rPr>
          <w:bCs/>
          <w:color w:val="181818"/>
        </w:rPr>
        <w:t>Подготовила</w:t>
      </w:r>
    </w:p>
    <w:p w:rsidR="002A3FCD" w:rsidRPr="002A3FCD" w:rsidRDefault="002A3FCD" w:rsidP="002A3FC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</w:rPr>
      </w:pPr>
      <w:r w:rsidRPr="002A3FCD">
        <w:rPr>
          <w:bCs/>
          <w:color w:val="181818"/>
        </w:rPr>
        <w:t>учитель высшей квалификационной к</w:t>
      </w:r>
      <w:r>
        <w:rPr>
          <w:bCs/>
          <w:color w:val="181818"/>
        </w:rPr>
        <w:t>атегории</w:t>
      </w:r>
      <w:bookmarkStart w:id="0" w:name="_GoBack"/>
      <w:bookmarkEnd w:id="0"/>
    </w:p>
    <w:p w:rsidR="002A3FCD" w:rsidRPr="002A3FCD" w:rsidRDefault="002A3FCD" w:rsidP="002A3FC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</w:rPr>
      </w:pPr>
      <w:r w:rsidRPr="002A3FCD">
        <w:rPr>
          <w:bCs/>
          <w:color w:val="181818"/>
        </w:rPr>
        <w:t>М.Н.</w:t>
      </w:r>
      <w:r w:rsidRPr="002A3FCD">
        <w:rPr>
          <w:bCs/>
          <w:color w:val="181818"/>
        </w:rPr>
        <w:t xml:space="preserve"> Иванова </w:t>
      </w: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A3FCD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2022 год</w:t>
      </w:r>
    </w:p>
    <w:p w:rsidR="002A3FCD" w:rsidRDefault="002A3FCD" w:rsidP="002A3F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2A3FCD" w:rsidRDefault="002A3FCD" w:rsidP="002A3F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2A3FCD" w:rsidRDefault="002A3FCD" w:rsidP="002A3F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B505A0" w:rsidRDefault="0048646A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Домашнее задание как средство формирования прочных учебных компетенций обучающихся, разновидности домашних заданий.</w:t>
      </w:r>
    </w:p>
    <w:p w:rsidR="002A3FCD" w:rsidRPr="00217BF2" w:rsidRDefault="002A3FCD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</w:rPr>
      </w:pP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Выполнение домашних заданий является одной из основных форм самостоятельной учебной работы обучающихся. В процессе выполнения домашних заданий осуществляется дальнейшее закрепление и совершенствование умений и навыков, приобретённых на уроке и решается одна из главных задач коррекционной школы- формирование у обучающихся умения самостоятельно трудиться.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Успех выполнения домашнего задания в значительной мере зависит от качества его разъяснения на уроке.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Одним из условий успешного выполнения является его оптимальная дозировка. Кроме того домашнее задание должно быть доступно умственно отсталым детям, рассчитано на самостоятельное выполнение ими и не велико по объёму. При выполнении непомерно больших заданий, дети вынуждены спешить, нервничают, приучаются к небрежности и безответственности.</w:t>
      </w:r>
    </w:p>
    <w:p w:rsidR="00202437" w:rsidRDefault="00B505A0" w:rsidP="00B505A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17BF2">
        <w:rPr>
          <w:color w:val="181818"/>
        </w:rPr>
        <w:t>В коррекционной школе есть дети, которые нуждаются в индивидуаль</w:t>
      </w:r>
      <w:r w:rsidR="00914029">
        <w:rPr>
          <w:color w:val="181818"/>
        </w:rPr>
        <w:t xml:space="preserve">ной дозировке домашних заданий. </w:t>
      </w:r>
      <w:r w:rsidRPr="00217BF2">
        <w:rPr>
          <w:color w:val="181818"/>
        </w:rPr>
        <w:t>Например в тех случаях, когда у обучающегося нарушена моторика и он медленнее других пишет, объём письменного задания следует несколько уменьшить. Если обучающийся заторможен, слабо владеет счётом, ему нужно дать меньшее количество примеров, так как не желая отстать от других детей, он в спешке будет делать много ошибок, переживать; в результате у него выработается отрицательное отношение к самостоятельной работе и к учению в целом.</w:t>
      </w:r>
    </w:p>
    <w:p w:rsidR="00202437" w:rsidRPr="00C4699A" w:rsidRDefault="00202437" w:rsidP="0020243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4699A">
        <w:rPr>
          <w:color w:val="333333"/>
        </w:rPr>
        <w:t>С какого предмета следует начинать выполнение домашнего задания?</w:t>
      </w:r>
    </w:p>
    <w:p w:rsidR="00202437" w:rsidRDefault="00202437" w:rsidP="0020243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4699A">
        <w:rPr>
          <w:color w:val="333333"/>
        </w:rPr>
        <w:t>Опыт и исследования показывают, что умственно отсталые дети, приступая к занятиям, не сразу начинают работать в полную силу. Первые несколько минут они втягиваются в работу, а затем наступает время наиболее продуктивного труда. Эту особенность следует учитывать. Поэтому,  целесообразно начинать выполнение домашнего задания с предмета средней трудности, а потом переходить к самому трудоемкому заданию. В одних случаях это может быть математика, в других — русский  язык. Как правило, дети выполняют сначала письменные задания, а затем устные. Но можно их и чередовать в зависимости от объема и содержания задания, наличия наглядных пособий и дидактического материала.</w:t>
      </w:r>
    </w:p>
    <w:p w:rsidR="00202437" w:rsidRPr="00C4699A" w:rsidRDefault="00202437" w:rsidP="0020243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02437" w:rsidRPr="00C4699A" w:rsidRDefault="00202437" w:rsidP="001F2C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99A">
        <w:rPr>
          <w:bCs/>
          <w:color w:val="000000"/>
        </w:rPr>
        <w:t>Для умственно отсталых обучающихся необходимо применять дифференцированный и индивидуальный подход</w:t>
      </w:r>
      <w:r w:rsidR="00914029">
        <w:rPr>
          <w:bCs/>
          <w:color w:val="000000"/>
        </w:rPr>
        <w:t xml:space="preserve"> в выполнении домашнего задания</w:t>
      </w:r>
      <w:r>
        <w:rPr>
          <w:color w:val="000000"/>
        </w:rPr>
        <w:t>.</w:t>
      </w:r>
      <w:r w:rsidRPr="00C4699A">
        <w:rPr>
          <w:color w:val="000000"/>
        </w:rPr>
        <w:t xml:space="preserve"> Элементы дифференциации способствуют оптимизации учебного процесса, позволяют более полно учесть различия в уровне познавательных возможностей учащихся.</w:t>
      </w:r>
    </w:p>
    <w:p w:rsidR="00202437" w:rsidRPr="00C4699A" w:rsidRDefault="00202437" w:rsidP="001F2C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99A">
        <w:rPr>
          <w:color w:val="000000"/>
        </w:rPr>
        <w:t>Одним из способов дифференцирования работы являются задания на выбор, когда учащиеся могут выполнить любое из двух - трех заданий. Но и обычное упражнение должно быть предварительно разъяснено. Ученик имеет право задать вопросы по домашнему заданию и во время его объяснения, и во время проверки. Привычка выяснять то, что затрудняет в работе, свидетельствует о заинтересованном отношении к предмету.</w:t>
      </w:r>
    </w:p>
    <w:p w:rsidR="00202437" w:rsidRPr="00C4699A" w:rsidRDefault="00202437" w:rsidP="001F2C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99A">
        <w:rPr>
          <w:color w:val="000000"/>
        </w:rPr>
        <w:t>Само разъяснение учителем домашнего задания должно вестись обстоятельно, но без излишней детализации. Чтобы учащиеся правильно поняли сущность задания и порядок его выполнения, учитель должен показать образец выполнения, т. е. разобрать аналогичные примеры или первые примеры из предлагаемого упражнения учебника.</w:t>
      </w:r>
    </w:p>
    <w:p w:rsidR="00202437" w:rsidRDefault="00202437" w:rsidP="001F2C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99A">
        <w:rPr>
          <w:color w:val="000000"/>
        </w:rPr>
        <w:t>Давая задание, нужно обязательно посоветовать учащимся, каким способом оно может быть выполнено, какова последовательность работы</w:t>
      </w:r>
      <w:r w:rsidR="005328DB">
        <w:rPr>
          <w:color w:val="000000"/>
        </w:rPr>
        <w:t>.</w:t>
      </w:r>
    </w:p>
    <w:p w:rsidR="00F16D75" w:rsidRPr="00C4699A" w:rsidRDefault="00F16D75" w:rsidP="00F16D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99A">
        <w:rPr>
          <w:color w:val="000000"/>
        </w:rPr>
        <w:t xml:space="preserve">Индивидуальная домашняя работа задаётся, как правило, отдельным учащимся класса. В этом случае учителю легко проверить уровень усвоенных знаний конкретного ученика. </w:t>
      </w:r>
      <w:r w:rsidRPr="00C4699A">
        <w:rPr>
          <w:color w:val="000000"/>
        </w:rPr>
        <w:lastRenderedPageBreak/>
        <w:t>Такая работа может быть выполнена на карточках или с использованием тетрадей на печатной основе.</w:t>
      </w:r>
    </w:p>
    <w:p w:rsidR="00F16D75" w:rsidRPr="00C4699A" w:rsidRDefault="00F16D75" w:rsidP="001F2C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2437" w:rsidRPr="00C4699A" w:rsidRDefault="00202437" w:rsidP="001F2C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99A">
        <w:rPr>
          <w:color w:val="000000"/>
        </w:rPr>
        <w:t>В дифференцированном и индивидуальном подходе, учитель при проверке домашнего задания, должен относиться к выполненной работе с пониманием того, что ученики могут совершать погрешности в силу своего здоровья, оказывать помощь при неправильно</w:t>
      </w:r>
      <w:r w:rsidR="00F16D75">
        <w:rPr>
          <w:color w:val="000000"/>
        </w:rPr>
        <w:t xml:space="preserve"> </w:t>
      </w:r>
      <w:r w:rsidRPr="00C4699A">
        <w:rPr>
          <w:color w:val="000000"/>
        </w:rPr>
        <w:t>выполненном домашнем задании, формировать веру ребенка в свои силы, поощрять за проделанную работу дома, создавать «ситуацию успеха».</w:t>
      </w:r>
    </w:p>
    <w:p w:rsidR="00202437" w:rsidRPr="00C4699A" w:rsidRDefault="00202437" w:rsidP="001F2C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99A">
        <w:rPr>
          <w:color w:val="000000"/>
        </w:rPr>
        <w:t xml:space="preserve">Таким образом, дифференцированный </w:t>
      </w:r>
      <w:r w:rsidR="00F16D75">
        <w:rPr>
          <w:color w:val="000000"/>
        </w:rPr>
        <w:t xml:space="preserve">и индивидуальный </w:t>
      </w:r>
      <w:r w:rsidRPr="00C4699A">
        <w:rPr>
          <w:color w:val="000000"/>
        </w:rPr>
        <w:t xml:space="preserve">подход создает благоприятные условия для развития личности ребенка, основной целью которого является организация домашнего задания на основе учета индивидуальных способностей </w:t>
      </w:r>
      <w:r w:rsidR="001B07E1">
        <w:rPr>
          <w:color w:val="000000"/>
        </w:rPr>
        <w:t>об</w:t>
      </w:r>
      <w:r w:rsidRPr="00C4699A">
        <w:rPr>
          <w:color w:val="000000"/>
        </w:rPr>
        <w:t>уча</w:t>
      </w:r>
      <w:r w:rsidR="001B07E1">
        <w:rPr>
          <w:color w:val="000000"/>
        </w:rPr>
        <w:t>ю</w:t>
      </w:r>
      <w:r w:rsidRPr="00C4699A">
        <w:rPr>
          <w:color w:val="000000"/>
        </w:rPr>
        <w:t xml:space="preserve">щегося с ОВЗ, </w:t>
      </w:r>
      <w:r w:rsidR="00AD4C79">
        <w:rPr>
          <w:color w:val="000000"/>
        </w:rPr>
        <w:t>а так же</w:t>
      </w:r>
      <w:r w:rsidRPr="00C4699A">
        <w:rPr>
          <w:color w:val="000000"/>
        </w:rPr>
        <w:t xml:space="preserve"> позволяют сделать выполнение домашних заданий более действенным.</w:t>
      </w:r>
    </w:p>
    <w:p w:rsidR="00202437" w:rsidRPr="00202437" w:rsidRDefault="00202437" w:rsidP="00B505A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1F2C68" w:rsidRDefault="001F2C68" w:rsidP="001F2C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C4699A">
        <w:rPr>
          <w:color w:val="333333"/>
        </w:rPr>
        <w:t xml:space="preserve">В формировании навыков самостоятельного выполнения домашних заданий помощь ученикам могут оказать правила (памятки), которые должны соблюдаться во время самоподготовки. Их вывешивают в классе на видном месте. Правила, предназначенные для младших школьников, должны быть краткими, конкретными по содержанию; они записываются крупными буквами и красочно оформляются. </w:t>
      </w:r>
    </w:p>
    <w:p w:rsidR="00976653" w:rsidRPr="00C4699A" w:rsidRDefault="00976653" w:rsidP="00976653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C4699A">
        <w:rPr>
          <w:color w:val="333333"/>
        </w:rPr>
        <w:t>Самое опасное, когда помощь учащимся при выполнении домашних заданий выражается в натаскивании, подсказке. Совершенно недопустимо делать что-либо за ученика: приписывать, подрисовывать, читать ему задачу и т. п. В этих случаях родитель, сам того не желая, препятствует формированию у детей такого важнейшего качества, как самостоятельность. Поэтому не следует по первой просьбе приходить на помощь ребёнку, так как просьба может превратиться в требование, а помощь родителя — в привычку.</w:t>
      </w:r>
    </w:p>
    <w:p w:rsidR="00976653" w:rsidRPr="00C4699A" w:rsidRDefault="00976653" w:rsidP="009766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4699A">
        <w:rPr>
          <w:bCs/>
          <w:color w:val="333333"/>
        </w:rPr>
        <w:t xml:space="preserve">Если, </w:t>
      </w:r>
      <w:r>
        <w:rPr>
          <w:bCs/>
          <w:color w:val="333333"/>
        </w:rPr>
        <w:t>ребёнок</w:t>
      </w:r>
      <w:r w:rsidRPr="00C4699A">
        <w:rPr>
          <w:bCs/>
          <w:color w:val="333333"/>
        </w:rPr>
        <w:t xml:space="preserve"> не справляется с заданием, родитель может предложить ребёнку вспомнить или прочитать по учебнику нужное правило, посмотреть в тетради аналогичный пример, задать наводящий вопрос, указать на допущенную ошибку, обратить внимание на соответствующее наглядное пособие. Слабых детей в обучении следует постоянно подбадривать, внушать им уверенность в своих силах, учить их преодолевать трудности.</w:t>
      </w:r>
    </w:p>
    <w:p w:rsidR="00976653" w:rsidRDefault="00976653" w:rsidP="001F2C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976653" w:rsidRPr="00976653" w:rsidRDefault="00976653" w:rsidP="009766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76653">
        <w:rPr>
          <w:color w:val="333333"/>
        </w:rPr>
        <w:t>Кроме перечисленных рекомендаций, следует побеседовать с родителями о том,</w:t>
      </w:r>
    </w:p>
    <w:p w:rsidR="00976653" w:rsidRPr="00976653" w:rsidRDefault="00976653" w:rsidP="009766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76653">
        <w:rPr>
          <w:color w:val="333333"/>
        </w:rPr>
        <w:t>как важно, чтобы они обеспечили своим детям необходимые условия для</w:t>
      </w:r>
    </w:p>
    <w:p w:rsidR="00976653" w:rsidRPr="00976653" w:rsidRDefault="00976653" w:rsidP="009766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76653">
        <w:rPr>
          <w:color w:val="333333"/>
        </w:rPr>
        <w:t>выполнения задания собственными силами (рабочее место, учебные пособия) и</w:t>
      </w:r>
    </w:p>
    <w:p w:rsidR="00976653" w:rsidRDefault="00976653" w:rsidP="009766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76653">
        <w:rPr>
          <w:color w:val="333333"/>
        </w:rPr>
        <w:t>способствовали формированию у них навыков самостоятельной работы.</w:t>
      </w:r>
    </w:p>
    <w:p w:rsidR="001F2C68" w:rsidRPr="001F2C68" w:rsidRDefault="001F2C68" w:rsidP="001F2C6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E953F7" w:rsidRPr="00202437" w:rsidRDefault="00E953F7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F3A8F" w:rsidRDefault="002F3A8F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F3A8F" w:rsidRDefault="002F3A8F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F3A8F" w:rsidRDefault="002F3A8F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F16D75" w:rsidRDefault="00F16D75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60511" w:rsidRDefault="00260511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</w:rPr>
      </w:pPr>
      <w:r w:rsidRPr="00217BF2">
        <w:rPr>
          <w:b/>
          <w:bCs/>
          <w:color w:val="181818"/>
        </w:rPr>
        <w:t>ПРАВИЛА ВЫПОЛНЕНИЯ ЗАДАНИЯ ПО ПРЕДМЕТАМ: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b/>
          <w:bCs/>
          <w:color w:val="181818"/>
        </w:rPr>
        <w:t>Ч</w:t>
      </w:r>
      <w:r w:rsidR="001F2C68">
        <w:rPr>
          <w:b/>
          <w:bCs/>
          <w:color w:val="181818"/>
        </w:rPr>
        <w:t>тение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1. Старайся читать целыми предложениями, а не словами.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2. Когда прочитал рассказ, закрой книгу и перескажи про себя главное из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прочитанного.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3. Попробуй ответить на вопросы, которые даны в учебнике к прочитанному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рассказу или составленному учителем. Если не сможешь ответить прочитай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рассказ снова.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</w:p>
    <w:p w:rsidR="00B505A0" w:rsidRPr="00217BF2" w:rsidRDefault="001F2C68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>
        <w:rPr>
          <w:b/>
          <w:bCs/>
          <w:color w:val="181818"/>
        </w:rPr>
        <w:t>Русский язык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1. Прочитай внимательно задание.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2. Вспомните на какое правило дано задание. Если забыл, найди это правило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в учебнике или тетради и повтори.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3. Сначала прочитай всё предложение, а затем запиши его в тетрадь.</w:t>
      </w:r>
    </w:p>
    <w:p w:rsidR="00B505A0" w:rsidRPr="00217BF2" w:rsidRDefault="00B505A0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217BF2">
        <w:rPr>
          <w:color w:val="181818"/>
        </w:rPr>
        <w:t>4. Если нашёл ошибку, аккуратно исправь её, зачеркни неверную букву</w:t>
      </w:r>
    </w:p>
    <w:p w:rsidR="00B505A0" w:rsidRDefault="00B505A0" w:rsidP="00B505A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17BF2">
        <w:rPr>
          <w:color w:val="181818"/>
        </w:rPr>
        <w:t>(слово) и сверху напиши верную букву (слово).</w:t>
      </w:r>
    </w:p>
    <w:p w:rsidR="002F3A8F" w:rsidRPr="00217BF2" w:rsidRDefault="002F3A8F" w:rsidP="00B505A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</w:p>
    <w:p w:rsidR="002F3A8F" w:rsidRPr="0030655E" w:rsidRDefault="002F3A8F" w:rsidP="002F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Математика</w:t>
      </w:r>
    </w:p>
    <w:p w:rsidR="002F3A8F" w:rsidRPr="0030655E" w:rsidRDefault="002F3A8F" w:rsidP="002F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65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Сначала повтори пройденное правило, затем посмотри, как решались задачи в классе</w:t>
      </w:r>
    </w:p>
    <w:p w:rsidR="002F3A8F" w:rsidRPr="0030655E" w:rsidRDefault="002F3A8F" w:rsidP="002F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65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Прочитай 3 раза условие задачи, обрати внимание на содержание и числовые данные</w:t>
      </w:r>
    </w:p>
    <w:p w:rsidR="002F3A8F" w:rsidRPr="0030655E" w:rsidRDefault="002F3A8F" w:rsidP="002F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65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Повтори про себя условие задачи, и если что-либо забыл, прочитай задачу ещё раз</w:t>
      </w:r>
    </w:p>
    <w:p w:rsidR="002F3A8F" w:rsidRPr="0030655E" w:rsidRDefault="002F3A8F" w:rsidP="002F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65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Запиши кратко условие задачи</w:t>
      </w:r>
    </w:p>
    <w:p w:rsidR="002F3A8F" w:rsidRPr="0030655E" w:rsidRDefault="002F3A8F" w:rsidP="002F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65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Определи, что необходимо знать, для получения ответа на основной вопрос задачи</w:t>
      </w:r>
    </w:p>
    <w:p w:rsidR="002F3A8F" w:rsidRPr="0030655E" w:rsidRDefault="002F3A8F" w:rsidP="002F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65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е) Сначала сформулируй вопрос к действию, а потом его выполняй.</w:t>
      </w:r>
    </w:p>
    <w:p w:rsidR="002F3A8F" w:rsidRPr="0030655E" w:rsidRDefault="002F3A8F" w:rsidP="002F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65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ж) Перед решением примеров повтори необходимое правило. Посмотри в тетради, как решались такие же примеры в классе</w:t>
      </w:r>
    </w:p>
    <w:p w:rsidR="002F3A8F" w:rsidRPr="0030655E" w:rsidRDefault="002F3A8F" w:rsidP="002F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65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з) Закончив выполнение задания, проверь, правильно ли оно написано.</w:t>
      </w:r>
    </w:p>
    <w:p w:rsidR="00B505A0" w:rsidRPr="00217BF2" w:rsidRDefault="00B505A0"/>
    <w:p w:rsidR="00B505A0" w:rsidRPr="00202437" w:rsidRDefault="00B505A0" w:rsidP="001F2C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02437">
        <w:rPr>
          <w:b/>
          <w:bCs/>
          <w:iCs/>
          <w:color w:val="333333"/>
        </w:rPr>
        <w:t>Правила выполнения устных заданий по различным предметам.</w:t>
      </w:r>
    </w:p>
    <w:p w:rsidR="00B505A0" w:rsidRPr="00217BF2" w:rsidRDefault="001F2C68" w:rsidP="00217BF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1.</w:t>
      </w:r>
      <w:r w:rsidR="00B505A0" w:rsidRPr="00217BF2">
        <w:rPr>
          <w:color w:val="333333"/>
        </w:rPr>
        <w:t xml:space="preserve"> Открой книгу на нужной странице и прочитай заглавие статьи.</w:t>
      </w:r>
    </w:p>
    <w:p w:rsidR="00B505A0" w:rsidRPr="00217BF2" w:rsidRDefault="001F2C68" w:rsidP="00217BF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2.</w:t>
      </w:r>
      <w:r w:rsidR="00B505A0" w:rsidRPr="00217BF2">
        <w:rPr>
          <w:color w:val="333333"/>
        </w:rPr>
        <w:t xml:space="preserve"> Вспомни, что объяснял учитель на уроке.</w:t>
      </w:r>
    </w:p>
    <w:p w:rsidR="00B505A0" w:rsidRPr="00217BF2" w:rsidRDefault="001F2C68" w:rsidP="00217BF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3. </w:t>
      </w:r>
      <w:r w:rsidR="00B505A0" w:rsidRPr="00217BF2">
        <w:rPr>
          <w:color w:val="333333"/>
        </w:rPr>
        <w:t>Сначала прочитай не спеша весь текст и вдумайся в его содержание.</w:t>
      </w:r>
    </w:p>
    <w:p w:rsidR="00B505A0" w:rsidRPr="00217BF2" w:rsidRDefault="001F2C68" w:rsidP="00217BF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4. </w:t>
      </w:r>
      <w:r w:rsidR="00B505A0" w:rsidRPr="00217BF2">
        <w:rPr>
          <w:color w:val="333333"/>
        </w:rPr>
        <w:t>Прочти текст еще раз и раздели его на отдельные части.</w:t>
      </w:r>
    </w:p>
    <w:p w:rsidR="00B505A0" w:rsidRPr="00217BF2" w:rsidRDefault="001F2C68" w:rsidP="00217BF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5. </w:t>
      </w:r>
      <w:r w:rsidR="00B505A0" w:rsidRPr="00217BF2">
        <w:rPr>
          <w:color w:val="333333"/>
        </w:rPr>
        <w:t>Прочитай каждую часть и определи, что в ней является главным.</w:t>
      </w:r>
    </w:p>
    <w:p w:rsidR="00B505A0" w:rsidRPr="00217BF2" w:rsidRDefault="001F2C68" w:rsidP="00217BF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6. </w:t>
      </w:r>
      <w:r w:rsidR="00B505A0" w:rsidRPr="00217BF2">
        <w:rPr>
          <w:color w:val="333333"/>
        </w:rPr>
        <w:t>Перескажи своими словами каждую часть.</w:t>
      </w:r>
    </w:p>
    <w:p w:rsidR="00B505A0" w:rsidRPr="00217BF2" w:rsidRDefault="001F2C68" w:rsidP="00217BF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7. </w:t>
      </w:r>
      <w:r w:rsidR="00B505A0" w:rsidRPr="00217BF2">
        <w:rPr>
          <w:color w:val="333333"/>
        </w:rPr>
        <w:t>Ответь на вопросы к тексту.</w:t>
      </w:r>
    </w:p>
    <w:p w:rsidR="00B505A0" w:rsidRPr="00217BF2" w:rsidRDefault="001F2C68" w:rsidP="00217BF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8.</w:t>
      </w:r>
      <w:r w:rsidR="00B505A0" w:rsidRPr="00217BF2">
        <w:rPr>
          <w:color w:val="333333"/>
        </w:rPr>
        <w:t xml:space="preserve"> Готовя уроки по географии и истории, пользуйся картой, а по </w:t>
      </w:r>
      <w:r>
        <w:rPr>
          <w:color w:val="333333"/>
        </w:rPr>
        <w:t>общ</w:t>
      </w:r>
      <w:r w:rsidR="00B505A0" w:rsidRPr="00217BF2">
        <w:rPr>
          <w:color w:val="333333"/>
        </w:rPr>
        <w:t>ествознанию — имеющимися наглядными пособиями.</w:t>
      </w:r>
    </w:p>
    <w:p w:rsidR="00B505A0" w:rsidRPr="00B505A0" w:rsidRDefault="00B505A0"/>
    <w:p w:rsidR="00B505A0" w:rsidRPr="00C4699A" w:rsidRDefault="00B505A0">
      <w:pPr>
        <w:rPr>
          <w:rFonts w:ascii="Times New Roman" w:hAnsi="Times New Roman" w:cs="Times New Roman"/>
          <w:sz w:val="24"/>
          <w:szCs w:val="24"/>
        </w:rPr>
      </w:pPr>
    </w:p>
    <w:p w:rsidR="00B505A0" w:rsidRPr="00C4699A" w:rsidRDefault="00B505A0" w:rsidP="00B505A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/>
        </w:rPr>
      </w:pPr>
    </w:p>
    <w:p w:rsidR="00B505A0" w:rsidRPr="00976653" w:rsidRDefault="00B505A0" w:rsidP="00B505A0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30655E" w:rsidRPr="0030655E" w:rsidRDefault="0030655E" w:rsidP="003065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B505A0" w:rsidRPr="00C4699A" w:rsidRDefault="00B505A0">
      <w:pPr>
        <w:rPr>
          <w:rFonts w:ascii="Times New Roman" w:hAnsi="Times New Roman" w:cs="Times New Roman"/>
          <w:sz w:val="24"/>
          <w:szCs w:val="24"/>
        </w:rPr>
      </w:pPr>
    </w:p>
    <w:sectPr w:rsidR="00B505A0" w:rsidRPr="00C4699A" w:rsidSect="0092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5A0"/>
    <w:rsid w:val="000D0E87"/>
    <w:rsid w:val="001273BF"/>
    <w:rsid w:val="001B07E1"/>
    <w:rsid w:val="001F2C68"/>
    <w:rsid w:val="00202437"/>
    <w:rsid w:val="00217BF2"/>
    <w:rsid w:val="00260511"/>
    <w:rsid w:val="00267AC5"/>
    <w:rsid w:val="002A3FCD"/>
    <w:rsid w:val="002F3A8F"/>
    <w:rsid w:val="0030655E"/>
    <w:rsid w:val="0048646A"/>
    <w:rsid w:val="004A2550"/>
    <w:rsid w:val="005328DB"/>
    <w:rsid w:val="007E31FB"/>
    <w:rsid w:val="00811913"/>
    <w:rsid w:val="00846D26"/>
    <w:rsid w:val="0086161B"/>
    <w:rsid w:val="00914029"/>
    <w:rsid w:val="00927B79"/>
    <w:rsid w:val="00976653"/>
    <w:rsid w:val="00AD4C79"/>
    <w:rsid w:val="00B505A0"/>
    <w:rsid w:val="00C4699A"/>
    <w:rsid w:val="00C61FB2"/>
    <w:rsid w:val="00E953F7"/>
    <w:rsid w:val="00F1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5</cp:revision>
  <cp:lastPrinted>2022-02-25T10:30:00Z</cp:lastPrinted>
  <dcterms:created xsi:type="dcterms:W3CDTF">2022-02-13T12:13:00Z</dcterms:created>
  <dcterms:modified xsi:type="dcterms:W3CDTF">2022-02-25T10:34:00Z</dcterms:modified>
</cp:coreProperties>
</file>