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6E" w:rsidRPr="00E00DC7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0DC7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образования администрации Ленинского городского </w:t>
      </w:r>
    </w:p>
    <w:p w:rsidR="0029206E" w:rsidRPr="00E00DC7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0DC7">
        <w:rPr>
          <w:rFonts w:ascii="Times New Roman" w:eastAsia="Calibri" w:hAnsi="Times New Roman" w:cs="Times New Roman"/>
          <w:bCs/>
          <w:sz w:val="24"/>
          <w:szCs w:val="24"/>
        </w:rPr>
        <w:t>округа</w:t>
      </w:r>
    </w:p>
    <w:p w:rsidR="0029206E" w:rsidRPr="00E00DC7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0DC7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9206E" w:rsidRPr="00E00DC7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0DC7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E00DC7">
        <w:rPr>
          <w:rFonts w:ascii="Times New Roman" w:eastAsia="Calibri" w:hAnsi="Times New Roman" w:cs="Times New Roman"/>
          <w:bCs/>
          <w:sz w:val="24"/>
          <w:szCs w:val="24"/>
        </w:rPr>
        <w:t>Бутовская</w:t>
      </w:r>
      <w:proofErr w:type="spellEnd"/>
      <w:r w:rsidRPr="00E00DC7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 № 1»</w:t>
      </w:r>
    </w:p>
    <w:p w:rsidR="0029206E" w:rsidRPr="00E00DC7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</w:p>
    <w:p w:rsidR="0029206E" w:rsidRPr="00694661" w:rsidRDefault="0029206E" w:rsidP="0029206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  </w:t>
      </w:r>
      <w:r>
        <w:rPr>
          <w:rFonts w:ascii="Times New Roman" w:eastAsia="Calibri" w:hAnsi="Times New Roman" w:cs="Times New Roman"/>
        </w:rPr>
        <w:t xml:space="preserve">  </w:t>
      </w:r>
    </w:p>
    <w:p w:rsidR="0029206E" w:rsidRPr="00694661" w:rsidRDefault="0029206E" w:rsidP="0029206E">
      <w:pPr>
        <w:jc w:val="center"/>
        <w:rPr>
          <w:rFonts w:ascii="Times New Roman" w:eastAsia="Calibri" w:hAnsi="Times New Roman" w:cs="Times New Roman"/>
        </w:rPr>
      </w:pPr>
    </w:p>
    <w:p w:rsidR="0029206E" w:rsidRPr="00694661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694661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694661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06E" w:rsidRPr="00694661" w:rsidRDefault="0029206E" w:rsidP="002920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694661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411EE7" w:rsidRDefault="0029206E" w:rsidP="0029206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Hlk147320109"/>
      <w:r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18617B">
        <w:rPr>
          <w:rFonts w:ascii="Times New Roman" w:hAnsi="Times New Roman" w:cs="Times New Roman"/>
          <w:b/>
          <w:sz w:val="48"/>
          <w:szCs w:val="48"/>
        </w:rPr>
        <w:t xml:space="preserve">занятия по аппликации </w:t>
      </w:r>
      <w:r w:rsidR="003B482D">
        <w:rPr>
          <w:rFonts w:ascii="Times New Roman" w:hAnsi="Times New Roman" w:cs="Times New Roman"/>
          <w:b/>
          <w:sz w:val="48"/>
          <w:szCs w:val="48"/>
        </w:rPr>
        <w:t>с использованием природного материала «Золотой колосок</w:t>
      </w:r>
      <w:r>
        <w:rPr>
          <w:rFonts w:ascii="Times New Roman" w:hAnsi="Times New Roman" w:cs="Times New Roman"/>
          <w:b/>
          <w:sz w:val="48"/>
          <w:szCs w:val="48"/>
        </w:rPr>
        <w:t>» в подготовительной группе.</w:t>
      </w:r>
    </w:p>
    <w:bookmarkEnd w:id="0"/>
    <w:p w:rsidR="0029206E" w:rsidRPr="00694661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29206E" w:rsidRDefault="0029206E" w:rsidP="0029206E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</w:p>
    <w:p w:rsidR="0029206E" w:rsidRDefault="0029206E" w:rsidP="0029206E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</w:p>
    <w:p w:rsidR="0029206E" w:rsidRDefault="0029206E" w:rsidP="0029206E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</w:p>
    <w:p w:rsidR="008D1BC2" w:rsidRDefault="008D1BC2" w:rsidP="0029206E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</w:p>
    <w:p w:rsidR="008D1BC2" w:rsidRDefault="008D1BC2" w:rsidP="0029206E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</w:p>
    <w:p w:rsidR="0029206E" w:rsidRPr="00E00DC7" w:rsidRDefault="0029206E" w:rsidP="0029206E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00DC7">
        <w:rPr>
          <w:rFonts w:ascii="Times New Roman" w:eastAsia="Calibri" w:hAnsi="Times New Roman" w:cs="Times New Roman"/>
          <w:bCs/>
          <w:sz w:val="28"/>
          <w:szCs w:val="28"/>
        </w:rPr>
        <w:t>Составил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00DC7">
        <w:rPr>
          <w:rFonts w:ascii="Times New Roman" w:eastAsia="Calibri" w:hAnsi="Times New Roman" w:cs="Times New Roman"/>
          <w:bCs/>
          <w:sz w:val="28"/>
          <w:szCs w:val="28"/>
        </w:rPr>
        <w:t xml:space="preserve"> и провел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00DC7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E00DC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9206E" w:rsidRPr="00E00DC7" w:rsidRDefault="0029206E" w:rsidP="002920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411EE7">
        <w:rPr>
          <w:rFonts w:ascii="Times New Roman" w:eastAsia="Calibri" w:hAnsi="Times New Roman" w:cs="Times New Roman"/>
          <w:sz w:val="28"/>
          <w:szCs w:val="28"/>
        </w:rPr>
        <w:t>Долинец</w:t>
      </w:r>
      <w:proofErr w:type="spellEnd"/>
      <w:r w:rsidRPr="00411EE7">
        <w:rPr>
          <w:rFonts w:ascii="Times New Roman" w:eastAsia="Calibri" w:hAnsi="Times New Roman" w:cs="Times New Roman"/>
          <w:sz w:val="28"/>
          <w:szCs w:val="28"/>
        </w:rPr>
        <w:t xml:space="preserve"> Э.И</w:t>
      </w:r>
    </w:p>
    <w:p w:rsidR="0029206E" w:rsidRPr="00411EE7" w:rsidRDefault="0029206E" w:rsidP="0029206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206E" w:rsidRPr="00694661" w:rsidRDefault="0029206E" w:rsidP="0029206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9206E" w:rsidRPr="00694661" w:rsidRDefault="0029206E" w:rsidP="0029206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694661" w:rsidRDefault="0029206E" w:rsidP="002920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694661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Default="0029206E" w:rsidP="0029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06E" w:rsidRPr="0029206E" w:rsidRDefault="0029206E" w:rsidP="003B48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C7">
        <w:rPr>
          <w:rFonts w:ascii="Times New Roman" w:hAnsi="Times New Roman" w:cs="Times New Roman"/>
          <w:sz w:val="24"/>
          <w:szCs w:val="24"/>
        </w:rPr>
        <w:t>Ж/</w:t>
      </w:r>
      <w:proofErr w:type="gramStart"/>
      <w:r w:rsidRPr="00E00D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0DC7">
        <w:rPr>
          <w:rFonts w:ascii="Times New Roman" w:hAnsi="Times New Roman" w:cs="Times New Roman"/>
          <w:sz w:val="24"/>
          <w:szCs w:val="24"/>
        </w:rPr>
        <w:t xml:space="preserve"> Бутово парк</w:t>
      </w:r>
      <w:r>
        <w:rPr>
          <w:rFonts w:ascii="Times New Roman" w:hAnsi="Times New Roman" w:cs="Times New Roman"/>
          <w:sz w:val="24"/>
          <w:szCs w:val="24"/>
        </w:rPr>
        <w:t>, д. 1</w:t>
      </w:r>
      <w:r w:rsidRPr="0029206E">
        <w:rPr>
          <w:rFonts w:ascii="Times New Roman" w:hAnsi="Times New Roman" w:cs="Times New Roman"/>
          <w:sz w:val="24"/>
          <w:szCs w:val="24"/>
        </w:rPr>
        <w:t>7</w:t>
      </w:r>
    </w:p>
    <w:p w:rsidR="003B482D" w:rsidRPr="003B482D" w:rsidRDefault="003B482D" w:rsidP="003B482D">
      <w:pPr>
        <w:pBdr>
          <w:bottom w:val="single" w:sz="6" w:space="23" w:color="D6DDB9"/>
        </w:pBdr>
        <w:shd w:val="clear" w:color="auto" w:fill="FFFFFF" w:themeFill="background1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ОД по аппликации с использованием природного материала «Золотой колосок»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•продолжать знакомить детей старшего дошкольного возраста с нетрадиционной техникой изготовления аппликации, с использованием природного материала 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(тыквенные семечки)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•расширить и углубить знание детей о пшеничном колосе, его внешнем виде;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•совершенствовать общую и мелкую моторику;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•активизировать в речи детей прилагательные 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(желтый, колючий, золотистый)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•воспитывать самостоятельность и целенаправленность в работе;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•умение доводить начатое дело до конца;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•аккуратность при работе с клеем и красками;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•воспитывать бережное отношение к хлебу.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 лист картона (плотный, матовый, формат А</w:t>
      </w:r>
      <w:proofErr w:type="gramStart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 ПВА, кисть плоская с жесткой щетиной, гуашь желтого цвета, нарезанные листья тоненькие, тыквенные семечки и оригинал колоса для примера.</w:t>
      </w: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Шумят колосья золотые,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Шумят и клонятся к земле.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как будто все живые,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Шумят и ночью в тишине.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пора, в колосьях зерна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превратятся в новый хлеб,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всем сегодня,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счастлив был наш человек.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жила радость в каждом доме,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счастье было на Земле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этих маленьких вот зёрен,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хлеба на столе!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(Михаил Синица)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древнюю легенду о хлебном колосе: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"В далекие времена, когда сам Бог ходил по земле, жизнь людей была легкой и сытой. Круглый год стояло лето. Когда нужно шел дождик, когда нужно – светило солнце. В лесах росли плодовые деревья. Звери были смирными, и все кормились травой. Люди не знали ни болезней, ни бед, ни голода. Хлебный колос был очень большим – стебля почти не было, зерна начинались от самой земли, и каждое зерно было размером с боб. Хлеба было так много, что его никто не ценил. Один раз Бог ходил по земле и увидел, как мать подтерла краюшкой только что испеченного хлеба замаравшегося ребенка и при этом отказала в пище страннику. Бог рассердился, поднялся на небо и лишил людей хлеба. Стала земля как камень, реки высохли, трава завяла. Наступил голод. Тогда кошка и собака пошли к Богу просить хлеба. Тот сжалился и выделил на кошачью и собачью долю маленький колос на длинном стебле. Бог сделал так, что лето стало занимать только половину года. Зима – для людей, а лето – для зверей. Люди, выпекая свежий хлеб, первый кусок отдавали кошкам и собакам. " А теперь скажите, чему учит легенда? 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отгадайте загадку, «Вырос в поле дом, полон дом зерном 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Колос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колосок у нас сегодня в гостях, давайте расскажем, что мы про него знаем. Где растет колосок? Какие растения еще растут в поле, у которых есть колоски?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пшеница, рожь, ячмень, овес.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что находится на колоске?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зерна 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демонстрирует натуральный пшеничный колос)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что делают из пшеничных зерен? (муку разных сортов, что делают из муки? 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(хлебобулочные изделия)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з к у л ь т м и н у т к а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«Мельница»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жернова,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Зёрна перетрём </w:t>
      </w:r>
      <w:proofErr w:type="gramStart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Повторить 2 раза.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Делаем вращательные движения: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руки в стороны на уровне плеч,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ладонями вниз.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сделать каравай,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Жернова быстрей вращай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Вращательные движения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кулачками пред грудью.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трём зерну бока,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Получается – мука!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Скользящие движения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ладонь о ладонь, перед собой.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давайте вы сами попробуете сделать колосок.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необходимо просто выложить колос (стебель, зерна-тыквенные семечки, без использования клея (для того, чтобы дети имели представление о том, как должна будет выглядеть их работа).</w:t>
      </w:r>
      <w:proofErr w:type="gramEnd"/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повторить тоже </w:t>
      </w:r>
      <w:proofErr w:type="gramStart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нанеся клей на лист, согласно схеме.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высыхания клея, тыквенные семечки необходимо закрасить в желтый цвет </w:t>
      </w:r>
      <w:r w:rsidRPr="003B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(предать колосу золотой окрас)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 штрихом будет декорирование листьями и остью (тонкий заострённый отросток на цветковой или колосковой чешуе у растений) или это можно будет прорисовать кистью.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82D" w:rsidRPr="003B482D" w:rsidRDefault="003B482D" w:rsidP="003B4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работа готова! Замечательные колоски у вас получились! А пока наши работы сохнут, мы с вами помоем ручки и приведем рабочее место в порядок.</w:t>
      </w:r>
    </w:p>
    <w:p w:rsidR="00A732AF" w:rsidRPr="003B482D" w:rsidRDefault="00A732AF" w:rsidP="003B482D">
      <w:pPr>
        <w:shd w:val="clear" w:color="auto" w:fill="FFFFFF" w:themeFill="background1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2AF" w:rsidRPr="003B482D" w:rsidRDefault="00A732AF" w:rsidP="003B482D">
      <w:pPr>
        <w:shd w:val="clear" w:color="auto" w:fill="FFFFFF" w:themeFill="background1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16B" w:rsidRPr="003B482D" w:rsidRDefault="007D316B" w:rsidP="003B482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D316B" w:rsidRPr="003B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5BBB"/>
    <w:multiLevelType w:val="multilevel"/>
    <w:tmpl w:val="C7CC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6A"/>
    <w:rsid w:val="0018617B"/>
    <w:rsid w:val="0029206E"/>
    <w:rsid w:val="003B482D"/>
    <w:rsid w:val="007D316B"/>
    <w:rsid w:val="008D1BC2"/>
    <w:rsid w:val="00A732AF"/>
    <w:rsid w:val="00A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3096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4468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76752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4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15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67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30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60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6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1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2023-10-23T07:27:00Z</cp:lastPrinted>
  <dcterms:created xsi:type="dcterms:W3CDTF">2023-10-23T07:30:00Z</dcterms:created>
  <dcterms:modified xsi:type="dcterms:W3CDTF">2023-10-23T07:30:00Z</dcterms:modified>
</cp:coreProperties>
</file>