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39D" w:rsidRDefault="0021239D" w:rsidP="0021239D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 Аппликации «Осенний ковер» в подготовительной группе.</w:t>
      </w:r>
    </w:p>
    <w:p w:rsidR="0021239D" w:rsidRDefault="0021239D" w:rsidP="0021239D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1239D" w:rsidRDefault="0021239D" w:rsidP="0021239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Закреплять полученные знания об осени в продуктивной деятельности. Создать осенний ковёр из вырезанных и наклеенных листьев</w:t>
      </w:r>
      <w:r w:rsidR="008F0E53">
        <w:rPr>
          <w:rStyle w:val="c0"/>
          <w:color w:val="000000"/>
          <w:sz w:val="28"/>
          <w:szCs w:val="28"/>
        </w:rPr>
        <w:t>.</w:t>
      </w:r>
    </w:p>
    <w:p w:rsidR="0021239D" w:rsidRPr="0021239D" w:rsidRDefault="0021239D" w:rsidP="0021239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1239D">
        <w:rPr>
          <w:rStyle w:val="c0"/>
          <w:b/>
          <w:color w:val="000000"/>
          <w:sz w:val="28"/>
          <w:szCs w:val="28"/>
        </w:rPr>
        <w:t>Задачи:</w:t>
      </w:r>
    </w:p>
    <w:p w:rsidR="0021239D" w:rsidRDefault="0021239D" w:rsidP="0021239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1.Закреплять умение работать ножницами.</w:t>
      </w:r>
    </w:p>
    <w:p w:rsidR="0021239D" w:rsidRDefault="0021239D" w:rsidP="0021239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2.Упражнять в вырезывании простых предметов из бумаги, сложенной вдвое (цветы, листья).</w:t>
      </w:r>
    </w:p>
    <w:p w:rsidR="0021239D" w:rsidRDefault="0021239D" w:rsidP="0021239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3.Развивать умение красиво подбирать цвета. Развивать чувство цвета, композиции.</w:t>
      </w:r>
    </w:p>
    <w:p w:rsidR="0021239D" w:rsidRPr="00123ADA" w:rsidRDefault="0021239D" w:rsidP="0021239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bookmarkStart w:id="0" w:name="_GoBack"/>
      <w:r w:rsidRPr="00123ADA">
        <w:rPr>
          <w:rStyle w:val="c0"/>
          <w:b/>
          <w:color w:val="000000"/>
          <w:sz w:val="28"/>
          <w:szCs w:val="28"/>
        </w:rPr>
        <w:t>Предварительная работа:</w:t>
      </w:r>
    </w:p>
    <w:bookmarkEnd w:id="0"/>
    <w:p w:rsidR="0021239D" w:rsidRDefault="0021239D" w:rsidP="0021239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Рассматривание упавших листьев на прогулке. Наблюдение за листопадом. Рассматривание репродукций разных картин художников на тему «Осень». Дидактические игры «Подбери пару», «Найди похожий лист», «С какого дерева лист». Чтение художественных произведений и разучивание стихотворений на осеннюю тему.</w:t>
      </w:r>
    </w:p>
    <w:p w:rsidR="0021239D" w:rsidRDefault="0021239D" w:rsidP="0021239D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color w:val="111111"/>
          <w:sz w:val="28"/>
          <w:szCs w:val="28"/>
        </w:rPr>
      </w:pPr>
      <w:r w:rsidRPr="0021239D">
        <w:rPr>
          <w:rStyle w:val="a4"/>
          <w:b/>
          <w:i w:val="0"/>
          <w:color w:val="111111"/>
          <w:sz w:val="28"/>
          <w:szCs w:val="28"/>
        </w:rPr>
        <w:t>Материалы</w:t>
      </w:r>
      <w:r>
        <w:rPr>
          <w:rStyle w:val="a4"/>
          <w:i w:val="0"/>
          <w:color w:val="111111"/>
          <w:sz w:val="28"/>
          <w:szCs w:val="28"/>
        </w:rPr>
        <w:t xml:space="preserve">: </w:t>
      </w:r>
      <w:r w:rsidRPr="0021239D">
        <w:rPr>
          <w:rStyle w:val="a4"/>
          <w:i w:val="0"/>
          <w:color w:val="111111"/>
          <w:sz w:val="28"/>
          <w:szCs w:val="28"/>
        </w:rPr>
        <w:t>Прямоугольные листы бумаги, цветная бумага, ножницы, клей, «Золотая осень».</w:t>
      </w:r>
    </w:p>
    <w:p w:rsidR="00B717F9" w:rsidRPr="0021239D" w:rsidRDefault="00B717F9" w:rsidP="0021239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405033" w:rsidRDefault="00B7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все молодцы! Хорошо постарались и у них теперь есть свои осенние ковры. После обсуждения мы оформили выставку детских работ. Ребята могут рассматривать работы своих друзей.</w:t>
      </w:r>
    </w:p>
    <w:p w:rsidR="002C11D7" w:rsidRDefault="002C1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FAA32">
            <wp:extent cx="2047875" cy="1533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74" cy="154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82C51">
            <wp:extent cx="2038350" cy="15263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14" cy="153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3DB7B">
            <wp:extent cx="2047875" cy="153827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84" cy="154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1D7" w:rsidRDefault="002C11D7">
      <w:pPr>
        <w:rPr>
          <w:rFonts w:ascii="Times New Roman" w:hAnsi="Times New Roman" w:cs="Times New Roman"/>
          <w:sz w:val="28"/>
          <w:szCs w:val="28"/>
        </w:rPr>
      </w:pPr>
    </w:p>
    <w:p w:rsidR="002C11D7" w:rsidRDefault="002C11D7" w:rsidP="002C1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5DF12">
            <wp:extent cx="4438151" cy="33337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08" cy="334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11D7" w:rsidSect="00212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9D"/>
    <w:rsid w:val="00123ADA"/>
    <w:rsid w:val="0021239D"/>
    <w:rsid w:val="002C11D7"/>
    <w:rsid w:val="00405033"/>
    <w:rsid w:val="005F55BE"/>
    <w:rsid w:val="0061544A"/>
    <w:rsid w:val="008F0E53"/>
    <w:rsid w:val="00B7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94AC3-7E6B-400F-B978-35573DE0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1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239D"/>
  </w:style>
  <w:style w:type="paragraph" w:customStyle="1" w:styleId="c1">
    <w:name w:val="c1"/>
    <w:basedOn w:val="a"/>
    <w:rsid w:val="0021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239D"/>
  </w:style>
  <w:style w:type="paragraph" w:styleId="a3">
    <w:name w:val="Normal (Web)"/>
    <w:basedOn w:val="a"/>
    <w:uiPriority w:val="99"/>
    <w:semiHidden/>
    <w:unhideWhenUsed/>
    <w:rsid w:val="0021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23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 Teslov</dc:creator>
  <cp:keywords/>
  <dc:description/>
  <cp:lastModifiedBy>Kostya Teslov</cp:lastModifiedBy>
  <cp:revision>3</cp:revision>
  <dcterms:created xsi:type="dcterms:W3CDTF">2023-10-25T07:23:00Z</dcterms:created>
  <dcterms:modified xsi:type="dcterms:W3CDTF">2023-10-28T13:11:00Z</dcterms:modified>
</cp:coreProperties>
</file>