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A549" w14:textId="77777777" w:rsidR="00631B52" w:rsidRPr="00631B52" w:rsidRDefault="00631B52" w:rsidP="00631B52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1B52">
        <w:rPr>
          <w:rStyle w:val="c7"/>
          <w:b/>
          <w:bCs/>
          <w:color w:val="000000"/>
          <w:sz w:val="28"/>
          <w:szCs w:val="28"/>
        </w:rPr>
        <w:t>Краткосрочный проект</w:t>
      </w:r>
    </w:p>
    <w:p w14:paraId="651DAEC5" w14:textId="77777777" w:rsidR="00631B52" w:rsidRPr="00631B52" w:rsidRDefault="00631B52" w:rsidP="00631B52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1B52">
        <w:rPr>
          <w:rStyle w:val="c7"/>
          <w:b/>
          <w:bCs/>
          <w:color w:val="000000"/>
          <w:sz w:val="28"/>
          <w:szCs w:val="28"/>
        </w:rPr>
        <w:t>по нравственно - патриотическому воспитанию</w:t>
      </w:r>
    </w:p>
    <w:p w14:paraId="3EC69FD2" w14:textId="3115D3CD" w:rsidR="00631B52" w:rsidRPr="00631B52" w:rsidRDefault="00631B52" w:rsidP="00631B52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 «</w:t>
      </w:r>
      <w:r w:rsidR="00CD1892">
        <w:rPr>
          <w:rStyle w:val="c11"/>
          <w:b/>
          <w:bCs/>
          <w:color w:val="000000"/>
          <w:sz w:val="28"/>
          <w:szCs w:val="28"/>
        </w:rPr>
        <w:t>Наша армия. Символика</w:t>
      </w:r>
      <w:bookmarkStart w:id="0" w:name="_GoBack"/>
      <w:bookmarkEnd w:id="0"/>
      <w:r w:rsidRPr="00631B52">
        <w:rPr>
          <w:rStyle w:val="c11"/>
          <w:b/>
          <w:bCs/>
          <w:color w:val="000000"/>
          <w:sz w:val="28"/>
          <w:szCs w:val="28"/>
        </w:rPr>
        <w:t>».</w:t>
      </w:r>
    </w:p>
    <w:p w14:paraId="64EE167A" w14:textId="77777777" w:rsidR="00631B52" w:rsidRPr="00631B52" w:rsidRDefault="00631B52" w:rsidP="00631B5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B52">
        <w:rPr>
          <w:rStyle w:val="c25"/>
          <w:b/>
          <w:bCs/>
          <w:color w:val="111111"/>
          <w:sz w:val="28"/>
          <w:szCs w:val="28"/>
        </w:rPr>
        <w:t>Вид проекта:</w:t>
      </w:r>
      <w:r w:rsidRPr="00631B52">
        <w:rPr>
          <w:rStyle w:val="c25"/>
          <w:color w:val="111111"/>
          <w:sz w:val="28"/>
          <w:szCs w:val="28"/>
        </w:rPr>
        <w:t> информационно-творческий.</w:t>
      </w:r>
    </w:p>
    <w:p w14:paraId="1CE12256" w14:textId="77777777" w:rsidR="00631B52" w:rsidRPr="00631B52" w:rsidRDefault="00631B52" w:rsidP="00631B52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B52">
        <w:rPr>
          <w:rStyle w:val="c25"/>
          <w:b/>
          <w:bCs/>
          <w:color w:val="111111"/>
          <w:sz w:val="28"/>
          <w:szCs w:val="28"/>
        </w:rPr>
        <w:t>Тип проекта:</w:t>
      </w:r>
      <w:r w:rsidRPr="00631B52">
        <w:rPr>
          <w:rStyle w:val="c25"/>
          <w:color w:val="111111"/>
          <w:sz w:val="28"/>
          <w:szCs w:val="28"/>
        </w:rPr>
        <w:t> познавательно-игровой.</w:t>
      </w:r>
    </w:p>
    <w:p w14:paraId="03EEF2D2" w14:textId="40E6A1DF" w:rsidR="00631B52" w:rsidRPr="00631B52" w:rsidRDefault="00631B52" w:rsidP="00631B52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B52">
        <w:rPr>
          <w:rStyle w:val="c25"/>
          <w:b/>
          <w:bCs/>
          <w:color w:val="111111"/>
          <w:sz w:val="28"/>
          <w:szCs w:val="28"/>
        </w:rPr>
        <w:t>Сроки реализации</w:t>
      </w:r>
      <w:r w:rsidRPr="00631B52">
        <w:rPr>
          <w:rStyle w:val="c25"/>
          <w:color w:val="111111"/>
          <w:sz w:val="28"/>
          <w:szCs w:val="28"/>
        </w:rPr>
        <w:t>: краткосрочный (</w:t>
      </w:r>
      <w:r w:rsidR="00CD1892">
        <w:rPr>
          <w:rStyle w:val="c25"/>
          <w:color w:val="111111"/>
          <w:sz w:val="28"/>
          <w:szCs w:val="28"/>
        </w:rPr>
        <w:t>13</w:t>
      </w:r>
      <w:r w:rsidRPr="00631B52">
        <w:rPr>
          <w:rStyle w:val="c25"/>
          <w:color w:val="111111"/>
          <w:sz w:val="28"/>
          <w:szCs w:val="28"/>
        </w:rPr>
        <w:t xml:space="preserve"> – </w:t>
      </w:r>
      <w:r w:rsidR="00CD1892">
        <w:rPr>
          <w:rStyle w:val="c25"/>
          <w:color w:val="111111"/>
          <w:sz w:val="28"/>
          <w:szCs w:val="28"/>
        </w:rPr>
        <w:t>22</w:t>
      </w:r>
      <w:r w:rsidRPr="00631B52">
        <w:rPr>
          <w:rStyle w:val="c25"/>
          <w:color w:val="111111"/>
          <w:sz w:val="28"/>
          <w:szCs w:val="28"/>
        </w:rPr>
        <w:t xml:space="preserve"> февраля 2021 г.).</w:t>
      </w:r>
    </w:p>
    <w:p w14:paraId="00E610E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5"/>
          <w:b/>
          <w:bCs/>
          <w:color w:val="111111"/>
          <w:sz w:val="28"/>
          <w:szCs w:val="28"/>
        </w:rPr>
        <w:t>Участники проекта:</w:t>
      </w:r>
      <w:r w:rsidRPr="00631B52">
        <w:rPr>
          <w:rStyle w:val="c25"/>
          <w:color w:val="111111"/>
          <w:sz w:val="28"/>
          <w:szCs w:val="28"/>
        </w:rPr>
        <w:t> воспитатели, музыкальный руководитель, инструктор по физической культуре, дети старшей группы, родители.</w:t>
      </w:r>
    </w:p>
    <w:p w14:paraId="1522FA49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Проблема:</w:t>
      </w:r>
    </w:p>
    <w:p w14:paraId="79E874DF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-отсутствие знаний об истории возникновения праздника «День защитника Отечества»;</w:t>
      </w:r>
    </w:p>
    <w:p w14:paraId="5235544E" w14:textId="646C7FF6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-недостаточный уровень знаний о Российской Армии;</w:t>
      </w:r>
    </w:p>
    <w:p w14:paraId="62F02600" w14:textId="50DEC2F2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Актуальность:</w:t>
      </w:r>
      <w:r w:rsidRPr="00631B52">
        <w:rPr>
          <w:rStyle w:val="c0"/>
          <w:color w:val="000000"/>
          <w:sz w:val="28"/>
          <w:szCs w:val="28"/>
        </w:rPr>
        <w:t xml:space="preserve">  </w:t>
      </w:r>
    </w:p>
    <w:p w14:paraId="31EEBCE5" w14:textId="7A248520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представителями. Вследствие этого была выбрана данная тема проекта и принято решение в необходимости его реализации.</w:t>
      </w:r>
    </w:p>
    <w:p w14:paraId="2ED17070" w14:textId="529EE66A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Этот проект подходящий повод рассказать детям</w:t>
      </w:r>
      <w:r w:rsidR="00CD1892">
        <w:rPr>
          <w:rStyle w:val="c0"/>
          <w:color w:val="000000"/>
          <w:sz w:val="28"/>
          <w:szCs w:val="28"/>
        </w:rPr>
        <w:t xml:space="preserve"> доступным для них языком,</w:t>
      </w:r>
      <w:r w:rsidRPr="00631B52">
        <w:rPr>
          <w:rStyle w:val="c0"/>
          <w:color w:val="000000"/>
          <w:sz w:val="28"/>
          <w:szCs w:val="28"/>
        </w:rPr>
        <w:t xml:space="preserve"> что такое смелость и отважность, а с другой стороны – привить любовь к своей стране, чувство гордости за свою армию и вызвать желание быть похожими на сильных российских воинов.</w:t>
      </w:r>
    </w:p>
    <w:p w14:paraId="33D34AF6" w14:textId="19D0239A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Цель проекта</w:t>
      </w:r>
      <w:r w:rsidR="002768DC" w:rsidRPr="00631B52">
        <w:rPr>
          <w:rStyle w:val="c11"/>
          <w:b/>
          <w:bCs/>
          <w:color w:val="000000"/>
          <w:sz w:val="28"/>
          <w:szCs w:val="28"/>
        </w:rPr>
        <w:t>:</w:t>
      </w:r>
      <w:r w:rsidR="002768DC" w:rsidRPr="00631B52">
        <w:rPr>
          <w:rStyle w:val="c0"/>
          <w:color w:val="000000"/>
          <w:sz w:val="28"/>
          <w:szCs w:val="28"/>
        </w:rPr>
        <w:t xml:space="preserve"> расширить</w:t>
      </w:r>
      <w:r w:rsidRPr="00631B52">
        <w:rPr>
          <w:rStyle w:val="c0"/>
          <w:color w:val="000000"/>
          <w:sz w:val="28"/>
          <w:szCs w:val="28"/>
        </w:rPr>
        <w:t xml:space="preserve"> представления детей о празднике «День защитника Отечества». Формировать у детей представления о Российской Армии.</w:t>
      </w:r>
    </w:p>
    <w:p w14:paraId="3F74B50E" w14:textId="77777777" w:rsidR="002768DC" w:rsidRDefault="002768DC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14:paraId="4BEF83C7" w14:textId="6DCF296A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Задачи:</w:t>
      </w:r>
    </w:p>
    <w:p w14:paraId="3E9F3CEA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-познакомить детей с историей возникновения праздника «День защитника Отечества»</w:t>
      </w:r>
    </w:p>
    <w:p w14:paraId="14FA07A6" w14:textId="64419A8E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формировать у детей знания о Российской Армии и представления об особенностях военной службы;</w:t>
      </w:r>
    </w:p>
    <w:p w14:paraId="57041A95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воспитывать чувство гордости за свою армию и вызвать желание быть похожими на сильных российских воинов;</w:t>
      </w:r>
    </w:p>
    <w:p w14:paraId="537CB792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привлечь родителей к патриотическому воспитанию детей в семье;</w:t>
      </w:r>
    </w:p>
    <w:p w14:paraId="47748A27" w14:textId="08098DE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-развивать коммуникативные навыки детей;</w:t>
      </w:r>
    </w:p>
    <w:p w14:paraId="5CE4CB50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-обогащать и активизировать словарь детей новыми словами;</w:t>
      </w:r>
    </w:p>
    <w:p w14:paraId="5058B16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Интеграция по областям:</w:t>
      </w:r>
    </w:p>
    <w:p w14:paraId="759A8120" w14:textId="60F2798D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 «Художественно- эстетическое развитие».</w:t>
      </w:r>
    </w:p>
    <w:p w14:paraId="4358981E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Основные формы, средства и методы реализации проекта:</w:t>
      </w:r>
    </w:p>
    <w:p w14:paraId="38D09B87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7"/>
          <w:i/>
          <w:iCs/>
          <w:color w:val="000000"/>
          <w:sz w:val="28"/>
          <w:szCs w:val="28"/>
          <w:u w:val="single"/>
        </w:rPr>
        <w:lastRenderedPageBreak/>
        <w:t>Формы:</w:t>
      </w:r>
      <w:r w:rsidRPr="00631B52">
        <w:rPr>
          <w:rStyle w:val="c9"/>
          <w:i/>
          <w:iCs/>
          <w:color w:val="000000"/>
          <w:sz w:val="28"/>
          <w:szCs w:val="28"/>
        </w:rPr>
        <w:t> </w:t>
      </w:r>
      <w:r w:rsidRPr="00631B52">
        <w:rPr>
          <w:rStyle w:val="c0"/>
          <w:color w:val="000000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14:paraId="35EB61B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9"/>
          <w:i/>
          <w:iCs/>
          <w:color w:val="000000"/>
          <w:sz w:val="28"/>
          <w:szCs w:val="28"/>
          <w:u w:val="single"/>
        </w:rPr>
        <w:t>Средства:</w:t>
      </w:r>
      <w:r w:rsidRPr="00631B52">
        <w:rPr>
          <w:rStyle w:val="c0"/>
          <w:color w:val="000000"/>
          <w:sz w:val="28"/>
          <w:szCs w:val="28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14:paraId="22104A87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7"/>
          <w:i/>
          <w:iCs/>
          <w:color w:val="000000"/>
          <w:sz w:val="28"/>
          <w:szCs w:val="28"/>
          <w:u w:val="single"/>
        </w:rPr>
        <w:t>Методы:</w:t>
      </w:r>
    </w:p>
    <w:p w14:paraId="6607D47D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9"/>
          <w:i/>
          <w:iCs/>
          <w:color w:val="000000"/>
          <w:sz w:val="28"/>
          <w:szCs w:val="28"/>
        </w:rPr>
        <w:t>наглядные</w:t>
      </w:r>
      <w:r w:rsidRPr="00631B52">
        <w:rPr>
          <w:rStyle w:val="c0"/>
          <w:color w:val="000000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14:paraId="556FA922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9"/>
          <w:i/>
          <w:iCs/>
          <w:color w:val="000000"/>
          <w:sz w:val="28"/>
          <w:szCs w:val="28"/>
        </w:rPr>
        <w:t>словесные:</w:t>
      </w:r>
      <w:r w:rsidRPr="00631B52">
        <w:rPr>
          <w:rStyle w:val="c0"/>
          <w:color w:val="000000"/>
          <w:sz w:val="28"/>
          <w:szCs w:val="28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14:paraId="37B86281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9"/>
          <w:i/>
          <w:iCs/>
          <w:color w:val="000000"/>
          <w:sz w:val="28"/>
          <w:szCs w:val="28"/>
        </w:rPr>
        <w:t>практические:</w:t>
      </w:r>
      <w:r w:rsidRPr="00631B52">
        <w:rPr>
          <w:rStyle w:val="c0"/>
          <w:color w:val="000000"/>
          <w:sz w:val="28"/>
          <w:szCs w:val="28"/>
        </w:rPr>
        <w:t> исполнение стихов; выполнение творческих заданий; анализ и проигрывание проблемных ситуаций.</w:t>
      </w:r>
    </w:p>
    <w:p w14:paraId="37A7D0F2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5"/>
          <w:b/>
          <w:bCs/>
          <w:color w:val="000000"/>
          <w:sz w:val="28"/>
          <w:szCs w:val="28"/>
        </w:rPr>
        <w:t>Материально-техническое обеспечение:</w:t>
      </w:r>
    </w:p>
    <w:p w14:paraId="3C07A4D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14:paraId="0C4B862E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Работа с родителями:</w:t>
      </w:r>
    </w:p>
    <w:p w14:paraId="48673D6B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5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14:paraId="3BAC203E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2. Поздравление пап и дедушек с праздником</w:t>
      </w:r>
    </w:p>
    <w:p w14:paraId="555DB35A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5"/>
          <w:color w:val="111111"/>
          <w:sz w:val="28"/>
          <w:szCs w:val="28"/>
        </w:rPr>
        <w:t>3. Консультация «Нравственно-патриотическое воспитание детей старшего дошкольного возраста»</w:t>
      </w:r>
    </w:p>
    <w:p w14:paraId="205F7DB7" w14:textId="1A51B688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4. Домашние задание для родителей: показать детям армейские фотографии папы.</w:t>
      </w:r>
    </w:p>
    <w:p w14:paraId="0A669B64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Ожидаемые результаты проекта:</w:t>
      </w:r>
    </w:p>
    <w:p w14:paraId="1D6410DD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Дети:</w:t>
      </w:r>
    </w:p>
    <w:p w14:paraId="22E7B758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дети узнают о современных защитниках Российской Армии, родах войск, видах военной техники;</w:t>
      </w:r>
    </w:p>
    <w:p w14:paraId="2E716244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14:paraId="4ED3A67D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повышение заинтересованности родителей в формировании чувства патриотизма у детей.</w:t>
      </w:r>
    </w:p>
    <w:p w14:paraId="28A6F6CF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6"/>
          <w:b/>
          <w:bCs/>
          <w:color w:val="00000A"/>
          <w:sz w:val="28"/>
          <w:szCs w:val="28"/>
        </w:rPr>
        <w:t>Родители:</w:t>
      </w:r>
      <w:r w:rsidRPr="00631B52">
        <w:rPr>
          <w:rStyle w:val="c16"/>
          <w:color w:val="00000A"/>
          <w:sz w:val="28"/>
          <w:szCs w:val="28"/>
        </w:rPr>
        <w:t xml:space="preserve">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14:paraId="28571E2B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6"/>
          <w:b/>
          <w:bCs/>
          <w:color w:val="00000A"/>
          <w:sz w:val="28"/>
          <w:szCs w:val="28"/>
        </w:rPr>
        <w:t>Педагоги: </w:t>
      </w:r>
      <w:r w:rsidRPr="00631B52">
        <w:rPr>
          <w:rStyle w:val="c16"/>
          <w:color w:val="00000A"/>
          <w:sz w:val="28"/>
          <w:szCs w:val="28"/>
        </w:rPr>
        <w:t>Выставка совместных работ детей и родителей.</w:t>
      </w:r>
    </w:p>
    <w:p w14:paraId="312D2F97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24"/>
          <w:b/>
          <w:bCs/>
          <w:color w:val="000000"/>
          <w:sz w:val="28"/>
          <w:szCs w:val="28"/>
        </w:rPr>
        <w:t>Продукт проекта:</w:t>
      </w:r>
    </w:p>
    <w:p w14:paraId="2D8770C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1. Изготовление подарков для пап</w:t>
      </w:r>
    </w:p>
    <w:p w14:paraId="3FFE2942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2. Выставка детского творчества</w:t>
      </w:r>
    </w:p>
    <w:p w14:paraId="14818DD7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3. Праздник «23 Февраля – День Защитника Отечества»</w:t>
      </w:r>
    </w:p>
    <w:p w14:paraId="492B21CF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Этапы проекта:</w:t>
      </w:r>
    </w:p>
    <w:p w14:paraId="16BCDE97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1 этап подготовительный:</w:t>
      </w:r>
    </w:p>
    <w:p w14:paraId="66B3F8E8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-подбор детской художественной литературы для чтения, для заучивания стихотворений наизусть;</w:t>
      </w:r>
    </w:p>
    <w:p w14:paraId="2160C303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-подбор материалов для презентации и её изготовление;</w:t>
      </w:r>
    </w:p>
    <w:p w14:paraId="1825FEB1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lastRenderedPageBreak/>
        <w:t>-подбор наглядного материала по теме;</w:t>
      </w:r>
    </w:p>
    <w:p w14:paraId="04A89369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2 этап основной:</w:t>
      </w:r>
    </w:p>
    <w:p w14:paraId="522BE515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-рассказ воспитателей об истории возникновения праздника, о российской армии;</w:t>
      </w:r>
    </w:p>
    <w:p w14:paraId="79002A78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-беседы с детьми;</w:t>
      </w:r>
    </w:p>
    <w:p w14:paraId="166A479D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-чтение художественной литературы;</w:t>
      </w:r>
    </w:p>
    <w:p w14:paraId="064A1BFE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-заучивание стихотворений;</w:t>
      </w:r>
    </w:p>
    <w:p w14:paraId="64209D76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-проведение дидактических, сюжетно-ролевых и подвижных игр;</w:t>
      </w:r>
    </w:p>
    <w:p w14:paraId="5245AEED" w14:textId="78DBA2B0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-рисование</w:t>
      </w:r>
      <w:r w:rsidR="002768DC">
        <w:rPr>
          <w:rStyle w:val="c0"/>
          <w:color w:val="000000"/>
          <w:sz w:val="28"/>
          <w:szCs w:val="28"/>
        </w:rPr>
        <w:t xml:space="preserve"> по теме</w:t>
      </w:r>
      <w:r w:rsidRPr="00631B52">
        <w:rPr>
          <w:rStyle w:val="c0"/>
          <w:color w:val="000000"/>
          <w:sz w:val="28"/>
          <w:szCs w:val="28"/>
        </w:rPr>
        <w:t>;</w:t>
      </w:r>
    </w:p>
    <w:p w14:paraId="5654ABFD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-изготовление подарка для пап;</w:t>
      </w:r>
    </w:p>
    <w:p w14:paraId="65CFAB36" w14:textId="592D0D7C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-рассматривание картин, иллюстраций, составление рассказов по ним;</w:t>
      </w:r>
    </w:p>
    <w:p w14:paraId="6AE83060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3 этап заключительный (презентация проекта):</w:t>
      </w:r>
    </w:p>
    <w:p w14:paraId="6894B315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Развлечение «День защитника Отечества»</w:t>
      </w:r>
    </w:p>
    <w:p w14:paraId="2BA70F29" w14:textId="2A36BD5B" w:rsid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- Выставка детских работ</w:t>
      </w:r>
    </w:p>
    <w:p w14:paraId="110B1172" w14:textId="77777777" w:rsidR="002768DC" w:rsidRPr="00631B52" w:rsidRDefault="002768DC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FD6C44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ПЛАН ПРОЕКТНОЙ ДЕЯТЕЛЬНОСТИ С ДЕТЬМИ:</w:t>
      </w:r>
    </w:p>
    <w:p w14:paraId="0F2F346A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1 день</w:t>
      </w:r>
    </w:p>
    <w:p w14:paraId="20FA7378" w14:textId="77777777" w:rsidR="00631B52" w:rsidRPr="00631B52" w:rsidRDefault="00631B52" w:rsidP="00631B52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Беседа: История праздника «День Защитника Отечества»</w:t>
      </w:r>
    </w:p>
    <w:p w14:paraId="432C7578" w14:textId="77777777" w:rsidR="00631B52" w:rsidRPr="00631B52" w:rsidRDefault="00631B52" w:rsidP="00631B52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Подвижная игра «Попади в цель»</w:t>
      </w:r>
    </w:p>
    <w:p w14:paraId="1BA36340" w14:textId="33511970" w:rsidR="00631B52" w:rsidRDefault="00631B52" w:rsidP="00631B52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Сюжетно- ролевая игра «Моряки»</w:t>
      </w:r>
    </w:p>
    <w:p w14:paraId="5413E046" w14:textId="77777777" w:rsidR="002768DC" w:rsidRDefault="002768DC" w:rsidP="002768D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Чтение художественной литературы</w:t>
      </w:r>
      <w:r>
        <w:rPr>
          <w:rStyle w:val="c0"/>
          <w:color w:val="000000"/>
          <w:sz w:val="28"/>
          <w:szCs w:val="28"/>
        </w:rPr>
        <w:t>:</w:t>
      </w:r>
    </w:p>
    <w:p w14:paraId="0C02FD3E" w14:textId="1A309013" w:rsidR="002768DC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 xml:space="preserve"> Л. Линьков «Рассказы о пограничниках», </w:t>
      </w:r>
    </w:p>
    <w:p w14:paraId="34E81DBD" w14:textId="250D5858" w:rsidR="002768DC" w:rsidRPr="002768DC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rStyle w:val="c29"/>
          <w:color w:val="000000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 xml:space="preserve">Л. Кассиля «Твои защитники», </w:t>
      </w:r>
    </w:p>
    <w:p w14:paraId="1C11B18B" w14:textId="77777777" w:rsidR="002768DC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rStyle w:val="c29"/>
          <w:color w:val="111111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 xml:space="preserve">Ю. Ильинского «На земле, в небесах и на море», </w:t>
      </w:r>
    </w:p>
    <w:p w14:paraId="19EC9B45" w14:textId="77777777" w:rsidR="002768DC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rStyle w:val="c29"/>
          <w:color w:val="111111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 xml:space="preserve">В. Тюрина «Ездим, плаваем, летаем», </w:t>
      </w:r>
    </w:p>
    <w:p w14:paraId="1E133050" w14:textId="6DD4DB43" w:rsidR="002768DC" w:rsidRPr="002768DC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rStyle w:val="c29"/>
          <w:color w:val="000000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 xml:space="preserve">А. Митяева «Почему армия родная», </w:t>
      </w:r>
    </w:p>
    <w:p w14:paraId="2B632F9B" w14:textId="70A8FD88" w:rsidR="002768DC" w:rsidRPr="00631B52" w:rsidRDefault="002768DC" w:rsidP="002768DC">
      <w:pPr>
        <w:pStyle w:val="c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>И. Гурина «Военный праздник», «23 февраля».</w:t>
      </w:r>
    </w:p>
    <w:p w14:paraId="4949B2F5" w14:textId="77777777" w:rsidR="002768DC" w:rsidRPr="00631B52" w:rsidRDefault="002768DC" w:rsidP="002768DC">
      <w:pPr>
        <w:pStyle w:val="c1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8"/>
          <w:szCs w:val="28"/>
        </w:rPr>
      </w:pPr>
    </w:p>
    <w:p w14:paraId="3C9EB6B2" w14:textId="77777777" w:rsidR="002768DC" w:rsidRDefault="002768DC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14:paraId="66233BE1" w14:textId="5948101B" w:rsid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2 день</w:t>
      </w:r>
    </w:p>
    <w:p w14:paraId="66672367" w14:textId="4F6E65E6" w:rsidR="002768DC" w:rsidRPr="002768DC" w:rsidRDefault="002768DC" w:rsidP="002768DC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 xml:space="preserve">Пальчиковая </w:t>
      </w:r>
      <w:r w:rsidRPr="00631B52">
        <w:rPr>
          <w:rStyle w:val="c0"/>
          <w:color w:val="000000"/>
          <w:sz w:val="28"/>
          <w:szCs w:val="28"/>
        </w:rPr>
        <w:t>гимнастика «</w:t>
      </w:r>
      <w:r w:rsidRPr="00631B52">
        <w:rPr>
          <w:rStyle w:val="c0"/>
          <w:color w:val="000000"/>
          <w:sz w:val="28"/>
          <w:szCs w:val="28"/>
        </w:rPr>
        <w:t>Наша армия»</w:t>
      </w:r>
    </w:p>
    <w:p w14:paraId="70BD1854" w14:textId="77777777" w:rsidR="00631B52" w:rsidRPr="00631B52" w:rsidRDefault="00631B52" w:rsidP="00631B52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Беседа «Какие рода войск вы знаете» (моряки, летчики, ракетчики, танкисты)</w:t>
      </w:r>
    </w:p>
    <w:p w14:paraId="215B3672" w14:textId="77777777" w:rsidR="00631B52" w:rsidRPr="00631B52" w:rsidRDefault="00631B52" w:rsidP="00631B52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Картинки раскраски «Военная техника»</w:t>
      </w:r>
    </w:p>
    <w:p w14:paraId="4344647E" w14:textId="77777777" w:rsidR="00631B52" w:rsidRPr="00631B52" w:rsidRDefault="00631B52" w:rsidP="00631B52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Аппликация «Матрос с сигнальными флажками»</w:t>
      </w:r>
    </w:p>
    <w:p w14:paraId="31D00EA4" w14:textId="3837A0A7" w:rsidR="00631B52" w:rsidRPr="002768DC" w:rsidRDefault="00631B52" w:rsidP="00631B52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Style w:val="c29"/>
          <w:color w:val="000000"/>
          <w:sz w:val="28"/>
          <w:szCs w:val="28"/>
        </w:rPr>
      </w:pPr>
      <w:r w:rsidRPr="00631B52">
        <w:rPr>
          <w:rStyle w:val="c29"/>
          <w:color w:val="111111"/>
          <w:sz w:val="28"/>
          <w:szCs w:val="28"/>
        </w:rPr>
        <w:t>Поговорки, пословицы, загадки на тему «23 февраля»</w:t>
      </w:r>
    </w:p>
    <w:p w14:paraId="491AFA96" w14:textId="1778F926" w:rsidR="002768DC" w:rsidRPr="002768DC" w:rsidRDefault="002768DC" w:rsidP="002768DC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Рисование «Солдат на посту»</w:t>
      </w:r>
    </w:p>
    <w:p w14:paraId="15CE6D64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3 день</w:t>
      </w:r>
    </w:p>
    <w:p w14:paraId="2B475791" w14:textId="77777777" w:rsidR="00631B52" w:rsidRPr="00631B52" w:rsidRDefault="00631B52" w:rsidP="00631B52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Разучивание стихотворения О. Высотской «Слава Армии».</w:t>
      </w:r>
    </w:p>
    <w:p w14:paraId="6AF71F07" w14:textId="77777777" w:rsidR="00631B52" w:rsidRPr="00631B52" w:rsidRDefault="00631B52" w:rsidP="00631B52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Рисование «Пограничник с собакой»</w:t>
      </w:r>
    </w:p>
    <w:p w14:paraId="256E4914" w14:textId="77777777" w:rsidR="00631B52" w:rsidRPr="00631B52" w:rsidRDefault="00631B52" w:rsidP="00631B52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Дидактическая игра «Продолжи предложение»</w:t>
      </w:r>
    </w:p>
    <w:p w14:paraId="12F64FB9" w14:textId="77777777" w:rsidR="00631B52" w:rsidRPr="00631B52" w:rsidRDefault="00631B52" w:rsidP="00631B52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Подвижная игра «Самолеты»</w:t>
      </w:r>
    </w:p>
    <w:p w14:paraId="0E5D1C50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lastRenderedPageBreak/>
        <w:t>4 день</w:t>
      </w:r>
    </w:p>
    <w:p w14:paraId="2513F411" w14:textId="77777777" w:rsidR="00631B52" w:rsidRPr="00631B52" w:rsidRDefault="00631B52" w:rsidP="00631B52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Беседа «Почетное звание – солдат!»</w:t>
      </w:r>
    </w:p>
    <w:p w14:paraId="09870333" w14:textId="77777777" w:rsidR="00631B52" w:rsidRPr="00631B52" w:rsidRDefault="00631B52" w:rsidP="00631B52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Подвижная игра «Кто быстрее к флажку»</w:t>
      </w:r>
    </w:p>
    <w:p w14:paraId="1B9278E5" w14:textId="47D3CC29" w:rsidR="00631B52" w:rsidRPr="00631B52" w:rsidRDefault="00631B52" w:rsidP="00631B52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Дидактическая игра «Собери флаг»</w:t>
      </w:r>
      <w:r w:rsidR="002768DC">
        <w:rPr>
          <w:rStyle w:val="c0"/>
          <w:color w:val="000000"/>
          <w:sz w:val="28"/>
          <w:szCs w:val="28"/>
        </w:rPr>
        <w:t>, «Четвёртый лишний»</w:t>
      </w:r>
    </w:p>
    <w:p w14:paraId="5D34B9F6" w14:textId="77777777" w:rsidR="00631B52" w:rsidRPr="00631B52" w:rsidRDefault="00631B52" w:rsidP="00631B52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rStyle w:val="c29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Рассматривание репродукции картины </w:t>
      </w:r>
      <w:r w:rsidRPr="00631B52">
        <w:rPr>
          <w:rStyle w:val="c29"/>
          <w:color w:val="111111"/>
          <w:sz w:val="28"/>
          <w:szCs w:val="28"/>
        </w:rPr>
        <w:t>В. М. Васнецова «Богатыри», чтение отрывков из былин о богатырях.</w:t>
      </w:r>
    </w:p>
    <w:p w14:paraId="4ACF0B3A" w14:textId="1C1BB061" w:rsidR="00631B52" w:rsidRPr="00631B52" w:rsidRDefault="00631B52" w:rsidP="00631B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1B52">
        <w:rPr>
          <w:color w:val="111111"/>
          <w:sz w:val="28"/>
          <w:szCs w:val="28"/>
        </w:rPr>
        <w:t>Конструирование из бумаги </w:t>
      </w:r>
      <w:r w:rsidR="002768DC">
        <w:rPr>
          <w:color w:val="111111"/>
          <w:sz w:val="28"/>
          <w:szCs w:val="28"/>
          <w:bdr w:val="none" w:sz="0" w:space="0" w:color="auto" w:frame="1"/>
        </w:rPr>
        <w:t>о</w:t>
      </w:r>
      <w:r w:rsidRPr="00631B52">
        <w:rPr>
          <w:color w:val="111111"/>
          <w:sz w:val="28"/>
          <w:szCs w:val="28"/>
          <w:bdr w:val="none" w:sz="0" w:space="0" w:color="auto" w:frame="1"/>
        </w:rPr>
        <w:t>ригами</w:t>
      </w:r>
      <w:r w:rsidRPr="00631B52">
        <w:rPr>
          <w:color w:val="111111"/>
          <w:sz w:val="28"/>
          <w:szCs w:val="28"/>
        </w:rPr>
        <w:t>:</w:t>
      </w:r>
      <w:r w:rsidRPr="00631B52">
        <w:rPr>
          <w:color w:val="111111"/>
          <w:sz w:val="28"/>
          <w:szCs w:val="28"/>
          <w:bdr w:val="none" w:sz="0" w:space="0" w:color="auto" w:frame="1"/>
        </w:rPr>
        <w:t xml:space="preserve"> «Пилотка»</w:t>
      </w:r>
      <w:r w:rsidRPr="00631B52">
        <w:rPr>
          <w:color w:val="111111"/>
          <w:sz w:val="28"/>
          <w:szCs w:val="28"/>
        </w:rPr>
        <w:t>.</w:t>
      </w:r>
    </w:p>
    <w:p w14:paraId="03EE8964" w14:textId="77777777" w:rsidR="00631B52" w:rsidRPr="00631B52" w:rsidRDefault="00631B52" w:rsidP="00631B52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71196238" w14:textId="77777777" w:rsidR="00631B52" w:rsidRPr="00631B52" w:rsidRDefault="00631B52" w:rsidP="00631B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B52">
        <w:rPr>
          <w:rStyle w:val="c11"/>
          <w:b/>
          <w:bCs/>
          <w:color w:val="000000"/>
          <w:sz w:val="28"/>
          <w:szCs w:val="28"/>
        </w:rPr>
        <w:t>5 день</w:t>
      </w:r>
    </w:p>
    <w:p w14:paraId="75D9F494" w14:textId="77777777" w:rsidR="00631B52" w:rsidRPr="00631B52" w:rsidRDefault="00631B52" w:rsidP="00631B52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Заучивание стихотворения В. Косовицкий «Поздравляю, милый папа!»</w:t>
      </w:r>
    </w:p>
    <w:p w14:paraId="26683064" w14:textId="77777777" w:rsidR="002768DC" w:rsidRDefault="00631B52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Дидактическая игра «Четвертый лишний»</w:t>
      </w:r>
      <w:r w:rsidR="002768DC" w:rsidRPr="002768DC">
        <w:rPr>
          <w:rStyle w:val="c0"/>
          <w:color w:val="000000"/>
          <w:sz w:val="28"/>
          <w:szCs w:val="28"/>
        </w:rPr>
        <w:t xml:space="preserve"> </w:t>
      </w:r>
    </w:p>
    <w:p w14:paraId="5F679413" w14:textId="77C4A1B7" w:rsidR="002768DC" w:rsidRDefault="002768DC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Конструирование «Корабль для папы»</w:t>
      </w:r>
    </w:p>
    <w:p w14:paraId="49FE68D7" w14:textId="2CA1217A" w:rsidR="002768DC" w:rsidRPr="00631B52" w:rsidRDefault="002768DC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Аппликация «Пар</w:t>
      </w:r>
      <w:r>
        <w:rPr>
          <w:rStyle w:val="c0"/>
          <w:color w:val="000000"/>
          <w:sz w:val="28"/>
          <w:szCs w:val="28"/>
        </w:rPr>
        <w:t>о</w:t>
      </w:r>
      <w:r w:rsidRPr="00631B52">
        <w:rPr>
          <w:rStyle w:val="c0"/>
          <w:color w:val="000000"/>
          <w:sz w:val="28"/>
          <w:szCs w:val="28"/>
        </w:rPr>
        <w:t>ход»</w:t>
      </w:r>
    </w:p>
    <w:p w14:paraId="395B4E83" w14:textId="77777777" w:rsidR="002768DC" w:rsidRPr="00631B52" w:rsidRDefault="002768DC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Итоговая беседа «Наша армия родная!»</w:t>
      </w:r>
    </w:p>
    <w:p w14:paraId="7EDFB6FA" w14:textId="77777777" w:rsidR="002768DC" w:rsidRPr="00631B52" w:rsidRDefault="002768DC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Праздник «День Защитника Отечества»</w:t>
      </w:r>
    </w:p>
    <w:p w14:paraId="4D7CDB85" w14:textId="6C6137C4" w:rsidR="002768DC" w:rsidRPr="002768DC" w:rsidRDefault="002768DC" w:rsidP="002768DC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31B52">
        <w:rPr>
          <w:rStyle w:val="c0"/>
          <w:color w:val="000000"/>
          <w:sz w:val="28"/>
          <w:szCs w:val="28"/>
        </w:rPr>
        <w:t>Подвижная игра «Ракета</w:t>
      </w:r>
      <w:r w:rsidRPr="00631B52">
        <w:rPr>
          <w:rStyle w:val="c11"/>
          <w:b/>
          <w:bCs/>
          <w:color w:val="000000"/>
          <w:sz w:val="28"/>
          <w:szCs w:val="28"/>
        </w:rPr>
        <w:t>»</w:t>
      </w:r>
    </w:p>
    <w:p w14:paraId="4588C3E2" w14:textId="23A883B5" w:rsidR="00631B52" w:rsidRPr="00631B52" w:rsidRDefault="00631B52" w:rsidP="002768DC">
      <w:pPr>
        <w:pStyle w:val="c1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8"/>
          <w:szCs w:val="28"/>
        </w:rPr>
      </w:pPr>
    </w:p>
    <w:p w14:paraId="3F8D3D95" w14:textId="2FD3B12B" w:rsidR="00234209" w:rsidRDefault="00631B52" w:rsidP="002768DC">
      <w:pPr>
        <w:pStyle w:val="c1"/>
        <w:shd w:val="clear" w:color="auto" w:fill="FFFFFF"/>
        <w:spacing w:before="30" w:beforeAutospacing="0" w:after="30" w:afterAutospacing="0"/>
        <w:jc w:val="both"/>
      </w:pPr>
      <w:r w:rsidRPr="00631B52">
        <w:rPr>
          <w:rStyle w:val="c29"/>
          <w:color w:val="111111"/>
          <w:sz w:val="28"/>
          <w:szCs w:val="28"/>
        </w:rPr>
        <w:t xml:space="preserve"> </w:t>
      </w:r>
    </w:p>
    <w:sectPr w:rsidR="0023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F71"/>
    <w:multiLevelType w:val="multilevel"/>
    <w:tmpl w:val="3830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0F8F"/>
    <w:multiLevelType w:val="multilevel"/>
    <w:tmpl w:val="019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D0625"/>
    <w:multiLevelType w:val="multilevel"/>
    <w:tmpl w:val="AE72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70A"/>
    <w:multiLevelType w:val="multilevel"/>
    <w:tmpl w:val="5EB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33078"/>
    <w:multiLevelType w:val="multilevel"/>
    <w:tmpl w:val="2C0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20E02"/>
    <w:multiLevelType w:val="multilevel"/>
    <w:tmpl w:val="44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4623"/>
    <w:multiLevelType w:val="multilevel"/>
    <w:tmpl w:val="EFE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E47C9"/>
    <w:multiLevelType w:val="multilevel"/>
    <w:tmpl w:val="61B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368E4"/>
    <w:multiLevelType w:val="multilevel"/>
    <w:tmpl w:val="967C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873C4"/>
    <w:multiLevelType w:val="multilevel"/>
    <w:tmpl w:val="FD8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1009B"/>
    <w:multiLevelType w:val="multilevel"/>
    <w:tmpl w:val="EFA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53609"/>
    <w:multiLevelType w:val="multilevel"/>
    <w:tmpl w:val="483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C3D83"/>
    <w:multiLevelType w:val="multilevel"/>
    <w:tmpl w:val="09B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52"/>
    <w:rsid w:val="00234209"/>
    <w:rsid w:val="002768DC"/>
    <w:rsid w:val="00631B52"/>
    <w:rsid w:val="00C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518F"/>
  <w15:chartTrackingRefBased/>
  <w15:docId w15:val="{74A00F96-C441-4DB7-B752-04A67B3D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1B52"/>
  </w:style>
  <w:style w:type="character" w:customStyle="1" w:styleId="c11">
    <w:name w:val="c11"/>
    <w:basedOn w:val="a0"/>
    <w:rsid w:val="00631B52"/>
  </w:style>
  <w:style w:type="paragraph" w:customStyle="1" w:styleId="c19">
    <w:name w:val="c19"/>
    <w:basedOn w:val="a"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31B52"/>
  </w:style>
  <w:style w:type="paragraph" w:customStyle="1" w:styleId="c31">
    <w:name w:val="c31"/>
    <w:basedOn w:val="a"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B52"/>
  </w:style>
  <w:style w:type="character" w:customStyle="1" w:styleId="c24">
    <w:name w:val="c24"/>
    <w:basedOn w:val="a0"/>
    <w:rsid w:val="00631B52"/>
  </w:style>
  <w:style w:type="character" w:customStyle="1" w:styleId="c17">
    <w:name w:val="c17"/>
    <w:basedOn w:val="a0"/>
    <w:rsid w:val="00631B52"/>
  </w:style>
  <w:style w:type="character" w:customStyle="1" w:styleId="c9">
    <w:name w:val="c9"/>
    <w:basedOn w:val="a0"/>
    <w:rsid w:val="00631B52"/>
  </w:style>
  <w:style w:type="character" w:customStyle="1" w:styleId="c15">
    <w:name w:val="c15"/>
    <w:basedOn w:val="a0"/>
    <w:rsid w:val="00631B52"/>
  </w:style>
  <w:style w:type="character" w:customStyle="1" w:styleId="c16">
    <w:name w:val="c16"/>
    <w:basedOn w:val="a0"/>
    <w:rsid w:val="00631B52"/>
  </w:style>
  <w:style w:type="character" w:customStyle="1" w:styleId="c29">
    <w:name w:val="c29"/>
    <w:basedOn w:val="a0"/>
    <w:rsid w:val="00631B52"/>
  </w:style>
  <w:style w:type="paragraph" w:styleId="a3">
    <w:name w:val="Normal (Web)"/>
    <w:basedOn w:val="a"/>
    <w:uiPriority w:val="99"/>
    <w:unhideWhenUsed/>
    <w:rsid w:val="006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2023-02-05T06:10:00Z</dcterms:created>
  <dcterms:modified xsi:type="dcterms:W3CDTF">2023-02-11T03:34:00Z</dcterms:modified>
</cp:coreProperties>
</file>