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CC" w:rsidRDefault="00E77DCC" w:rsidP="00E77DCC">
      <w:pPr>
        <w:jc w:val="center"/>
      </w:pPr>
      <w:r>
        <w:t>Муниципальное бюджетное общеобразовательное учреждение «</w:t>
      </w:r>
      <w:proofErr w:type="spellStart"/>
      <w:r>
        <w:t>Бутовская</w:t>
      </w:r>
      <w:proofErr w:type="spellEnd"/>
      <w:r>
        <w:t xml:space="preserve"> средняя общеобразовательная школа № 1»</w:t>
      </w:r>
    </w:p>
    <w:p w:rsidR="00E77DCC" w:rsidRDefault="00E77DCC" w:rsidP="00E77DCC">
      <w:pPr>
        <w:jc w:val="center"/>
      </w:pPr>
    </w:p>
    <w:p w:rsidR="00E77DCC" w:rsidRDefault="00E77DCC" w:rsidP="00E77DCC">
      <w:pPr>
        <w:jc w:val="center"/>
      </w:pPr>
    </w:p>
    <w:p w:rsidR="00E77DCC" w:rsidRDefault="00E77DCC" w:rsidP="00E77DCC">
      <w:pPr>
        <w:jc w:val="center"/>
      </w:pPr>
    </w:p>
    <w:p w:rsidR="00E77DCC" w:rsidRDefault="00E77DCC" w:rsidP="00E77DCC">
      <w:pPr>
        <w:jc w:val="center"/>
      </w:pPr>
    </w:p>
    <w:p w:rsidR="00E77DCC" w:rsidRDefault="00E77DCC" w:rsidP="00E77DCC">
      <w:pPr>
        <w:jc w:val="center"/>
      </w:pPr>
    </w:p>
    <w:p w:rsidR="00E77DCC" w:rsidRDefault="00E77DCC" w:rsidP="00E77DCC">
      <w:pPr>
        <w:jc w:val="center"/>
      </w:pPr>
    </w:p>
    <w:p w:rsidR="00E77DCC" w:rsidRDefault="00E77DCC" w:rsidP="00E77DCC">
      <w:pPr>
        <w:jc w:val="center"/>
      </w:pPr>
    </w:p>
    <w:p w:rsidR="00E77DCC" w:rsidRDefault="00E77DCC" w:rsidP="00E77DCC">
      <w:pPr>
        <w:jc w:val="center"/>
      </w:pPr>
    </w:p>
    <w:p w:rsidR="00E77DCC" w:rsidRDefault="00E77DCC" w:rsidP="00E77DCC">
      <w:pPr>
        <w:jc w:val="center"/>
      </w:pPr>
    </w:p>
    <w:p w:rsidR="00E77DCC" w:rsidRDefault="00E77DCC" w:rsidP="00E77DCC">
      <w:pPr>
        <w:jc w:val="center"/>
      </w:pPr>
    </w:p>
    <w:p w:rsidR="00E77DCC" w:rsidRDefault="00E77DCC" w:rsidP="00E77DC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D40E3">
        <w:rPr>
          <w:rFonts w:ascii="Times New Roman" w:hAnsi="Times New Roman" w:cs="Times New Roman"/>
          <w:b/>
          <w:bCs/>
          <w:sz w:val="40"/>
          <w:szCs w:val="40"/>
        </w:rPr>
        <w:t xml:space="preserve">Конспект занятия по </w:t>
      </w:r>
      <w:proofErr w:type="spellStart"/>
      <w:proofErr w:type="gramStart"/>
      <w:r w:rsidRPr="008519AB">
        <w:rPr>
          <w:rFonts w:ascii="Times New Roman" w:hAnsi="Times New Roman" w:cs="Times New Roman"/>
          <w:b/>
          <w:bCs/>
          <w:sz w:val="40"/>
          <w:szCs w:val="40"/>
        </w:rPr>
        <w:t>по</w:t>
      </w:r>
      <w:proofErr w:type="spellEnd"/>
      <w:proofErr w:type="gramEnd"/>
      <w:r w:rsidRPr="008519AB">
        <w:rPr>
          <w:rFonts w:ascii="Times New Roman" w:hAnsi="Times New Roman" w:cs="Times New Roman"/>
          <w:b/>
          <w:bCs/>
          <w:sz w:val="40"/>
          <w:szCs w:val="40"/>
        </w:rPr>
        <w:t xml:space="preserve"> изобразительной деятельности с применением нетрадиционного метода рисования в старшей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логопедической </w:t>
      </w:r>
      <w:r w:rsidRPr="008519AB">
        <w:rPr>
          <w:rFonts w:ascii="Times New Roman" w:hAnsi="Times New Roman" w:cs="Times New Roman"/>
          <w:b/>
          <w:bCs/>
          <w:sz w:val="40"/>
          <w:szCs w:val="40"/>
        </w:rPr>
        <w:t>группе (рисование солью) «Береза в зимнем уборе».</w:t>
      </w:r>
    </w:p>
    <w:p w:rsidR="00E77DCC" w:rsidRDefault="00E77DCC" w:rsidP="00E77DC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77DCC" w:rsidRDefault="00E77DCC" w:rsidP="00E77DC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77DCC" w:rsidRDefault="00E77DCC" w:rsidP="00E77DC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77DCC" w:rsidRDefault="00E77DCC" w:rsidP="00E77DC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77DCC" w:rsidRPr="003D40E3" w:rsidRDefault="00E77DCC" w:rsidP="00E77DC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Подготовила и провела</w:t>
      </w:r>
    </w:p>
    <w:p w:rsidR="00E77DCC" w:rsidRDefault="00E77DCC" w:rsidP="00E77D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воспитатель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старшей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77DCC" w:rsidRDefault="00E77DCC" w:rsidP="00E77D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логопедической группы № 19</w:t>
      </w:r>
    </w:p>
    <w:p w:rsidR="00E77DCC" w:rsidRDefault="00E77DCC" w:rsidP="00E77DC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Долинец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Э.И. </w:t>
      </w:r>
    </w:p>
    <w:p w:rsidR="00E77DCC" w:rsidRDefault="00E77DCC" w:rsidP="00E77D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</w:p>
    <w:p w:rsidR="00E77DCC" w:rsidRDefault="00E77DCC" w:rsidP="00E77D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E3">
        <w:rPr>
          <w:rFonts w:ascii="Times New Roman" w:hAnsi="Times New Roman" w:cs="Times New Roman"/>
          <w:sz w:val="24"/>
          <w:szCs w:val="24"/>
        </w:rPr>
        <w:t>Видное 2022</w:t>
      </w:r>
    </w:p>
    <w:p w:rsidR="00783EF6" w:rsidRPr="00E77DCC" w:rsidRDefault="00E77DCC" w:rsidP="00E77D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Конспект занятия по изобразительной деятельности с применением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нетрадиционного метода рисования в старшей группе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(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рисование солью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)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Береза в зимнем уборе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познакомить детей с новой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техникой нетрадиционного рисования – рисование солью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техника насыпка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Обучающие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формировать у детей творческие способности посредством использования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нетрадиционных техник рисования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Развивающие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развивать эстетическое восприятие, чувство цвета, ритма, композиции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развивать самостоятельность и творческую фантазию.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Воспитательные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воспитывать эстетическое отношение к природе и её изображению в рисунке, развивать мелкую моторику пальцев, усидчивость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 и оборудования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Раздаточный материал</w:t>
      </w:r>
      <w:r>
        <w:rPr>
          <w:rFonts w:ascii="Arial" w:hAnsi="Arial" w:cs="Arial"/>
          <w:color w:val="111111"/>
          <w:sz w:val="27"/>
          <w:szCs w:val="27"/>
        </w:rPr>
        <w:t xml:space="preserve">: бумага белого или голубого цвета, восковые мелки голубого цвета (для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тонирования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основы, простой карандаш, гуашь белого и черного цвета, кисть для красок №3, баночка с водой, клей ПВА,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соль крупного помола </w:t>
      </w:r>
      <w:r>
        <w:rPr>
          <w:rFonts w:ascii="Arial" w:hAnsi="Arial" w:cs="Arial"/>
          <w:color w:val="111111"/>
          <w:sz w:val="27"/>
          <w:szCs w:val="27"/>
        </w:rPr>
        <w:t>(морская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соль</w:t>
      </w:r>
      <w:r>
        <w:rPr>
          <w:rFonts w:ascii="Arial" w:hAnsi="Arial" w:cs="Arial"/>
          <w:color w:val="111111"/>
          <w:sz w:val="27"/>
          <w:szCs w:val="27"/>
        </w:rPr>
        <w:t>, голубые или белые салфетки для рамки скручиваем жгутиком.</w:t>
      </w:r>
      <w:proofErr w:type="gramEnd"/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Демонстрационный материал</w:t>
      </w:r>
      <w:r>
        <w:rPr>
          <w:rFonts w:ascii="Arial" w:hAnsi="Arial" w:cs="Arial"/>
          <w:color w:val="111111"/>
          <w:sz w:val="27"/>
          <w:szCs w:val="27"/>
        </w:rPr>
        <w:t>: Иллюстрации и фото с изображением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березы</w:t>
      </w:r>
      <w:r>
        <w:rPr>
          <w:rFonts w:ascii="Arial" w:hAnsi="Arial" w:cs="Arial"/>
          <w:color w:val="111111"/>
          <w:sz w:val="27"/>
          <w:szCs w:val="27"/>
        </w:rPr>
        <w:t> в разные времена года.</w:t>
      </w:r>
    </w:p>
    <w:p w:rsidR="00E77DCC" w:rsidRDefault="00E77DC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Взаимосвязь с другими видами деятельности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«речевое развитие»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«познавательное развитие»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«социально-коммуникативное развитие»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E77DCC" w:rsidRDefault="00E77DC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E77DCC" w:rsidRDefault="00E77DC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E77DCC" w:rsidRDefault="00E77DC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E77DCC" w:rsidRDefault="00E77DC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E77DCC" w:rsidRDefault="00E77DC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E77DCC" w:rsidRDefault="00E77DC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E77DCC" w:rsidRDefault="00E77DC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E77DCC" w:rsidRDefault="00E77DC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1 Вводная часть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(мотивационная)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 собирает около себя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ебята, сегодня, когда я зашла в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группу</w:t>
      </w:r>
      <w:r>
        <w:rPr>
          <w:rFonts w:ascii="Arial" w:hAnsi="Arial" w:cs="Arial"/>
          <w:color w:val="111111"/>
          <w:sz w:val="27"/>
          <w:szCs w:val="27"/>
        </w:rPr>
        <w:t>, обнаружила красивый конверт. Вам интересно, узнать от кого пришло письмо?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Давайте его прочитаем.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Здравствуйте, ребята! Каждый день мы встречаемся с вами на прогулке.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знаю, что вы очень любите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рисовать</w:t>
      </w:r>
      <w:r>
        <w:rPr>
          <w:rFonts w:ascii="Arial" w:hAnsi="Arial" w:cs="Arial"/>
          <w:color w:val="111111"/>
          <w:sz w:val="27"/>
          <w:szCs w:val="27"/>
        </w:rPr>
        <w:t>. Вы уже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рисовали меня в весеннем</w:t>
      </w:r>
      <w:r>
        <w:rPr>
          <w:rFonts w:ascii="Arial" w:hAnsi="Arial" w:cs="Arial"/>
          <w:color w:val="111111"/>
          <w:sz w:val="27"/>
          <w:szCs w:val="27"/>
        </w:rPr>
        <w:t>, летнем и осеннем наряде. Сейчас у меня очень красивый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зимний наряд</w:t>
      </w:r>
      <w:r>
        <w:rPr>
          <w:rFonts w:ascii="Arial" w:hAnsi="Arial" w:cs="Arial"/>
          <w:color w:val="111111"/>
          <w:sz w:val="27"/>
          <w:szCs w:val="27"/>
        </w:rPr>
        <w:t>. И вот стою я одно и мне так грустно.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От кого же это письмо? Подписи нет, только загадка.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модница лесная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Часто свой наряд меняю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шубке белой зимой,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Вся в серёжках весной,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Сарафан зелёный летом,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день осенний в плащ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одета</w:t>
      </w:r>
      <w:proofErr w:type="gram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ветер налетит,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Золотистый плащ шуршит.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это?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(берёза)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Правильно, значит письмо от нашей берёзки.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 картины 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зимней березки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Ребята, а почему берёзе грустно?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берёза стоит одна и ей грустно.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 xml:space="preserve">: А давайте мы свами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нарисуем нашей берёзке подружек и тогда её не будет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грустно.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 что, ребята, порадуем нашу берёзку, нарисуем ей подружек в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зимнем наряде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 вспомним, какая наша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березка зимой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берёзка красивая, её ветки покрыты белым снегом.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(Рассматривание картин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Береза зимой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)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Молодцы, ребята! Зима удивительно красивое время года, вся природа преображается, всё вокруг становится волшебным, сказочным.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послушайте, как поэт С. Есенин рассказал о </w:t>
      </w:r>
      <w:r w:rsidRPr="00E77DCC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зимней березке</w:t>
      </w:r>
      <w:r w:rsidRPr="00E77DCC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Белая </w:t>
      </w:r>
      <w:r w:rsidRPr="00E77DCC">
        <w:rPr>
          <w:rStyle w:val="a3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береза под моим окном</w:t>
      </w:r>
      <w:r w:rsidRPr="00E77DCC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Принакрылась снегом, точно серебром.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пушистых ветках снежною каймой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Распустились кисти белой бахромой.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стоит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береза в сонной тишине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горят снежинки в золотом огне.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заря, лениво обходя кругом,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Обсыпает ветки новым серебром.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Что это за серебро, которым принакрылась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березка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ответы детей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Физкультминутка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«Берёзка»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берёзку посадили, Имитация посадки дерева.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водой её полили, Имитация полива дерева из лейки.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берёзка подросла, Потянуть руки вверх.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солнцу ветки подняла,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потом их наклонила Руки вниз, спина прямая.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ребят благодарила. Поклоны головой.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Основная часть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 и объяснение способа действия)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теперь пора сесть за столы и приступить к работе.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Рисовать</w:t>
      </w:r>
      <w:r>
        <w:rPr>
          <w:rFonts w:ascii="Arial" w:hAnsi="Arial" w:cs="Arial"/>
          <w:color w:val="111111"/>
          <w:sz w:val="27"/>
          <w:szCs w:val="27"/>
        </w:rPr>
        <w:t> мы будем необычным способом –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солью</w:t>
      </w:r>
      <w:r>
        <w:rPr>
          <w:rFonts w:ascii="Arial" w:hAnsi="Arial" w:cs="Arial"/>
          <w:color w:val="111111"/>
          <w:sz w:val="27"/>
          <w:szCs w:val="27"/>
        </w:rPr>
        <w:t>. Как вы, думаете, ребята, на каком фоне лучше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«Белую 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березу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? 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 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</w:rPr>
        <w:t>ответы детей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: темные цвета)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давайте вспомним, что есть у берёзки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?.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обследование образца)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Показ с объяснением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Берём лист бумаги и кладём его вертикально.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берёзы красивый ствол – широкой кисточкой белой краской рисуем ствол сверху вниз, отступаю сверху небольшое расстояние.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вверху ствол какой?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(узкий, тонкий)</w:t>
      </w:r>
      <w:r>
        <w:rPr>
          <w:rFonts w:ascii="Arial" w:hAnsi="Arial" w:cs="Arial"/>
          <w:color w:val="111111"/>
          <w:sz w:val="27"/>
          <w:szCs w:val="27"/>
        </w:rPr>
        <w:t> Как нужно держать кисточку, чтобы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нарисовать тонкий ствол вверху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(вертикально)</w:t>
      </w:r>
      <w:r>
        <w:rPr>
          <w:rFonts w:ascii="Arial" w:hAnsi="Arial" w:cs="Arial"/>
          <w:color w:val="111111"/>
          <w:sz w:val="27"/>
          <w:szCs w:val="27"/>
        </w:rPr>
        <w:t xml:space="preserve"> Книзу ствол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расширяется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мы постепенно кладём кисть плашмя.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 берёзы на стволе есть чёрные крапинк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пятнышки, как они называются? (чечевички, их мы нарисуем потом, когда подсохнет белая краска.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- берёзу называют кудрявой. Ветки у неё красивые, наклонены вниз.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Берём среднюю кисточку и клеем рисую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толстые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(главные)</w:t>
      </w:r>
      <w:r>
        <w:rPr>
          <w:rFonts w:ascii="Arial" w:hAnsi="Arial" w:cs="Arial"/>
          <w:color w:val="111111"/>
          <w:sz w:val="27"/>
          <w:szCs w:val="27"/>
        </w:rPr>
        <w:t> ветки от ствола с одной и другой стороны, начинаю сверху.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акие по длине верхние ветки? Нижние? Главных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(толстых)</w:t>
      </w:r>
      <w:r>
        <w:rPr>
          <w:rFonts w:ascii="Arial" w:hAnsi="Arial" w:cs="Arial"/>
          <w:color w:val="111111"/>
          <w:sz w:val="27"/>
          <w:szCs w:val="27"/>
        </w:rPr>
        <w:t> веток на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березе немного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Ствол у берёзы подсох, теперь украсим его черными черточками. Вспомните, когда мы рассматривали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березку</w:t>
      </w:r>
      <w:r>
        <w:rPr>
          <w:rFonts w:ascii="Arial" w:hAnsi="Arial" w:cs="Arial"/>
          <w:color w:val="111111"/>
          <w:sz w:val="27"/>
          <w:szCs w:val="27"/>
        </w:rPr>
        <w:t>, то отмечали, что внизу ствола чечевичек больше, чем вверху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Т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еперь около корней дерева рисуем змейку клеем ПВА. У нас получатся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«сугробы»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Весь рисунок посыпаем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солью</w:t>
      </w:r>
      <w:r>
        <w:rPr>
          <w:rFonts w:ascii="Arial" w:hAnsi="Arial" w:cs="Arial"/>
          <w:color w:val="111111"/>
          <w:sz w:val="27"/>
          <w:szCs w:val="27"/>
        </w:rPr>
        <w:t>. Лишнюю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соль убираем с рисунка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Березка покрыта снегом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Самостоятельная работа детей.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выполняют работы - рисуют клеем и посыпают морской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солью зимние берёзы готовы</w:t>
      </w:r>
      <w:r>
        <w:rPr>
          <w:rFonts w:ascii="Arial" w:hAnsi="Arial" w:cs="Arial"/>
          <w:color w:val="111111"/>
          <w:sz w:val="27"/>
          <w:szCs w:val="27"/>
        </w:rPr>
        <w:t>. Воспитатель по мере необходимости помогает детям.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Пальчиковая гимнастика.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Зимняя прогулка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 пять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(Загибаем пальчики по одному)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во двор пришли гулять.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("Идём" по столу указательным и средним пальчиками)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Бабу снежную лепили,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("Лепим" комочек двумя ладонями)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Птичек крошками кормили,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(Крошащие движения всеми пальцами)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горки мы потом катались,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(Ведём указательным пальцем правой руки по ладони левой руки)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А ещё в снегу валялись.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(Кладём ладошки на стол то одной</w:t>
      </w:r>
      <w:proofErr w:type="gramEnd"/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стороной, то другой)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в снегу домой пришли.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(Отряхиваем ладошки)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Съели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суп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спать легли.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(Движения воображаемой ложкой, руки под щёки)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Анализ итогов деятельности.</w:t>
      </w:r>
    </w:p>
    <w:p w:rsidR="00E77DCC" w:rsidRDefault="00E77DCC" w:rsidP="00E77DC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- Молодцы, ребята. Вам понравилось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рисовать клеем и солью</w:t>
      </w:r>
      <w:r>
        <w:rPr>
          <w:rFonts w:ascii="Arial" w:hAnsi="Arial" w:cs="Arial"/>
          <w:color w:val="111111"/>
          <w:sz w:val="27"/>
          <w:szCs w:val="27"/>
        </w:rPr>
        <w:t>? Вот такие красивые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березки у нас получилась</w:t>
      </w:r>
      <w:r>
        <w:rPr>
          <w:rFonts w:ascii="Arial" w:hAnsi="Arial" w:cs="Arial"/>
          <w:color w:val="111111"/>
          <w:sz w:val="27"/>
          <w:szCs w:val="27"/>
        </w:rPr>
        <w:t>. Я думаю, Берёзке больше не будет грустно. И она будет очень рада увидеть своих подружек.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Белые красавицы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Вышли на показ.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волнуйтесь, нравится</w:t>
      </w:r>
    </w:p>
    <w:p w:rsidR="00E77DCC" w:rsidRDefault="00E77DCC" w:rsidP="00E77DCC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Каждая из вас!</w:t>
      </w:r>
    </w:p>
    <w:p w:rsidR="00E77DCC" w:rsidRDefault="00E77DC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E77DCC" w:rsidRDefault="00E77DC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E77DCC" w:rsidRDefault="00E77DC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E77DCC" w:rsidRDefault="00E77DC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E77DCC" w:rsidRDefault="00E77DCC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E77DCC" w:rsidRDefault="00E77DCC"/>
    <w:sectPr w:rsidR="00E7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CC"/>
    <w:rsid w:val="00783EF6"/>
    <w:rsid w:val="00E7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7DCC"/>
    <w:rPr>
      <w:b/>
      <w:bCs/>
    </w:rPr>
  </w:style>
  <w:style w:type="paragraph" w:styleId="a4">
    <w:name w:val="Normal (Web)"/>
    <w:basedOn w:val="a"/>
    <w:uiPriority w:val="99"/>
    <w:semiHidden/>
    <w:unhideWhenUsed/>
    <w:rsid w:val="00E7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7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7DCC"/>
    <w:rPr>
      <w:b/>
      <w:bCs/>
    </w:rPr>
  </w:style>
  <w:style w:type="paragraph" w:styleId="a4">
    <w:name w:val="Normal (Web)"/>
    <w:basedOn w:val="a"/>
    <w:uiPriority w:val="99"/>
    <w:semiHidden/>
    <w:unhideWhenUsed/>
    <w:rsid w:val="00E7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7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cp:lastPrinted>2022-12-05T18:32:00Z</cp:lastPrinted>
  <dcterms:created xsi:type="dcterms:W3CDTF">2022-12-05T18:30:00Z</dcterms:created>
  <dcterms:modified xsi:type="dcterms:W3CDTF">2022-12-05T18:39:00Z</dcterms:modified>
</cp:coreProperties>
</file>