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3F" w:rsidRDefault="007B433F" w:rsidP="007B43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4A0B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детский сад </w:t>
      </w:r>
      <w:r w:rsidRPr="00204A0B">
        <w:rPr>
          <w:rFonts w:ascii="Times New Roman" w:eastAsia="Calibri" w:hAnsi="Times New Roman" w:cs="Times New Roman"/>
          <w:sz w:val="24"/>
          <w:szCs w:val="24"/>
        </w:rPr>
        <w:t xml:space="preserve"> №3 «Радуга»</w:t>
      </w:r>
    </w:p>
    <w:p w:rsidR="007B433F" w:rsidRDefault="007B433F" w:rsidP="007B43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433F" w:rsidRDefault="007B433F" w:rsidP="007B43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433F" w:rsidRPr="00204A0B" w:rsidRDefault="007B433F" w:rsidP="007B43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433F" w:rsidRPr="009C7376" w:rsidRDefault="007B433F" w:rsidP="007B43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433F" w:rsidRPr="009C7376" w:rsidRDefault="007B433F" w:rsidP="007B43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433F" w:rsidRPr="009C7376" w:rsidRDefault="007B433F" w:rsidP="007B43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B433F" w:rsidRPr="009C7376" w:rsidRDefault="007B433F" w:rsidP="007B433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B433F" w:rsidRPr="003E276B" w:rsidRDefault="007B433F" w:rsidP="007B433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Методическая разработка </w:t>
      </w:r>
      <w:r w:rsidRPr="003E276B">
        <w:rPr>
          <w:rFonts w:ascii="Times New Roman" w:eastAsia="Times New Roman" w:hAnsi="Times New Roman" w:cs="Times New Roman"/>
          <w:b w:val="0"/>
          <w:color w:val="auto"/>
        </w:rPr>
        <w:t xml:space="preserve">НОД </w:t>
      </w:r>
    </w:p>
    <w:p w:rsidR="007B433F" w:rsidRPr="003E276B" w:rsidRDefault="007B433F" w:rsidP="007B433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E276B">
        <w:rPr>
          <w:rFonts w:ascii="Times New Roman" w:eastAsia="Times New Roman" w:hAnsi="Times New Roman" w:cs="Times New Roman"/>
          <w:b w:val="0"/>
          <w:color w:val="auto"/>
        </w:rPr>
        <w:t xml:space="preserve">с детьми старшего возраста </w:t>
      </w:r>
    </w:p>
    <w:p w:rsidR="007B433F" w:rsidRDefault="007B433F" w:rsidP="007B433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E276B">
        <w:rPr>
          <w:rFonts w:ascii="Times New Roman" w:eastAsia="Times New Roman" w:hAnsi="Times New Roman" w:cs="Times New Roman"/>
          <w:b w:val="0"/>
          <w:color w:val="auto"/>
        </w:rPr>
        <w:t>на тему:</w:t>
      </w:r>
      <w:r w:rsidRPr="003E276B">
        <w:rPr>
          <w:rFonts w:ascii="Times New Roman" w:eastAsia="Times New Roman" w:hAnsi="Times New Roman" w:cs="Times New Roman"/>
          <w:b w:val="0"/>
          <w:color w:val="auto"/>
        </w:rPr>
        <w:br/>
        <w:t xml:space="preserve">«На 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помощь к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</w:rPr>
        <w:t>Смурфикам</w:t>
      </w:r>
      <w:proofErr w:type="spellEnd"/>
      <w:r w:rsidRPr="003E276B">
        <w:rPr>
          <w:rFonts w:ascii="Times New Roman" w:eastAsia="Times New Roman" w:hAnsi="Times New Roman" w:cs="Times New Roman"/>
          <w:b w:val="0"/>
          <w:color w:val="auto"/>
        </w:rPr>
        <w:t>»</w:t>
      </w: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(ОО «Художественно-эстетическое развитие», </w:t>
      </w: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«Познавательное развитие»)</w:t>
      </w: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Подготовила:</w:t>
      </w: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Алексеева Елена Викторовна, </w:t>
      </w: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воспитатель,</w:t>
      </w: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первая квалификационная категория</w:t>
      </w: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433F" w:rsidRDefault="007B433F" w:rsidP="007B4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2019г.</w:t>
      </w:r>
    </w:p>
    <w:p w:rsidR="007B433F" w:rsidRPr="009B2BDD" w:rsidRDefault="007B433F" w:rsidP="00C6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F73A8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креативности </w:t>
      </w:r>
      <w:r w:rsidR="00E63D6B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активности детей</w:t>
      </w:r>
      <w:r w:rsidR="00070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7A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702C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20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77A7">
        <w:rPr>
          <w:rFonts w:ascii="Times New Roman" w:eastAsia="Times New Roman" w:hAnsi="Times New Roman" w:cs="Times New Roman"/>
          <w:sz w:val="28"/>
          <w:szCs w:val="28"/>
        </w:rPr>
        <w:t>пластилинографии</w:t>
      </w:r>
      <w:proofErr w:type="spellEnd"/>
      <w:r w:rsidR="002077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5EB" w:rsidRDefault="00DA15EB" w:rsidP="00C6468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433F" w:rsidRPr="00F73A82" w:rsidRDefault="007B433F" w:rsidP="00C6468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3A8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</w:p>
    <w:p w:rsidR="007B433F" w:rsidRDefault="00D868D7" w:rsidP="00DA15E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</w:pPr>
      <w:r w:rsidRPr="00D868D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</w:t>
      </w:r>
      <w:r w:rsidR="007B433F" w:rsidRPr="00D868D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вательные</w:t>
      </w:r>
      <w:r w:rsidR="007B433F" w:rsidRPr="00D86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:</w:t>
      </w:r>
      <w:r w:rsidRPr="00D86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D868D7" w:rsidRDefault="00D868D7" w:rsidP="00C64688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868D7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Расширять знания детей о признаках весны</w:t>
      </w:r>
      <w:r w:rsidR="000702CA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через создание образов природы в технике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D868D7" w:rsidRDefault="00D868D7" w:rsidP="00C64688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Закреплять в практической деятельности приемы лепки: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отщипывание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 скатывание, размазывание.</w:t>
      </w:r>
    </w:p>
    <w:p w:rsidR="00F4305C" w:rsidRDefault="00F4305C" w:rsidP="00DA15E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Развивающие:</w:t>
      </w:r>
    </w:p>
    <w:p w:rsidR="00F4305C" w:rsidRDefault="00F4305C" w:rsidP="00C64688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Продолжать развивать у детей слуховое и зрительное внимание, мелкую моторику и воображение при создании композиции.</w:t>
      </w:r>
    </w:p>
    <w:p w:rsidR="00F4305C" w:rsidRDefault="00F4305C" w:rsidP="00C64688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Способствовать развитию коммуникативных </w:t>
      </w:r>
      <w:r w:rsidR="000702CA">
        <w:rPr>
          <w:rFonts w:ascii="Times New Roman" w:eastAsia="Times New Roman" w:hAnsi="Times New Roman" w:cs="Times New Roman"/>
          <w:bCs/>
          <w:iCs/>
          <w:sz w:val="28"/>
          <w:szCs w:val="28"/>
        </w:rPr>
        <w:t>качеств, 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мение работать в группе.</w:t>
      </w:r>
    </w:p>
    <w:p w:rsidR="005173A7" w:rsidRPr="00F4305C" w:rsidRDefault="005173A7" w:rsidP="00C64688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Продолжать побуждать детей к самостоятельному созданию в лепке художественных образов.</w:t>
      </w:r>
    </w:p>
    <w:p w:rsidR="007B433F" w:rsidRDefault="007B433F" w:rsidP="00DA15E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4305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Воспитательные:</w:t>
      </w:r>
    </w:p>
    <w:p w:rsidR="000702CA" w:rsidRDefault="00F4305C" w:rsidP="00C64688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Продолжать воспитывать отзывчивость, желание помогать персонажам.</w:t>
      </w:r>
    </w:p>
    <w:p w:rsidR="000702CA" w:rsidRDefault="000702CA" w:rsidP="00C64688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702CA">
        <w:rPr>
          <w:rFonts w:ascii="Times New Roman" w:eastAsia="Times New Roman" w:hAnsi="Times New Roman" w:cs="Times New Roman"/>
          <w:bCs/>
          <w:iCs/>
          <w:sz w:val="28"/>
          <w:szCs w:val="28"/>
        </w:rPr>
        <w:t>Способствовать формированию</w:t>
      </w:r>
      <w:r w:rsidR="00F4305C" w:rsidRPr="000702C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интереса к работе в 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ехнике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F4305C" w:rsidRPr="000702C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DA15EB" w:rsidRDefault="00DA15EB" w:rsidP="00DA15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A15EB" w:rsidRPr="00DA15EB" w:rsidRDefault="00DA15EB" w:rsidP="00DA15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A15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Активизация словаря: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отщипывание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 скатывание, размазывание.</w:t>
      </w:r>
    </w:p>
    <w:p w:rsidR="00C64688" w:rsidRDefault="00C64688" w:rsidP="00C646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</w:pPr>
    </w:p>
    <w:p w:rsidR="00DA15EB" w:rsidRPr="00F73A82" w:rsidRDefault="00DA15EB" w:rsidP="00DA15E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3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Предварительная работа: 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>просмотр мультфильма «</w:t>
      </w:r>
      <w:proofErr w:type="spellStart"/>
      <w:r w:rsidRPr="00F73A82">
        <w:rPr>
          <w:rFonts w:ascii="Times New Roman" w:eastAsia="Times New Roman" w:hAnsi="Times New Roman" w:cs="Times New Roman"/>
          <w:sz w:val="28"/>
          <w:szCs w:val="28"/>
        </w:rPr>
        <w:t>Смурф</w:t>
      </w:r>
      <w:r>
        <w:rPr>
          <w:rFonts w:ascii="Times New Roman" w:eastAsia="Times New Roman" w:hAnsi="Times New Roman" w:cs="Times New Roman"/>
          <w:sz w:val="28"/>
          <w:szCs w:val="28"/>
        </w:rPr>
        <w:t>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беседа о весне, знакомство с приметами весны,  заучивание пословиц и поговорок о весне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5EB" w:rsidRDefault="00DA15EB" w:rsidP="00C646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</w:pPr>
    </w:p>
    <w:p w:rsidR="007B433F" w:rsidRDefault="0006732D" w:rsidP="00DA15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Р</w:t>
      </w:r>
      <w:r w:rsidR="009B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звивающая предметно-развивающая среда (м</w:t>
      </w:r>
      <w:r w:rsidR="007B433F" w:rsidRPr="00070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атериалы и оборудование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)</w:t>
      </w:r>
      <w:r w:rsidR="007B433F" w:rsidRPr="00070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колпачки</w:t>
      </w:r>
      <w:r w:rsidR="00902FEA">
        <w:rPr>
          <w:rFonts w:ascii="Times New Roman" w:eastAsia="Times New Roman" w:hAnsi="Times New Roman" w:cs="Times New Roman"/>
          <w:sz w:val="28"/>
          <w:szCs w:val="28"/>
        </w:rPr>
        <w:t xml:space="preserve"> белого цвета</w:t>
      </w:r>
      <w:r w:rsidR="007B433F" w:rsidRPr="000702CA">
        <w:rPr>
          <w:rFonts w:ascii="Times New Roman" w:eastAsia="Times New Roman" w:hAnsi="Times New Roman" w:cs="Times New Roman"/>
          <w:sz w:val="28"/>
          <w:szCs w:val="28"/>
        </w:rPr>
        <w:t xml:space="preserve">; ладони, вырезанные из картона красного, синего и желтого цветов; </w:t>
      </w:r>
      <w:r w:rsidR="00FA4CDA">
        <w:rPr>
          <w:rFonts w:ascii="Times New Roman" w:eastAsia="Times New Roman" w:hAnsi="Times New Roman" w:cs="Times New Roman"/>
          <w:sz w:val="28"/>
          <w:szCs w:val="28"/>
        </w:rPr>
        <w:t xml:space="preserve">картинки с изображением первоцветов; </w:t>
      </w:r>
      <w:r w:rsidR="007B433F" w:rsidRPr="000702CA">
        <w:rPr>
          <w:rFonts w:ascii="Times New Roman" w:eastAsia="Times New Roman" w:hAnsi="Times New Roman" w:cs="Times New Roman"/>
          <w:sz w:val="28"/>
          <w:szCs w:val="28"/>
        </w:rPr>
        <w:t xml:space="preserve">«волшебный водопад» из разноцветных лент; </w:t>
      </w:r>
      <w:r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="00C64688">
        <w:rPr>
          <w:rFonts w:ascii="Times New Roman" w:eastAsia="Times New Roman" w:hAnsi="Times New Roman" w:cs="Times New Roman"/>
          <w:sz w:val="28"/>
          <w:szCs w:val="28"/>
        </w:rPr>
        <w:t xml:space="preserve"> к занятию</w:t>
      </w:r>
      <w:r w:rsidR="007B433F" w:rsidRPr="000702C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64688">
        <w:rPr>
          <w:rFonts w:ascii="Times New Roman" w:eastAsia="Times New Roman" w:hAnsi="Times New Roman" w:cs="Times New Roman"/>
          <w:sz w:val="28"/>
          <w:szCs w:val="28"/>
        </w:rPr>
        <w:t>пластилин; стеки</w:t>
      </w:r>
      <w:r w:rsidR="00FA4CDA">
        <w:rPr>
          <w:rFonts w:ascii="Times New Roman" w:eastAsia="Times New Roman" w:hAnsi="Times New Roman" w:cs="Times New Roman"/>
          <w:sz w:val="28"/>
          <w:szCs w:val="28"/>
        </w:rPr>
        <w:t>; полотно; природный и бросовый материал</w:t>
      </w:r>
      <w:r w:rsidR="007B433F" w:rsidRPr="000702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5EB" w:rsidRDefault="00DA15EB" w:rsidP="00C646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5EB" w:rsidRPr="00DA15EB" w:rsidRDefault="00DA15EB" w:rsidP="00DA15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5EB">
        <w:rPr>
          <w:rFonts w:ascii="Times New Roman" w:eastAsia="Times New Roman" w:hAnsi="Times New Roman" w:cs="Times New Roman"/>
          <w:b/>
          <w:sz w:val="28"/>
          <w:szCs w:val="28"/>
        </w:rPr>
        <w:t>Используемые технологии (методы):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ИКТ-технологии,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технологии, игровые, коммуникативные технологии, проблемное обучение.</w:t>
      </w:r>
    </w:p>
    <w:p w:rsidR="00C64688" w:rsidRDefault="00C64688" w:rsidP="00C64688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</w:pPr>
    </w:p>
    <w:p w:rsidR="007B433F" w:rsidRDefault="00DA15EB" w:rsidP="00DA15E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Описание содержания НОД</w:t>
      </w:r>
    </w:p>
    <w:p w:rsidR="00DA15EB" w:rsidRPr="00DA15EB" w:rsidRDefault="00DA15EB" w:rsidP="00DA15E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Вводная часть</w:t>
      </w:r>
    </w:p>
    <w:p w:rsidR="007B433F" w:rsidRPr="00DA15EB" w:rsidRDefault="007B433F" w:rsidP="00DA15EB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15EB">
        <w:rPr>
          <w:rFonts w:ascii="Times New Roman" w:eastAsia="Times New Roman" w:hAnsi="Times New Roman" w:cs="Times New Roman"/>
          <w:iCs/>
          <w:sz w:val="28"/>
          <w:szCs w:val="28"/>
        </w:rPr>
        <w:t>Слайд</w:t>
      </w:r>
      <w:r w:rsidR="009142B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A15EB">
        <w:rPr>
          <w:rFonts w:ascii="Times New Roman" w:eastAsia="Times New Roman" w:hAnsi="Times New Roman" w:cs="Times New Roman"/>
          <w:iCs/>
          <w:sz w:val="28"/>
          <w:szCs w:val="28"/>
        </w:rPr>
        <w:t>№1 «Добро пожаловать!»</w:t>
      </w:r>
    </w:p>
    <w:p w:rsidR="00DA15EB" w:rsidRDefault="00DA15EB" w:rsidP="00DA15E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B433F" w:rsidRPr="009A4F17" w:rsidRDefault="00DA15EB" w:rsidP="00DA15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Воспитатель: - </w:t>
      </w:r>
      <w:r w:rsidR="007B433F" w:rsidRPr="009A4F17">
        <w:rPr>
          <w:sz w:val="28"/>
          <w:szCs w:val="28"/>
        </w:rPr>
        <w:t>Здрав</w:t>
      </w:r>
      <w:r>
        <w:rPr>
          <w:sz w:val="28"/>
          <w:szCs w:val="28"/>
        </w:rPr>
        <w:t>ствуйте, дорогие дети</w:t>
      </w:r>
      <w:r w:rsidR="007B433F" w:rsidRPr="009A4F17">
        <w:rPr>
          <w:sz w:val="28"/>
          <w:szCs w:val="28"/>
        </w:rPr>
        <w:t>!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Слева друг, справа друг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Получился ровный круг.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lastRenderedPageBreak/>
        <w:t>Бывают чувства у зверей,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У рыбок, птичек и людей.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Влияет без сомнения, на всех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Нас </w:t>
      </w:r>
      <w:r w:rsidRPr="00DA15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настроение</w:t>
      </w:r>
      <w:r w:rsidRPr="00DA15EB">
        <w:rPr>
          <w:b/>
          <w:color w:val="111111"/>
          <w:sz w:val="28"/>
          <w:szCs w:val="28"/>
        </w:rPr>
        <w:t>.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Кто веселится!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Кто грустит?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Кто испугался!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Кто сердит?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Улучшит без сомнения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A4F17">
        <w:rPr>
          <w:color w:val="111111"/>
          <w:sz w:val="28"/>
          <w:szCs w:val="28"/>
        </w:rPr>
        <w:t>Нам занятие </w:t>
      </w:r>
      <w:r w:rsidRPr="00DA15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настроение</w:t>
      </w:r>
      <w:r w:rsidRPr="00DA15EB">
        <w:rPr>
          <w:b/>
          <w:color w:val="111111"/>
          <w:sz w:val="28"/>
          <w:szCs w:val="28"/>
        </w:rPr>
        <w:t>.</w:t>
      </w:r>
    </w:p>
    <w:p w:rsidR="007B433F" w:rsidRPr="009A4F17" w:rsidRDefault="007B433F" w:rsidP="00DA15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B433F" w:rsidRPr="009A4F17" w:rsidRDefault="00DA15EB" w:rsidP="00DA15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- </w:t>
      </w:r>
      <w:r w:rsidR="007B433F" w:rsidRPr="009A4F17">
        <w:rPr>
          <w:rFonts w:ascii="Times New Roman" w:eastAsia="Times New Roman" w:hAnsi="Times New Roman" w:cs="Times New Roman"/>
          <w:sz w:val="28"/>
          <w:szCs w:val="28"/>
        </w:rPr>
        <w:t>Как замечательно</w:t>
      </w:r>
      <w:r w:rsidR="009142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433F" w:rsidRPr="009A4F17">
        <w:rPr>
          <w:rFonts w:ascii="Times New Roman" w:eastAsia="Times New Roman" w:hAnsi="Times New Roman" w:cs="Times New Roman"/>
          <w:sz w:val="28"/>
          <w:szCs w:val="28"/>
        </w:rPr>
        <w:t xml:space="preserve"> что мы сегодня собрались все вместе. Давайте для начала поиграем.</w:t>
      </w:r>
    </w:p>
    <w:p w:rsidR="007B433F" w:rsidRPr="00F73A82" w:rsidRDefault="007B433F" w:rsidP="00F345DB">
      <w:pPr>
        <w:keepNext/>
        <w:keepLines/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"/>
      <w:r w:rsidRPr="00F73A82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Коммуникативная игра «Здравствуйте по-разному».</w:t>
      </w:r>
      <w:bookmarkEnd w:id="0"/>
    </w:p>
    <w:p w:rsidR="007B433F" w:rsidRDefault="009142BE" w:rsidP="00914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Воспитатель: </w:t>
      </w:r>
      <w:r w:rsidR="007B433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 </w:t>
      </w:r>
      <w:r w:rsidR="007B433F" w:rsidRPr="00F73A82">
        <w:rPr>
          <w:rFonts w:ascii="Times New Roman" w:eastAsia="Times New Roman" w:hAnsi="Times New Roman" w:cs="Times New Roman"/>
          <w:sz w:val="28"/>
          <w:szCs w:val="28"/>
        </w:rPr>
        <w:t>Вы будете молча ходит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ь по залу.</w:t>
      </w:r>
      <w:r w:rsidR="007B433F" w:rsidRPr="00F73A82">
        <w:rPr>
          <w:rFonts w:ascii="Times New Roman" w:eastAsia="Times New Roman" w:hAnsi="Times New Roman" w:cs="Times New Roman"/>
          <w:sz w:val="28"/>
          <w:szCs w:val="28"/>
        </w:rPr>
        <w:t xml:space="preserve"> Как только я подниму вверх красную «ладонь», нужно пожать руку как можно большему количеству игроков, синюю «ладонь» — погладить по плечу друг друга, желтую «ладонь» — поздороваться спинами.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Вот мы и поздоровались!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(Садятся)</w:t>
      </w:r>
    </w:p>
    <w:p w:rsidR="007B433F" w:rsidRPr="00F73A82" w:rsidRDefault="009142BE" w:rsidP="00914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Ребята, я знаю, что вы все любите мультфильмы. А какие мультфильмы вам особенно нравятся? (ответы детей) Вчера я смотрела мультфильм  про маленьких гномиков в белых колпачках, которые живут в затерянной деревне. Только я не </w:t>
      </w:r>
      <w:proofErr w:type="gramStart"/>
      <w:r w:rsidR="007B433F">
        <w:rPr>
          <w:rFonts w:ascii="Times New Roman" w:eastAsia="Times New Roman" w:hAnsi="Times New Roman" w:cs="Times New Roman"/>
          <w:sz w:val="28"/>
          <w:szCs w:val="28"/>
        </w:rPr>
        <w:t>помню</w:t>
      </w:r>
      <w:proofErr w:type="gramEnd"/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как он называется.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Он мне очень понравился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вы не знаете что это за мультфильм?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7B433F">
        <w:rPr>
          <w:rFonts w:ascii="Times New Roman" w:eastAsia="Times New Roman" w:hAnsi="Times New Roman" w:cs="Times New Roman"/>
          <w:sz w:val="28"/>
          <w:szCs w:val="28"/>
        </w:rPr>
        <w:t>Смурфы</w:t>
      </w:r>
      <w:proofErr w:type="spellEnd"/>
      <w:r w:rsidR="007B43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142BE" w:rsidRDefault="009142BE" w:rsidP="009142B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B433F" w:rsidRPr="009142BE" w:rsidRDefault="007B433F" w:rsidP="009142B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42BE">
        <w:rPr>
          <w:rFonts w:ascii="Times New Roman" w:eastAsia="Times New Roman" w:hAnsi="Times New Roman" w:cs="Times New Roman"/>
          <w:iCs/>
          <w:sz w:val="28"/>
          <w:szCs w:val="28"/>
        </w:rPr>
        <w:t>Неожиданно звучит звуковой сигнал на телефоне</w:t>
      </w:r>
      <w:r w:rsidR="009142B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142BE" w:rsidRDefault="009142BE" w:rsidP="00914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33F" w:rsidRDefault="007B433F" w:rsidP="00914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2BE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- 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нас звонок. На связи папа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Смурф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F2" w:rsidRDefault="00EC13F2" w:rsidP="00914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2BE" w:rsidRPr="00F73A82" w:rsidRDefault="009142BE" w:rsidP="00914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Смурфы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42BE" w:rsidRDefault="009142BE" w:rsidP="00DA15EB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2"/>
    </w:p>
    <w:p w:rsidR="007B433F" w:rsidRPr="00A62A2D" w:rsidRDefault="007B433F" w:rsidP="009142B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3A8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</w:t>
      </w:r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сть</w:t>
      </w:r>
    </w:p>
    <w:p w:rsidR="007B433F" w:rsidRPr="009142BE" w:rsidRDefault="007B433F" w:rsidP="009142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«Здравствуйте,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 ребята!</w:t>
      </w:r>
      <w:r w:rsidR="009142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Срочно нужна ваша помощь. З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лой волшебник </w:t>
      </w:r>
      <w:proofErr w:type="spellStart"/>
      <w:r w:rsidRPr="00F73A82">
        <w:rPr>
          <w:rFonts w:ascii="Times New Roman" w:eastAsia="Times New Roman" w:hAnsi="Times New Roman" w:cs="Times New Roman"/>
          <w:sz w:val="28"/>
          <w:szCs w:val="28"/>
        </w:rPr>
        <w:t>Гаргамель</w:t>
      </w:r>
      <w:proofErr w:type="spellEnd"/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 заколдовал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 лес и теперь к нам не сможет прийти весна. 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 Помогите снять злые чары </w:t>
      </w:r>
      <w:proofErr w:type="spellStart"/>
      <w:r w:rsidRPr="00F73A82">
        <w:rPr>
          <w:rFonts w:ascii="Times New Roman" w:eastAsia="Times New Roman" w:hAnsi="Times New Roman" w:cs="Times New Roman"/>
          <w:sz w:val="28"/>
          <w:szCs w:val="28"/>
        </w:rPr>
        <w:t>Гаргамеля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Зимняя стужа сковала все вокруг</w:t>
      </w:r>
      <w:r w:rsidR="009142B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не можем даже выйти из своих домиков.  Чтобы снять злые чары изобразите самую</w:t>
      </w:r>
      <w:r w:rsidR="00902FE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смурфную</w:t>
      </w:r>
      <w:proofErr w:type="spellEnd"/>
      <w:r w:rsidR="00902FE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весну на волшебном полотне. Надеемся на вашу помощь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2492B" w:rsidRDefault="00B2492B" w:rsidP="009142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</w:pPr>
    </w:p>
    <w:p w:rsidR="007B433F" w:rsidRPr="00F73A82" w:rsidRDefault="009142BE" w:rsidP="009142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Воспитатель: </w:t>
      </w:r>
      <w:r w:rsidR="007B433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>-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Что же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ребята? Сможем ли мы помочь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мурфикам</w:t>
      </w:r>
      <w:proofErr w:type="spellEnd"/>
      <w:r w:rsidR="007B433F" w:rsidRPr="00F73A8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142BE" w:rsidRPr="009142BE" w:rsidRDefault="007B433F" w:rsidP="009142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>-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Ребята, освободить </w:t>
      </w:r>
      <w:proofErr w:type="spellStart"/>
      <w:r w:rsidRPr="00F73A82">
        <w:rPr>
          <w:rFonts w:ascii="Times New Roman" w:eastAsia="Times New Roman" w:hAnsi="Times New Roman" w:cs="Times New Roman"/>
          <w:sz w:val="28"/>
          <w:szCs w:val="28"/>
        </w:rPr>
        <w:t>Смурфиков</w:t>
      </w:r>
      <w:proofErr w:type="spellEnd"/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 помогут наши 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умелые пальчики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. Чтобы попасть в </w:t>
      </w:r>
      <w:proofErr w:type="spellStart"/>
      <w:r w:rsidRPr="00F73A82">
        <w:rPr>
          <w:rFonts w:ascii="Times New Roman" w:eastAsia="Times New Roman" w:hAnsi="Times New Roman" w:cs="Times New Roman"/>
          <w:sz w:val="28"/>
          <w:szCs w:val="28"/>
        </w:rPr>
        <w:t>Смурфляндию</w:t>
      </w:r>
      <w:proofErr w:type="spellEnd"/>
      <w:r w:rsidRPr="00F73A82">
        <w:rPr>
          <w:rFonts w:ascii="Times New Roman" w:eastAsia="Times New Roman" w:hAnsi="Times New Roman" w:cs="Times New Roman"/>
          <w:sz w:val="28"/>
          <w:szCs w:val="28"/>
        </w:rPr>
        <w:t xml:space="preserve"> и быть незамеченными </w:t>
      </w:r>
      <w:proofErr w:type="spellStart"/>
      <w:r w:rsidRPr="00F73A82">
        <w:rPr>
          <w:rFonts w:ascii="Times New Roman" w:eastAsia="Times New Roman" w:hAnsi="Times New Roman" w:cs="Times New Roman"/>
          <w:sz w:val="28"/>
          <w:szCs w:val="28"/>
        </w:rPr>
        <w:t>Гаргамелем</w:t>
      </w:r>
      <w:proofErr w:type="spellEnd"/>
      <w:r w:rsidRPr="00F73A82">
        <w:rPr>
          <w:rFonts w:ascii="Times New Roman" w:eastAsia="Times New Roman" w:hAnsi="Times New Roman" w:cs="Times New Roman"/>
          <w:sz w:val="28"/>
          <w:szCs w:val="28"/>
        </w:rPr>
        <w:t>, надо замаскироваться. Подойдит</w:t>
      </w:r>
      <w:r>
        <w:rPr>
          <w:rFonts w:ascii="Times New Roman" w:eastAsia="Times New Roman" w:hAnsi="Times New Roman" w:cs="Times New Roman"/>
          <w:sz w:val="28"/>
          <w:szCs w:val="28"/>
        </w:rPr>
        <w:t>е ко мне и наденьте колпач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A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42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142BE">
        <w:rPr>
          <w:rFonts w:ascii="Times New Roman" w:eastAsia="Times New Roman" w:hAnsi="Times New Roman" w:cs="Times New Roman"/>
          <w:iCs/>
          <w:sz w:val="28"/>
          <w:szCs w:val="28"/>
        </w:rPr>
        <w:t>Дети надевают колпачки</w:t>
      </w:r>
      <w:r w:rsidR="009142BE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9142B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D51E5" w:rsidRDefault="009142BE" w:rsidP="007D51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Воспитатель: - </w:t>
      </w:r>
      <w:r w:rsidR="007B433F" w:rsidRPr="00D1315D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Чтобы попасть в </w:t>
      </w:r>
      <w:proofErr w:type="spellStart"/>
      <w:r w:rsidR="007B433F" w:rsidRPr="00D1315D">
        <w:rPr>
          <w:rFonts w:ascii="Times New Roman" w:eastAsia="Times New Roman" w:hAnsi="Times New Roman" w:cs="Times New Roman"/>
          <w:iCs/>
          <w:sz w:val="28"/>
          <w:szCs w:val="28"/>
        </w:rPr>
        <w:t>Смурфляндию</w:t>
      </w:r>
      <w:proofErr w:type="spellEnd"/>
      <w:r w:rsidR="007B433F" w:rsidRPr="00D1315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надо пройти через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волшебный водопад. Встаньте па</w:t>
      </w:r>
      <w:r w:rsidR="007B433F" w:rsidRPr="00D1315D">
        <w:rPr>
          <w:rFonts w:ascii="Times New Roman" w:eastAsia="Times New Roman" w:hAnsi="Times New Roman" w:cs="Times New Roman"/>
          <w:iCs/>
          <w:sz w:val="28"/>
          <w:szCs w:val="28"/>
        </w:rPr>
        <w:t>рами и</w:t>
      </w:r>
      <w:r w:rsidR="007B433F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проходите, волшебство вас ждет!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(</w:t>
      </w:r>
      <w:r w:rsidR="007B433F" w:rsidRPr="009142BE">
        <w:rPr>
          <w:rFonts w:ascii="Times New Roman" w:eastAsia="Times New Roman" w:hAnsi="Times New Roman" w:cs="Times New Roman"/>
          <w:iCs/>
          <w:sz w:val="28"/>
          <w:szCs w:val="28"/>
        </w:rPr>
        <w:t xml:space="preserve">Дети, проходят через «волшебный водопад» из разноцветных лент и «попадают» в деревню </w:t>
      </w:r>
      <w:proofErr w:type="spellStart"/>
      <w:r w:rsidR="007B433F" w:rsidRPr="009142BE">
        <w:rPr>
          <w:rFonts w:ascii="Times New Roman" w:eastAsia="Times New Roman" w:hAnsi="Times New Roman" w:cs="Times New Roman"/>
          <w:iCs/>
          <w:sz w:val="28"/>
          <w:szCs w:val="28"/>
        </w:rPr>
        <w:t>Смурфляндию</w:t>
      </w:r>
      <w:proofErr w:type="spellEnd"/>
      <w:r w:rsidR="007B433F" w:rsidRPr="009142BE">
        <w:rPr>
          <w:rFonts w:ascii="Times New Roman" w:eastAsia="Times New Roman" w:hAnsi="Times New Roman" w:cs="Times New Roman"/>
          <w:iCs/>
          <w:sz w:val="28"/>
          <w:szCs w:val="28"/>
        </w:rPr>
        <w:t>. Открываются домики-грибы с разноцветными крышами, расставленные по всему залу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7B433F" w:rsidRPr="009142B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B433F" w:rsidRPr="007D51E5" w:rsidRDefault="007B433F" w:rsidP="007D51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51E5">
        <w:rPr>
          <w:rFonts w:ascii="Times New Roman" w:eastAsia="Times New Roman" w:hAnsi="Times New Roman" w:cs="Times New Roman"/>
          <w:iCs/>
          <w:sz w:val="28"/>
          <w:szCs w:val="28"/>
        </w:rPr>
        <w:t xml:space="preserve">Слайд </w:t>
      </w:r>
      <w:r w:rsidR="007D51E5" w:rsidRPr="007D51E5">
        <w:rPr>
          <w:rFonts w:ascii="Times New Roman" w:eastAsia="Times New Roman" w:hAnsi="Times New Roman" w:cs="Times New Roman"/>
          <w:iCs/>
          <w:sz w:val="28"/>
          <w:szCs w:val="28"/>
        </w:rPr>
        <w:t xml:space="preserve">№3 </w:t>
      </w:r>
      <w:r w:rsidRPr="007D51E5">
        <w:rPr>
          <w:rFonts w:ascii="Times New Roman" w:eastAsia="Times New Roman" w:hAnsi="Times New Roman" w:cs="Times New Roman"/>
          <w:iCs/>
          <w:sz w:val="28"/>
          <w:szCs w:val="28"/>
        </w:rPr>
        <w:t xml:space="preserve">«Деревня </w:t>
      </w:r>
      <w:proofErr w:type="spellStart"/>
      <w:r w:rsidRPr="007D51E5">
        <w:rPr>
          <w:rFonts w:ascii="Times New Roman" w:eastAsia="Times New Roman" w:hAnsi="Times New Roman" w:cs="Times New Roman"/>
          <w:iCs/>
          <w:sz w:val="28"/>
          <w:szCs w:val="28"/>
        </w:rPr>
        <w:t>Смурфиков</w:t>
      </w:r>
      <w:proofErr w:type="spellEnd"/>
      <w:r w:rsidRPr="007D51E5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p w:rsidR="007B433F" w:rsidRPr="00F73A82" w:rsidRDefault="007B433F" w:rsidP="00DA15EB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433F" w:rsidRDefault="007D51E5" w:rsidP="007D51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>Воспитатель: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Вот мы </w:t>
      </w:r>
      <w:r w:rsidR="007B433F" w:rsidRPr="009B1A6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433F">
        <w:rPr>
          <w:rFonts w:ascii="Times New Roman" w:eastAsia="Times New Roman" w:hAnsi="Times New Roman" w:cs="Times New Roman"/>
          <w:sz w:val="28"/>
          <w:szCs w:val="28"/>
        </w:rPr>
        <w:t>Смурфляндии</w:t>
      </w:r>
      <w:proofErr w:type="spellEnd"/>
      <w:r w:rsidR="007B433F" w:rsidRPr="009B1A67">
        <w:rPr>
          <w:rFonts w:ascii="Times New Roman" w:eastAsia="Times New Roman" w:hAnsi="Times New Roman" w:cs="Times New Roman"/>
          <w:sz w:val="28"/>
          <w:szCs w:val="28"/>
        </w:rPr>
        <w:t xml:space="preserve">. Посмотрите, сколько здесь домиков с разноцветными крышами. А вот и волшебное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полотно о котором говорил папа </w:t>
      </w:r>
      <w:proofErr w:type="spellStart"/>
      <w:r w:rsidR="007B433F">
        <w:rPr>
          <w:rFonts w:ascii="Times New Roman" w:eastAsia="Times New Roman" w:hAnsi="Times New Roman" w:cs="Times New Roman"/>
          <w:sz w:val="28"/>
          <w:szCs w:val="28"/>
        </w:rPr>
        <w:t>Смурф</w:t>
      </w:r>
      <w:proofErr w:type="spellEnd"/>
      <w:r w:rsidR="007B433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(полотно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пластилинографии</w:t>
      </w:r>
      <w:proofErr w:type="spellEnd"/>
      <w:r w:rsidR="007B43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D51E5" w:rsidRPr="009B1A67" w:rsidRDefault="007D51E5" w:rsidP="007D51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33F" w:rsidRPr="009B1A67" w:rsidRDefault="007D51E5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Найдите </w:t>
      </w:r>
      <w:r w:rsidR="007B433F" w:rsidRPr="009B1A67">
        <w:rPr>
          <w:sz w:val="28"/>
          <w:szCs w:val="28"/>
        </w:rPr>
        <w:t xml:space="preserve"> дом с зеленой крышей. В нем живет УМНИК. Мы его освободим, если сумеем назвать одним </w:t>
      </w:r>
      <w:r>
        <w:rPr>
          <w:sz w:val="28"/>
          <w:szCs w:val="28"/>
        </w:rPr>
        <w:t>словом, то, о чем я скажу.</w:t>
      </w:r>
      <w:r w:rsidR="007B433F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="007B433F">
        <w:rPr>
          <w:sz w:val="28"/>
          <w:szCs w:val="28"/>
        </w:rPr>
        <w:t>ос</w:t>
      </w:r>
      <w:r>
        <w:rPr>
          <w:sz w:val="28"/>
          <w:szCs w:val="28"/>
        </w:rPr>
        <w:t xml:space="preserve">питатель называет определение, на экране появляются </w:t>
      </w:r>
      <w:r w:rsidR="007B433F" w:rsidRPr="009B1A67">
        <w:rPr>
          <w:sz w:val="28"/>
          <w:szCs w:val="28"/>
        </w:rPr>
        <w:t xml:space="preserve"> картинки.)</w:t>
      </w:r>
    </w:p>
    <w:p w:rsidR="007B433F" w:rsidRPr="009B1A67" w:rsidRDefault="007B433F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1A67">
        <w:rPr>
          <w:sz w:val="28"/>
          <w:szCs w:val="28"/>
        </w:rPr>
        <w:t>- Участок земли,  где растаял снег? (проталина)</w:t>
      </w:r>
    </w:p>
    <w:p w:rsidR="007B433F" w:rsidRPr="009B1A67" w:rsidRDefault="007B433F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1A67">
        <w:rPr>
          <w:sz w:val="28"/>
          <w:szCs w:val="28"/>
        </w:rPr>
        <w:t>- Цветок,  растущий из-под снега? (подснежник)</w:t>
      </w:r>
    </w:p>
    <w:p w:rsidR="007B433F" w:rsidRPr="009B1A67" w:rsidRDefault="007B433F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1A67">
        <w:rPr>
          <w:sz w:val="28"/>
          <w:szCs w:val="28"/>
        </w:rPr>
        <w:t>- Март</w:t>
      </w:r>
      <w:r w:rsidR="007D51E5">
        <w:rPr>
          <w:sz w:val="28"/>
          <w:szCs w:val="28"/>
        </w:rPr>
        <w:t>, апрель, май? (весенние  месяцы</w:t>
      </w:r>
      <w:r w:rsidRPr="009B1A67">
        <w:rPr>
          <w:sz w:val="28"/>
          <w:szCs w:val="28"/>
        </w:rPr>
        <w:t>)</w:t>
      </w:r>
    </w:p>
    <w:p w:rsidR="007B433F" w:rsidRPr="009B1A67" w:rsidRDefault="007B433F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1A67">
        <w:rPr>
          <w:sz w:val="28"/>
          <w:szCs w:val="28"/>
        </w:rPr>
        <w:t>- Домик для птиц? (скворечник)</w:t>
      </w:r>
    </w:p>
    <w:p w:rsidR="007B433F" w:rsidRPr="009B1A67" w:rsidRDefault="007B433F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1A67">
        <w:rPr>
          <w:sz w:val="28"/>
          <w:szCs w:val="28"/>
        </w:rPr>
        <w:t>- Птицы,  которые осенью улетают, а весной прилетают? (перелётные птицы)</w:t>
      </w:r>
    </w:p>
    <w:p w:rsidR="007B433F" w:rsidRDefault="007B433F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1A67">
        <w:rPr>
          <w:sz w:val="28"/>
          <w:szCs w:val="28"/>
        </w:rPr>
        <w:t>- Тае</w:t>
      </w:r>
      <w:r>
        <w:rPr>
          <w:sz w:val="28"/>
          <w:szCs w:val="28"/>
        </w:rPr>
        <w:t>т снег, с крыш капает? (капель)</w:t>
      </w:r>
    </w:p>
    <w:p w:rsidR="007D51E5" w:rsidRDefault="007D51E5" w:rsidP="007D51E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</w:pPr>
    </w:p>
    <w:p w:rsidR="00EC13F2" w:rsidRPr="00EC13F2" w:rsidRDefault="007B433F" w:rsidP="00EC13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1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D51E5">
        <w:rPr>
          <w:rFonts w:ascii="Times New Roman" w:eastAsia="Times New Roman" w:hAnsi="Times New Roman" w:cs="Times New Roman"/>
          <w:iCs/>
          <w:sz w:val="28"/>
          <w:szCs w:val="28"/>
        </w:rPr>
        <w:t xml:space="preserve">Слайд </w:t>
      </w:r>
      <w:r w:rsidR="007D51E5" w:rsidRPr="007D51E5">
        <w:rPr>
          <w:rFonts w:ascii="Times New Roman" w:eastAsia="Times New Roman" w:hAnsi="Times New Roman" w:cs="Times New Roman"/>
          <w:iCs/>
          <w:sz w:val="28"/>
          <w:szCs w:val="28"/>
        </w:rPr>
        <w:t xml:space="preserve">№4 </w:t>
      </w:r>
      <w:r w:rsidRPr="007D51E5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 w:rsidRPr="007D51E5">
        <w:rPr>
          <w:rFonts w:ascii="Times New Roman" w:eastAsia="Times New Roman" w:hAnsi="Times New Roman" w:cs="Times New Roman"/>
          <w:iCs/>
          <w:sz w:val="28"/>
          <w:szCs w:val="28"/>
        </w:rPr>
        <w:t>Смурф</w:t>
      </w:r>
      <w:proofErr w:type="spellEnd"/>
      <w:r w:rsidRPr="007D51E5">
        <w:rPr>
          <w:rFonts w:ascii="Times New Roman" w:eastAsia="Times New Roman" w:hAnsi="Times New Roman" w:cs="Times New Roman"/>
          <w:iCs/>
          <w:sz w:val="28"/>
          <w:szCs w:val="28"/>
        </w:rPr>
        <w:t xml:space="preserve"> Умник»</w:t>
      </w:r>
    </w:p>
    <w:p w:rsidR="007B433F" w:rsidRDefault="007D51E5" w:rsidP="00DA15EB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Воспитатель: - </w:t>
      </w:r>
      <w:r w:rsidR="007B433F">
        <w:rPr>
          <w:sz w:val="28"/>
          <w:szCs w:val="28"/>
        </w:rPr>
        <w:t xml:space="preserve">Умник </w:t>
      </w:r>
      <w:r w:rsidR="007B433F" w:rsidRPr="0049197B">
        <w:rPr>
          <w:sz w:val="28"/>
          <w:szCs w:val="28"/>
        </w:rPr>
        <w:t>бла</w:t>
      </w:r>
      <w:r w:rsidR="007B433F">
        <w:rPr>
          <w:sz w:val="28"/>
          <w:szCs w:val="28"/>
        </w:rPr>
        <w:t>годарен нам за свое освобождение и дарит волшебный пластилин</w:t>
      </w:r>
      <w:r w:rsidR="00A80FFB">
        <w:rPr>
          <w:sz w:val="28"/>
          <w:szCs w:val="28"/>
        </w:rPr>
        <w:t>,</w:t>
      </w:r>
      <w:r w:rsidR="007B433F">
        <w:rPr>
          <w:sz w:val="28"/>
          <w:szCs w:val="28"/>
        </w:rPr>
        <w:t xml:space="preserve"> с </w:t>
      </w:r>
      <w:r w:rsidR="00A80FFB">
        <w:rPr>
          <w:sz w:val="28"/>
          <w:szCs w:val="28"/>
        </w:rPr>
        <w:t xml:space="preserve">его </w:t>
      </w:r>
      <w:r w:rsidR="007B433F">
        <w:rPr>
          <w:sz w:val="28"/>
          <w:szCs w:val="28"/>
        </w:rPr>
        <w:t xml:space="preserve">помощью </w:t>
      </w:r>
      <w:r w:rsidR="007B433F" w:rsidRPr="0049197B">
        <w:rPr>
          <w:sz w:val="28"/>
          <w:szCs w:val="28"/>
        </w:rPr>
        <w:t>мы сможем нарисовать фон.</w:t>
      </w:r>
    </w:p>
    <w:p w:rsidR="007B433F" w:rsidRDefault="007B433F" w:rsidP="00DA15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Начинаем создание волшебного пейзажа с фона работы.</w:t>
      </w:r>
      <w:r w:rsidR="007D51E5">
        <w:rPr>
          <w:sz w:val="28"/>
          <w:szCs w:val="28"/>
        </w:rPr>
        <w:t xml:space="preserve"> Верхнюю часть нам надо покрыть синим пластилином – это небо, а нижнюю часть делим пополам. </w:t>
      </w:r>
      <w:r w:rsidR="00A80FFB">
        <w:rPr>
          <w:sz w:val="28"/>
          <w:szCs w:val="28"/>
        </w:rPr>
        <w:t>Внизу коричневым пластилином способом размазывания рисуем землю, в середине зеленым пластилином рисуем траву. Но сначала надо размять пальчики.</w:t>
      </w:r>
    </w:p>
    <w:p w:rsidR="00A80FFB" w:rsidRDefault="00A80FFB" w:rsidP="00DA15EB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B433F" w:rsidRPr="00F93168" w:rsidRDefault="007B433F" w:rsidP="00DA15E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Пальчиковая гимнастика</w:t>
      </w:r>
      <w:r w:rsidR="00A80FFB">
        <w:rPr>
          <w:sz w:val="28"/>
          <w:szCs w:val="28"/>
        </w:rPr>
        <w:t xml:space="preserve"> «</w:t>
      </w:r>
      <w:r w:rsidRPr="00A80FFB">
        <w:rPr>
          <w:bCs/>
          <w:sz w:val="28"/>
          <w:szCs w:val="28"/>
        </w:rPr>
        <w:t>Гномики</w:t>
      </w:r>
      <w:r w:rsidR="00A80FFB">
        <w:rPr>
          <w:bCs/>
          <w:sz w:val="28"/>
          <w:szCs w:val="28"/>
        </w:rPr>
        <w:t>»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Жили-были гномики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(Указательным и большим пальцем показываем размер)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В расчудесном домике.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(Ладони сложены в виде крыши)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Папа-гном дрова рубил,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(Ребром кисти ударяем о ладонь)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Гном-сынок их в дом носил,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(Хватательные движения руками)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Мама-гномик суп варила,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(Кисти округлены, шарообразные движения)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Дочка-гном его солила,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(Пальцы сложены в «щепотку»)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Гномик-бабушка вязала,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(Имитируем вязание на спицах)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Гномик-тетушка стирала,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lastRenderedPageBreak/>
        <w:t>(Потираем ладошки друг о друга)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Дед – окошко открывал,</w:t>
      </w:r>
    </w:p>
    <w:p w:rsidR="007B433F" w:rsidRPr="00F93168" w:rsidRDefault="007B433F" w:rsidP="00DA15E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Всех знакомых в гости звал!</w:t>
      </w:r>
    </w:p>
    <w:p w:rsidR="00EC13F2" w:rsidRPr="00FA4CDA" w:rsidRDefault="007B433F" w:rsidP="00FA4CD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168">
        <w:rPr>
          <w:rStyle w:val="c0"/>
          <w:color w:val="000000"/>
          <w:sz w:val="28"/>
          <w:szCs w:val="28"/>
        </w:rPr>
        <w:t>(Обоими кистями рук делаем приглашающий жест к себе)</w:t>
      </w:r>
    </w:p>
    <w:p w:rsidR="007B433F" w:rsidRDefault="00A80FFB" w:rsidP="00DA15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- </w:t>
      </w:r>
      <w:r w:rsidR="007B433F">
        <w:rPr>
          <w:sz w:val="28"/>
          <w:szCs w:val="28"/>
        </w:rPr>
        <w:t>Подумайте</w:t>
      </w:r>
      <w:r w:rsidR="00FA4CDA">
        <w:rPr>
          <w:sz w:val="28"/>
          <w:szCs w:val="28"/>
        </w:rPr>
        <w:t>,</w:t>
      </w:r>
      <w:r w:rsidR="007B433F">
        <w:rPr>
          <w:sz w:val="28"/>
          <w:szCs w:val="28"/>
        </w:rPr>
        <w:t xml:space="preserve"> </w:t>
      </w:r>
      <w:r w:rsidR="00EC13F2">
        <w:rPr>
          <w:sz w:val="28"/>
          <w:szCs w:val="28"/>
        </w:rPr>
        <w:t>кто что будет рисовать, договоритесь меду собой и приступайте к работе.</w:t>
      </w:r>
      <w:r w:rsidR="007B433F">
        <w:rPr>
          <w:sz w:val="28"/>
          <w:szCs w:val="28"/>
        </w:rPr>
        <w:t xml:space="preserve"> </w:t>
      </w:r>
    </w:p>
    <w:p w:rsidR="007B433F" w:rsidRDefault="00EC13F2" w:rsidP="00DA15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Берем </w:t>
      </w:r>
      <w:r w:rsidR="007B433F">
        <w:rPr>
          <w:sz w:val="28"/>
          <w:szCs w:val="28"/>
        </w:rPr>
        <w:t xml:space="preserve"> пластилин и движен</w:t>
      </w:r>
      <w:r w:rsidR="00FA4CDA">
        <w:rPr>
          <w:sz w:val="28"/>
          <w:szCs w:val="28"/>
        </w:rPr>
        <w:t>иями слева на</w:t>
      </w:r>
      <w:r>
        <w:rPr>
          <w:sz w:val="28"/>
          <w:szCs w:val="28"/>
        </w:rPr>
        <w:t xml:space="preserve">право закрашиваем </w:t>
      </w:r>
      <w:r w:rsidR="007B433F">
        <w:rPr>
          <w:sz w:val="28"/>
          <w:szCs w:val="28"/>
        </w:rPr>
        <w:t>(показ способа выполнения).</w:t>
      </w:r>
      <w:r>
        <w:rPr>
          <w:sz w:val="28"/>
          <w:szCs w:val="28"/>
        </w:rPr>
        <w:t xml:space="preserve"> </w:t>
      </w:r>
      <w:r w:rsidR="007B433F">
        <w:rPr>
          <w:sz w:val="28"/>
          <w:szCs w:val="28"/>
        </w:rPr>
        <w:t xml:space="preserve">Затем пальчиком необходимо разгладить образовавшиеся комочки, выровнять фон. </w:t>
      </w:r>
    </w:p>
    <w:p w:rsidR="00EC13F2" w:rsidRDefault="00EC13F2" w:rsidP="00EC13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433F" w:rsidRPr="00EC13F2" w:rsidRDefault="007B433F" w:rsidP="00EC13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Слайд </w:t>
      </w:r>
      <w:r w:rsidR="00EC13F2">
        <w:rPr>
          <w:rFonts w:ascii="Times New Roman" w:eastAsia="Times New Roman" w:hAnsi="Times New Roman" w:cs="Times New Roman"/>
          <w:iCs/>
          <w:sz w:val="28"/>
          <w:szCs w:val="28"/>
        </w:rPr>
        <w:t xml:space="preserve">№5 </w:t>
      </w:r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>Смурф</w:t>
      </w:r>
      <w:proofErr w:type="spellEnd"/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Поэт»</w:t>
      </w:r>
    </w:p>
    <w:p w:rsidR="007B433F" w:rsidRDefault="00EC13F2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- </w:t>
      </w:r>
      <w:r w:rsidR="007B433F" w:rsidRPr="009A4F8C">
        <w:rPr>
          <w:sz w:val="28"/>
          <w:szCs w:val="28"/>
        </w:rPr>
        <w:t xml:space="preserve">Теперь </w:t>
      </w:r>
      <w:proofErr w:type="spellStart"/>
      <w:r w:rsidR="007B433F" w:rsidRPr="008D7C09">
        <w:rPr>
          <w:sz w:val="28"/>
          <w:szCs w:val="28"/>
        </w:rPr>
        <w:t>Смурфик</w:t>
      </w:r>
      <w:proofErr w:type="spellEnd"/>
      <w:r>
        <w:rPr>
          <w:sz w:val="28"/>
          <w:szCs w:val="28"/>
        </w:rPr>
        <w:t xml:space="preserve"> – </w:t>
      </w:r>
      <w:r w:rsidR="007B433F">
        <w:rPr>
          <w:sz w:val="28"/>
          <w:szCs w:val="28"/>
        </w:rPr>
        <w:t>Поэт</w:t>
      </w:r>
      <w:r>
        <w:rPr>
          <w:sz w:val="28"/>
          <w:szCs w:val="28"/>
        </w:rPr>
        <w:t xml:space="preserve"> </w:t>
      </w:r>
      <w:r w:rsidR="007B433F">
        <w:rPr>
          <w:sz w:val="28"/>
          <w:szCs w:val="28"/>
        </w:rPr>
        <w:t xml:space="preserve">ждет нашего освобождения. </w:t>
      </w:r>
      <w:r>
        <w:rPr>
          <w:sz w:val="28"/>
          <w:szCs w:val="28"/>
        </w:rPr>
        <w:t xml:space="preserve">Его домик сковало льдом. </w:t>
      </w:r>
      <w:proofErr w:type="spellStart"/>
      <w:r w:rsidR="007B433F">
        <w:rPr>
          <w:sz w:val="28"/>
          <w:szCs w:val="28"/>
        </w:rPr>
        <w:t>Смурф</w:t>
      </w:r>
      <w:proofErr w:type="spellEnd"/>
      <w:r w:rsidR="007B433F">
        <w:rPr>
          <w:sz w:val="28"/>
          <w:szCs w:val="28"/>
        </w:rPr>
        <w:t>-Поэт</w:t>
      </w:r>
      <w:r>
        <w:rPr>
          <w:sz w:val="28"/>
          <w:szCs w:val="28"/>
        </w:rPr>
        <w:t xml:space="preserve"> </w:t>
      </w:r>
      <w:r w:rsidR="007B433F">
        <w:rPr>
          <w:sz w:val="28"/>
          <w:szCs w:val="28"/>
        </w:rPr>
        <w:t xml:space="preserve">знает подсказку, </w:t>
      </w:r>
      <w:r>
        <w:rPr>
          <w:sz w:val="28"/>
          <w:szCs w:val="28"/>
        </w:rPr>
        <w:t>но чтобы его освободить  и продолжить рисовать картину, надо отгадать загадки</w:t>
      </w:r>
      <w:r w:rsidR="007B433F">
        <w:rPr>
          <w:sz w:val="28"/>
          <w:szCs w:val="28"/>
        </w:rPr>
        <w:t xml:space="preserve">. </w:t>
      </w:r>
    </w:p>
    <w:p w:rsidR="00EC13F2" w:rsidRPr="004D04FC" w:rsidRDefault="00EC13F2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</w:p>
    <w:p w:rsidR="005F056A" w:rsidRDefault="007B433F" w:rsidP="005F05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F056A" w:rsidRPr="005F0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56A">
        <w:rPr>
          <w:rFonts w:ascii="Times New Roman" w:eastAsia="Times New Roman" w:hAnsi="Times New Roman" w:cs="Times New Roman"/>
          <w:sz w:val="28"/>
          <w:szCs w:val="28"/>
        </w:rPr>
        <w:t>Невысоко не низко,</w:t>
      </w:r>
    </w:p>
    <w:p w:rsidR="005F056A" w:rsidRDefault="005F056A" w:rsidP="005F05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далеко не близко</w:t>
      </w:r>
    </w:p>
    <w:p w:rsidR="005F056A" w:rsidRDefault="005F056A" w:rsidP="005F05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Проплывает в небе шар-</w:t>
      </w:r>
    </w:p>
    <w:p w:rsidR="005F056A" w:rsidRDefault="005F056A" w:rsidP="005F05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Раскаленный как пожар. (Солнце)</w:t>
      </w:r>
    </w:p>
    <w:p w:rsidR="00B2492B" w:rsidRDefault="00B2492B" w:rsidP="005F05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F056A" w:rsidRDefault="007B433F" w:rsidP="005F05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5F056A" w:rsidRPr="005F0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56A">
        <w:rPr>
          <w:rFonts w:ascii="Times New Roman" w:eastAsia="Times New Roman" w:hAnsi="Times New Roman" w:cs="Times New Roman"/>
          <w:sz w:val="28"/>
          <w:szCs w:val="28"/>
        </w:rPr>
        <w:t>Белые овечки не сидят на печке</w:t>
      </w:r>
    </w:p>
    <w:p w:rsidR="005F056A" w:rsidRDefault="005F056A" w:rsidP="005F05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плывут из далека</w:t>
      </w:r>
    </w:p>
    <w:p w:rsidR="005F056A" w:rsidRDefault="005F056A" w:rsidP="005F056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Кучерявые…….(облака)</w:t>
      </w:r>
    </w:p>
    <w:p w:rsidR="00EC13F2" w:rsidRDefault="00EC13F2" w:rsidP="005F05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13F2" w:rsidRDefault="00EC13F2" w:rsidP="00EC1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- Ребята, что мы должны нарисовать?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Нам нужно изобразить на картине облака и солнце.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Пластилином какого цветы мы будем рисовать солнышко? (желтым). Раскатаем тонкие колбаски. Выложим спиралью на основе. Добавим лучи – колбаски разной длины. </w:t>
      </w:r>
      <w:r>
        <w:rPr>
          <w:rFonts w:ascii="Times New Roman" w:eastAsia="Times New Roman" w:hAnsi="Times New Roman" w:cs="Times New Roman"/>
          <w:sz w:val="28"/>
          <w:szCs w:val="28"/>
        </w:rPr>
        <w:t>Для облаков возьмём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пластилин белого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раскатываем длинную колбаску, скручиваем колбаску улиткой. Располагаем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вверху картины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и приплющиваем указательным и средним пальцем. Для кудрявого облака нужно 3-4 улитки разных размеров. Я думаю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у вас все получится!</w:t>
      </w:r>
    </w:p>
    <w:p w:rsidR="00EC13F2" w:rsidRPr="00EC13F2" w:rsidRDefault="00EC13F2" w:rsidP="00EC1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3F2" w:rsidRPr="00FA4CDA" w:rsidRDefault="007B433F" w:rsidP="00FA4C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>Слайд</w:t>
      </w:r>
      <w:r w:rsidR="00EC13F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C13F2" w:rsidRPr="00EC13F2">
        <w:rPr>
          <w:rFonts w:ascii="Times New Roman" w:eastAsia="Times New Roman" w:hAnsi="Times New Roman" w:cs="Times New Roman"/>
          <w:iCs/>
          <w:sz w:val="28"/>
          <w:szCs w:val="28"/>
        </w:rPr>
        <w:t xml:space="preserve">№6 </w:t>
      </w:r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>Смурф</w:t>
      </w:r>
      <w:proofErr w:type="spellEnd"/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Силач</w:t>
      </w:r>
      <w:r w:rsidR="00EC13F2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7B433F" w:rsidRDefault="00EC13F2" w:rsidP="00EC13F2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Воспитатель: - </w:t>
      </w:r>
      <w:proofErr w:type="spellStart"/>
      <w:r w:rsidR="007B433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>Смурф</w:t>
      </w:r>
      <w:proofErr w:type="spellEnd"/>
      <w:r w:rsidR="00FA4CD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Силач  выбрался сам и </w:t>
      </w:r>
      <w:r w:rsidR="007B433F" w:rsidRPr="00F73A82">
        <w:rPr>
          <w:rFonts w:ascii="Times New Roman" w:eastAsia="Times New Roman" w:hAnsi="Times New Roman" w:cs="Times New Roman"/>
          <w:sz w:val="28"/>
          <w:szCs w:val="28"/>
        </w:rPr>
        <w:t xml:space="preserve">предлагает </w:t>
      </w:r>
      <w:r>
        <w:rPr>
          <w:rFonts w:ascii="Times New Roman" w:eastAsia="Times New Roman" w:hAnsi="Times New Roman" w:cs="Times New Roman"/>
          <w:sz w:val="28"/>
          <w:szCs w:val="28"/>
        </w:rPr>
        <w:t>отдохнуть</w:t>
      </w:r>
      <w:r w:rsidR="007B433F" w:rsidRPr="00F73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F2" w:rsidRDefault="00EC13F2" w:rsidP="00EC13F2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B433F" w:rsidRDefault="007B433F" w:rsidP="00EC13F2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Физкульминутка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«Есть на свете гномики»</w:t>
      </w:r>
      <w:r w:rsidR="00902FEA">
        <w:rPr>
          <w:rFonts w:ascii="Times New Roman" w:eastAsia="Times New Roman" w:hAnsi="Times New Roman" w:cs="Times New Roman"/>
          <w:sz w:val="28"/>
          <w:szCs w:val="28"/>
        </w:rPr>
        <w:t xml:space="preserve"> (движения  под песню </w:t>
      </w:r>
      <w:proofErr w:type="spellStart"/>
      <w:r w:rsidR="00902FEA">
        <w:rPr>
          <w:rFonts w:ascii="Times New Roman" w:eastAsia="Times New Roman" w:hAnsi="Times New Roman" w:cs="Times New Roman"/>
          <w:sz w:val="28"/>
          <w:szCs w:val="28"/>
        </w:rPr>
        <w:t>эстрадно</w:t>
      </w:r>
      <w:proofErr w:type="spellEnd"/>
      <w:r w:rsidR="00902FEA">
        <w:rPr>
          <w:rFonts w:ascii="Times New Roman" w:eastAsia="Times New Roman" w:hAnsi="Times New Roman" w:cs="Times New Roman"/>
          <w:sz w:val="28"/>
          <w:szCs w:val="28"/>
        </w:rPr>
        <w:t>-вокальной группы «</w:t>
      </w:r>
      <w:proofErr w:type="spellStart"/>
      <w:r w:rsidR="00902FEA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="00603B7A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2" w:name="_GoBack"/>
      <w:bookmarkEnd w:id="2"/>
      <w:r w:rsidR="00902FE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C13F2" w:rsidRDefault="007B433F" w:rsidP="00DA15EB">
      <w:pPr>
        <w:keepNext/>
        <w:keepLines/>
        <w:widowControl w:val="0"/>
        <w:spacing w:after="0" w:line="240" w:lineRule="auto"/>
        <w:ind w:firstLine="32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13F2" w:rsidRPr="00FA4CDA" w:rsidRDefault="007B433F" w:rsidP="00FA4CDA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13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 xml:space="preserve">Слайд </w:t>
      </w:r>
      <w:r w:rsidR="00EC13F2" w:rsidRPr="00EC13F2">
        <w:rPr>
          <w:rFonts w:ascii="Times New Roman" w:eastAsia="Times New Roman" w:hAnsi="Times New Roman" w:cs="Times New Roman"/>
          <w:iCs/>
          <w:sz w:val="28"/>
          <w:szCs w:val="28"/>
        </w:rPr>
        <w:t>№7</w:t>
      </w:r>
      <w:r w:rsidRPr="00EC13F2">
        <w:rPr>
          <w:rFonts w:ascii="Times New Roman" w:eastAsia="Times New Roman" w:hAnsi="Times New Roman" w:cs="Times New Roman"/>
          <w:iCs/>
          <w:sz w:val="28"/>
          <w:szCs w:val="28"/>
        </w:rPr>
        <w:t>«Смурф Шутник»</w:t>
      </w:r>
    </w:p>
    <w:p w:rsidR="00FA4CDA" w:rsidRDefault="00FA4CDA" w:rsidP="00EC1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33F" w:rsidRDefault="00EC13F2" w:rsidP="00EC1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- </w:t>
      </w:r>
      <w:r w:rsidR="007B433F" w:rsidRPr="009A4F8C">
        <w:rPr>
          <w:rFonts w:ascii="Times New Roman" w:eastAsia="Times New Roman" w:hAnsi="Times New Roman" w:cs="Times New Roman"/>
          <w:sz w:val="28"/>
          <w:szCs w:val="28"/>
        </w:rPr>
        <w:t xml:space="preserve">Чтобы добраться до </w:t>
      </w:r>
      <w:proofErr w:type="spellStart"/>
      <w:r w:rsidR="007B433F" w:rsidRPr="00D15712">
        <w:rPr>
          <w:rFonts w:ascii="Times New Roman" w:eastAsia="Times New Roman" w:hAnsi="Times New Roman" w:cs="Times New Roman"/>
          <w:sz w:val="28"/>
          <w:szCs w:val="28"/>
        </w:rPr>
        <w:t>Смурфика</w:t>
      </w:r>
      <w:proofErr w:type="spellEnd"/>
      <w:r w:rsidR="00FA4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33F" w:rsidRPr="00D15712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4CDA">
        <w:rPr>
          <w:rFonts w:ascii="Times New Roman" w:eastAsia="Times New Roman" w:hAnsi="Times New Roman" w:cs="Times New Roman"/>
          <w:sz w:val="28"/>
          <w:szCs w:val="28"/>
        </w:rPr>
        <w:t xml:space="preserve"> Шутника, н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ужно среди картинок с изображением цветов найти первоцветы.</w:t>
      </w:r>
      <w:r w:rsidR="00902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CDA">
        <w:rPr>
          <w:rFonts w:ascii="Times New Roman" w:eastAsia="Times New Roman" w:hAnsi="Times New Roman" w:cs="Times New Roman"/>
          <w:sz w:val="28"/>
          <w:szCs w:val="28"/>
        </w:rPr>
        <w:t>(выполнение задания)</w:t>
      </w:r>
    </w:p>
    <w:p w:rsidR="00FA4CDA" w:rsidRDefault="00FA4CDA" w:rsidP="00FA4C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33F" w:rsidRPr="005429A7" w:rsidRDefault="00FA4CDA" w:rsidP="00FA4C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33F" w:rsidRPr="0098484A">
        <w:rPr>
          <w:rFonts w:ascii="Times New Roman" w:eastAsia="Times New Roman" w:hAnsi="Times New Roman" w:cs="Times New Roman"/>
          <w:sz w:val="28"/>
          <w:szCs w:val="28"/>
        </w:rPr>
        <w:t>Смотрите! Шутник о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свобожден.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Замечательно!</w:t>
      </w:r>
      <w:r w:rsidR="007B433F" w:rsidRPr="00984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Как вы,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думаете, что еще мы должны нарисовать на картине?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огадались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 нужно изобразить первоцветы.</w:t>
      </w:r>
    </w:p>
    <w:p w:rsidR="007B433F" w:rsidRDefault="00FA4CDA" w:rsidP="00FA4C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Тут придется проявить фантазию.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делать стебельки вы знаете. </w:t>
      </w:r>
      <w:r w:rsidR="007B433F">
        <w:rPr>
          <w:rFonts w:ascii="Times New Roman" w:eastAsia="Times New Roman" w:hAnsi="Times New Roman" w:cs="Times New Roman"/>
          <w:sz w:val="28"/>
          <w:szCs w:val="28"/>
        </w:rPr>
        <w:t xml:space="preserve">Раскатайте из зеленого пластилина тонкие колбаски, приложите к основе – это стебель. А если вы колбаску расплющите на основе – это уже лист. Для изображения первоцветов используйте  природный и бросовый материал. </w:t>
      </w:r>
    </w:p>
    <w:p w:rsidR="007B433F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55555"/>
        </w:rPr>
      </w:pPr>
      <w:r>
        <w:rPr>
          <w:sz w:val="28"/>
          <w:szCs w:val="28"/>
        </w:rPr>
        <w:t>Получается настоящий шедевр. Не</w:t>
      </w:r>
      <w:r w:rsidR="007B433F">
        <w:rPr>
          <w:sz w:val="28"/>
          <w:szCs w:val="28"/>
        </w:rPr>
        <w:t>даром говорят: «Весна красна цветами, а осень снопами»</w:t>
      </w:r>
    </w:p>
    <w:p w:rsidR="00FA4CDA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B433F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Заключительная </w:t>
      </w:r>
      <w:r w:rsidR="007B433F" w:rsidRPr="005429A7">
        <w:rPr>
          <w:b/>
          <w:sz w:val="28"/>
          <w:szCs w:val="28"/>
        </w:rPr>
        <w:t xml:space="preserve"> часть</w:t>
      </w:r>
    </w:p>
    <w:p w:rsidR="00FA4CDA" w:rsidRPr="005429A7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B433F" w:rsidRPr="00367F5F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- </w:t>
      </w:r>
      <w:r w:rsidR="007B433F" w:rsidRPr="00367F5F">
        <w:rPr>
          <w:sz w:val="28"/>
          <w:szCs w:val="28"/>
        </w:rPr>
        <w:t xml:space="preserve">Ребята, посмотрите, удалось ли нам изобразить весну? </w:t>
      </w:r>
    </w:p>
    <w:p w:rsidR="00FA4CDA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B433F" w:rsidRDefault="007B433F" w:rsidP="00FA4C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7F5F">
        <w:rPr>
          <w:sz w:val="28"/>
          <w:szCs w:val="28"/>
        </w:rPr>
        <w:t>Весна - красна! Будит землю ото сна.</w:t>
      </w:r>
    </w:p>
    <w:p w:rsidR="007B433F" w:rsidRDefault="007B433F" w:rsidP="00FA4C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7F5F">
        <w:rPr>
          <w:sz w:val="28"/>
          <w:szCs w:val="28"/>
        </w:rPr>
        <w:t>Набухайте на веточках почки,</w:t>
      </w:r>
    </w:p>
    <w:p w:rsidR="007B433F" w:rsidRDefault="007B433F" w:rsidP="00FA4C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367F5F">
        <w:rPr>
          <w:sz w:val="28"/>
          <w:szCs w:val="28"/>
        </w:rPr>
        <w:t>аспускайтесь неслышно листочки.</w:t>
      </w:r>
    </w:p>
    <w:p w:rsidR="007B433F" w:rsidRPr="00367F5F" w:rsidRDefault="007B433F" w:rsidP="00FA4C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7F5F">
        <w:rPr>
          <w:sz w:val="28"/>
          <w:szCs w:val="28"/>
        </w:rPr>
        <w:t>Снег быстрей в ручейки превращайся,</w:t>
      </w:r>
    </w:p>
    <w:p w:rsidR="007B433F" w:rsidRDefault="007B433F" w:rsidP="00FA4C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7F5F">
        <w:rPr>
          <w:sz w:val="28"/>
          <w:szCs w:val="28"/>
        </w:rPr>
        <w:t>травка-муравка, вставай, поднимайся!</w:t>
      </w:r>
    </w:p>
    <w:p w:rsidR="00FA4CDA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B433F" w:rsidRPr="007F446B" w:rsidRDefault="007B433F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A4CDA">
        <w:rPr>
          <w:i/>
          <w:iCs/>
          <w:sz w:val="28"/>
          <w:szCs w:val="28"/>
        </w:rPr>
        <w:t xml:space="preserve"> </w:t>
      </w:r>
      <w:r w:rsidRPr="007F446B">
        <w:rPr>
          <w:iCs/>
          <w:sz w:val="28"/>
          <w:szCs w:val="28"/>
        </w:rPr>
        <w:t>Слайд</w:t>
      </w:r>
      <w:r w:rsidR="00E94D2F">
        <w:rPr>
          <w:iCs/>
          <w:sz w:val="28"/>
          <w:szCs w:val="28"/>
        </w:rPr>
        <w:t xml:space="preserve"> </w:t>
      </w:r>
      <w:r w:rsidR="00FA4CDA" w:rsidRPr="007F446B">
        <w:rPr>
          <w:iCs/>
          <w:sz w:val="28"/>
          <w:szCs w:val="28"/>
        </w:rPr>
        <w:t xml:space="preserve">№8 </w:t>
      </w:r>
      <w:r w:rsidRPr="007F446B">
        <w:rPr>
          <w:iCs/>
          <w:sz w:val="28"/>
          <w:szCs w:val="28"/>
        </w:rPr>
        <w:t xml:space="preserve"> «Папа </w:t>
      </w:r>
      <w:proofErr w:type="spellStart"/>
      <w:r w:rsidRPr="007F446B">
        <w:rPr>
          <w:iCs/>
          <w:sz w:val="28"/>
          <w:szCs w:val="28"/>
        </w:rPr>
        <w:t>Смурф</w:t>
      </w:r>
      <w:proofErr w:type="spellEnd"/>
      <w:r w:rsidRPr="007F446B">
        <w:rPr>
          <w:iCs/>
          <w:sz w:val="28"/>
          <w:szCs w:val="28"/>
        </w:rPr>
        <w:t>».</w:t>
      </w:r>
    </w:p>
    <w:p w:rsidR="00FA4CDA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446B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433F" w:rsidRPr="00367F5F">
        <w:rPr>
          <w:sz w:val="28"/>
          <w:szCs w:val="28"/>
        </w:rPr>
        <w:t xml:space="preserve">Дети, спасибо вам за то, что спасли нашу деревню и рассеяли злые чары </w:t>
      </w:r>
      <w:proofErr w:type="spellStart"/>
      <w:r w:rsidR="007B433F" w:rsidRPr="00367F5F">
        <w:rPr>
          <w:sz w:val="28"/>
          <w:szCs w:val="28"/>
        </w:rPr>
        <w:t>Гаргамеля</w:t>
      </w:r>
      <w:proofErr w:type="spellEnd"/>
      <w:r w:rsidR="007B433F" w:rsidRPr="00367F5F">
        <w:rPr>
          <w:sz w:val="28"/>
          <w:szCs w:val="28"/>
        </w:rPr>
        <w:t xml:space="preserve">. Как вам удалось так </w:t>
      </w:r>
      <w:r w:rsidR="00902FEA">
        <w:rPr>
          <w:sz w:val="28"/>
          <w:szCs w:val="28"/>
        </w:rPr>
        <w:t>«</w:t>
      </w:r>
      <w:proofErr w:type="spellStart"/>
      <w:r w:rsidR="007B433F" w:rsidRPr="00367F5F">
        <w:rPr>
          <w:sz w:val="28"/>
          <w:szCs w:val="28"/>
        </w:rPr>
        <w:t>смурфительно</w:t>
      </w:r>
      <w:proofErr w:type="spellEnd"/>
      <w:r w:rsidR="00902FEA">
        <w:rPr>
          <w:sz w:val="28"/>
          <w:szCs w:val="28"/>
        </w:rPr>
        <w:t>»</w:t>
      </w:r>
      <w:r w:rsidR="007B433F" w:rsidRPr="00367F5F">
        <w:rPr>
          <w:sz w:val="28"/>
          <w:szCs w:val="28"/>
        </w:rPr>
        <w:t xml:space="preserve"> нарисовать весну? (ответы детей)</w:t>
      </w:r>
      <w:r w:rsidR="007F446B">
        <w:rPr>
          <w:sz w:val="28"/>
          <w:szCs w:val="28"/>
        </w:rPr>
        <w:t xml:space="preserve"> Спасибо  вам, ребята. Вы расколдовали наш лес и у нас наступила настоящая весна. До новых </w:t>
      </w:r>
      <w:r w:rsidR="00902FEA">
        <w:rPr>
          <w:sz w:val="28"/>
          <w:szCs w:val="28"/>
        </w:rPr>
        <w:t>«</w:t>
      </w:r>
      <w:proofErr w:type="spellStart"/>
      <w:r w:rsidR="00902FEA">
        <w:rPr>
          <w:sz w:val="28"/>
          <w:szCs w:val="28"/>
        </w:rPr>
        <w:t>смурфных</w:t>
      </w:r>
      <w:proofErr w:type="spellEnd"/>
      <w:r w:rsidR="00902FEA">
        <w:rPr>
          <w:sz w:val="28"/>
          <w:szCs w:val="28"/>
        </w:rPr>
        <w:t xml:space="preserve">» </w:t>
      </w:r>
      <w:r w:rsidR="007F446B">
        <w:rPr>
          <w:sz w:val="28"/>
          <w:szCs w:val="28"/>
        </w:rPr>
        <w:t>встреч!»</w:t>
      </w:r>
    </w:p>
    <w:p w:rsidR="007F446B" w:rsidRDefault="007F446B" w:rsidP="007F446B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highlight w:val="yellow"/>
        </w:rPr>
      </w:pPr>
    </w:p>
    <w:p w:rsidR="007F446B" w:rsidRPr="007F446B" w:rsidRDefault="007F446B" w:rsidP="007F44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F446B">
        <w:rPr>
          <w:iCs/>
          <w:sz w:val="28"/>
          <w:szCs w:val="28"/>
        </w:rPr>
        <w:t xml:space="preserve">Слайд </w:t>
      </w:r>
      <w:r>
        <w:rPr>
          <w:iCs/>
          <w:sz w:val="28"/>
          <w:szCs w:val="28"/>
        </w:rPr>
        <w:t xml:space="preserve"> №9 </w:t>
      </w:r>
      <w:r w:rsidRPr="007F446B">
        <w:rPr>
          <w:iCs/>
          <w:sz w:val="28"/>
          <w:szCs w:val="28"/>
        </w:rPr>
        <w:t xml:space="preserve">«До новых </w:t>
      </w:r>
      <w:proofErr w:type="spellStart"/>
      <w:r w:rsidRPr="007F446B">
        <w:rPr>
          <w:iCs/>
          <w:sz w:val="28"/>
          <w:szCs w:val="28"/>
        </w:rPr>
        <w:t>смурфных</w:t>
      </w:r>
      <w:proofErr w:type="spellEnd"/>
      <w:r w:rsidRPr="007F446B">
        <w:rPr>
          <w:iCs/>
          <w:sz w:val="28"/>
          <w:szCs w:val="28"/>
        </w:rPr>
        <w:t xml:space="preserve"> встреч».</w:t>
      </w:r>
    </w:p>
    <w:p w:rsidR="00FA4CDA" w:rsidRDefault="00FA4CDA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446B" w:rsidRPr="007F446B" w:rsidRDefault="007F446B" w:rsidP="007F44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</w:t>
      </w:r>
      <w:r w:rsidRPr="00367F5F">
        <w:rPr>
          <w:rFonts w:ascii="Times New Roman" w:hAnsi="Times New Roman" w:cs="Times New Roman"/>
          <w:sz w:val="28"/>
          <w:szCs w:val="28"/>
        </w:rPr>
        <w:t xml:space="preserve"> нам пора </w:t>
      </w:r>
      <w:proofErr w:type="spellStart"/>
      <w:r w:rsidRPr="00367F5F">
        <w:rPr>
          <w:rFonts w:ascii="Times New Roman" w:hAnsi="Times New Roman" w:cs="Times New Roman"/>
          <w:sz w:val="28"/>
          <w:szCs w:val="28"/>
        </w:rPr>
        <w:t>возращаться</w:t>
      </w:r>
      <w:proofErr w:type="spellEnd"/>
      <w:r w:rsidRPr="00367F5F">
        <w:rPr>
          <w:rFonts w:ascii="Times New Roman" w:hAnsi="Times New Roman" w:cs="Times New Roman"/>
          <w:sz w:val="28"/>
          <w:szCs w:val="28"/>
        </w:rPr>
        <w:t xml:space="preserve"> в детский сад.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F446B">
        <w:rPr>
          <w:rFonts w:ascii="Times New Roman" w:eastAsia="Times New Roman" w:hAnsi="Times New Roman" w:cs="Times New Roman"/>
          <w:iCs/>
          <w:sz w:val="28"/>
          <w:szCs w:val="28"/>
        </w:rPr>
        <w:t>Дети проходят через «волшебный водопад». Звучит музыка.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:rsidR="007B433F" w:rsidRPr="00367F5F" w:rsidRDefault="007F446B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7B433F">
        <w:rPr>
          <w:sz w:val="28"/>
          <w:szCs w:val="28"/>
        </w:rPr>
        <w:t>Какое задание вам понравилось больше всего? Почему?</w:t>
      </w:r>
      <w:r>
        <w:rPr>
          <w:sz w:val="28"/>
          <w:szCs w:val="28"/>
        </w:rPr>
        <w:t xml:space="preserve"> </w:t>
      </w:r>
      <w:r w:rsidR="007B433F">
        <w:rPr>
          <w:sz w:val="28"/>
          <w:szCs w:val="28"/>
        </w:rPr>
        <w:t>Что вы расскажите родителям о нашем путешествии?</w:t>
      </w:r>
    </w:p>
    <w:p w:rsidR="007F446B" w:rsidRDefault="007F446B" w:rsidP="00DA15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B433F" w:rsidRPr="007F446B" w:rsidRDefault="007F446B" w:rsidP="007F44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- </w:t>
      </w:r>
      <w:r w:rsidR="007B433F" w:rsidRPr="00367F5F">
        <w:rPr>
          <w:sz w:val="28"/>
          <w:szCs w:val="28"/>
        </w:rPr>
        <w:t xml:space="preserve">Вы сегодня </w:t>
      </w:r>
      <w:r>
        <w:rPr>
          <w:sz w:val="28"/>
          <w:szCs w:val="28"/>
        </w:rPr>
        <w:t xml:space="preserve">делали все </w:t>
      </w:r>
      <w:r w:rsidR="007B433F" w:rsidRPr="00367F5F">
        <w:rPr>
          <w:sz w:val="28"/>
          <w:szCs w:val="28"/>
        </w:rPr>
        <w:t>дружно, помогали друг другу, старались.</w:t>
      </w:r>
      <w:r>
        <w:rPr>
          <w:sz w:val="28"/>
          <w:szCs w:val="28"/>
        </w:rPr>
        <w:t xml:space="preserve"> Для к</w:t>
      </w:r>
      <w:r w:rsidR="007B433F" w:rsidRPr="00367F5F">
        <w:rPr>
          <w:sz w:val="28"/>
          <w:szCs w:val="28"/>
        </w:rPr>
        <w:t>аждо</w:t>
      </w:r>
      <w:r>
        <w:rPr>
          <w:sz w:val="28"/>
          <w:szCs w:val="28"/>
        </w:rPr>
        <w:t xml:space="preserve">го </w:t>
      </w:r>
      <w:r w:rsidR="007B433F" w:rsidRPr="00367F5F">
        <w:rPr>
          <w:sz w:val="28"/>
          <w:szCs w:val="28"/>
        </w:rPr>
        <w:t xml:space="preserve"> из вас </w:t>
      </w:r>
      <w:r>
        <w:rPr>
          <w:sz w:val="28"/>
          <w:szCs w:val="28"/>
        </w:rPr>
        <w:t>у меня есть солнышко</w:t>
      </w:r>
      <w:r w:rsidR="007B433F" w:rsidRPr="00367F5F">
        <w:rPr>
          <w:sz w:val="28"/>
          <w:szCs w:val="28"/>
        </w:rPr>
        <w:t>. Кому понравилось сегодняшнее приключение возьмите радостное солнышко, а кому не понравилось, возьмите грустное.   И пусть эти солнышки вас всегда согревают</w:t>
      </w:r>
      <w:r w:rsidR="007B433F" w:rsidRPr="00807172">
        <w:t>.</w:t>
      </w:r>
    </w:p>
    <w:p w:rsidR="00316DE1" w:rsidRDefault="00316DE1" w:rsidP="00DA15EB">
      <w:pPr>
        <w:spacing w:after="0" w:line="240" w:lineRule="auto"/>
      </w:pPr>
    </w:p>
    <w:sectPr w:rsidR="00316DE1" w:rsidSect="00E5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4444"/>
    <w:multiLevelType w:val="multilevel"/>
    <w:tmpl w:val="6EFE834E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0D379B4"/>
    <w:multiLevelType w:val="hybridMultilevel"/>
    <w:tmpl w:val="7FDED2F2"/>
    <w:lvl w:ilvl="0" w:tplc="8A5EACD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91178DF"/>
    <w:multiLevelType w:val="hybridMultilevel"/>
    <w:tmpl w:val="9806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8572C"/>
    <w:multiLevelType w:val="hybridMultilevel"/>
    <w:tmpl w:val="27927BA4"/>
    <w:lvl w:ilvl="0" w:tplc="67D4ACF0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592642ED"/>
    <w:multiLevelType w:val="multilevel"/>
    <w:tmpl w:val="9EE431D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9020A8"/>
    <w:multiLevelType w:val="hybridMultilevel"/>
    <w:tmpl w:val="46BC1940"/>
    <w:lvl w:ilvl="0" w:tplc="2C96CEB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433F"/>
    <w:rsid w:val="0006732D"/>
    <w:rsid w:val="000702CA"/>
    <w:rsid w:val="002077A7"/>
    <w:rsid w:val="00302013"/>
    <w:rsid w:val="00316DE1"/>
    <w:rsid w:val="005173A7"/>
    <w:rsid w:val="005F056A"/>
    <w:rsid w:val="00603B7A"/>
    <w:rsid w:val="007B433F"/>
    <w:rsid w:val="007D51E5"/>
    <w:rsid w:val="007F446B"/>
    <w:rsid w:val="0084484A"/>
    <w:rsid w:val="00902FEA"/>
    <w:rsid w:val="009142BE"/>
    <w:rsid w:val="009B2BDD"/>
    <w:rsid w:val="00A80FFB"/>
    <w:rsid w:val="00B2492B"/>
    <w:rsid w:val="00C64688"/>
    <w:rsid w:val="00D868D7"/>
    <w:rsid w:val="00DA15EB"/>
    <w:rsid w:val="00E520C6"/>
    <w:rsid w:val="00E63D6B"/>
    <w:rsid w:val="00E94D2F"/>
    <w:rsid w:val="00EC13F2"/>
    <w:rsid w:val="00F345DB"/>
    <w:rsid w:val="00F4305C"/>
    <w:rsid w:val="00F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8F23"/>
  <w15:docId w15:val="{C945C9CC-ACBE-4E1A-A834-B113A22F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C6"/>
  </w:style>
  <w:style w:type="paragraph" w:styleId="1">
    <w:name w:val="heading 1"/>
    <w:basedOn w:val="a"/>
    <w:next w:val="a"/>
    <w:link w:val="10"/>
    <w:uiPriority w:val="9"/>
    <w:qFormat/>
    <w:rsid w:val="007B43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nhideWhenUsed/>
    <w:rsid w:val="007B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433F"/>
    <w:rPr>
      <w:b/>
      <w:bCs/>
    </w:rPr>
  </w:style>
  <w:style w:type="paragraph" w:customStyle="1" w:styleId="c6">
    <w:name w:val="c6"/>
    <w:basedOn w:val="a"/>
    <w:rsid w:val="007B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B433F"/>
    <w:rPr>
      <w:color w:val="0000FF"/>
      <w:u w:val="single"/>
    </w:rPr>
  </w:style>
  <w:style w:type="paragraph" w:customStyle="1" w:styleId="c2">
    <w:name w:val="c2"/>
    <w:basedOn w:val="a"/>
    <w:rsid w:val="007B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33F"/>
  </w:style>
  <w:style w:type="paragraph" w:styleId="a6">
    <w:name w:val="List Paragraph"/>
    <w:basedOn w:val="a"/>
    <w:uiPriority w:val="34"/>
    <w:qFormat/>
    <w:rsid w:val="00D8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1DEA-5E16-4460-8BE6-A6AC8E77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ds3-1</dc:creator>
  <cp:keywords/>
  <dc:description/>
  <cp:lastModifiedBy>Home</cp:lastModifiedBy>
  <cp:revision>9</cp:revision>
  <dcterms:created xsi:type="dcterms:W3CDTF">2019-03-27T12:28:00Z</dcterms:created>
  <dcterms:modified xsi:type="dcterms:W3CDTF">2019-03-31T06:56:00Z</dcterms:modified>
</cp:coreProperties>
</file>