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A8" w:rsidRPr="00CC5E14" w:rsidRDefault="008A3AA8" w:rsidP="008A3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14">
        <w:rPr>
          <w:rFonts w:ascii="Times New Roman" w:hAnsi="Times New Roman" w:cs="Times New Roman"/>
          <w:b/>
          <w:sz w:val="28"/>
          <w:szCs w:val="28"/>
        </w:rPr>
        <w:t>ПРОФЕССИОНАЛЬНАЯ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КОМПЕТЕН</w:t>
      </w:r>
      <w:r w:rsidRPr="00CC5E14">
        <w:rPr>
          <w:rFonts w:ascii="Times New Roman" w:hAnsi="Times New Roman" w:cs="Times New Roman"/>
          <w:b/>
          <w:sz w:val="28"/>
          <w:szCs w:val="28"/>
        </w:rPr>
        <w:t>ТНОСТЬ И КОМПЕТЕНЦИИ СОВРЕМЕННОГО ПЕДАГОГА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A8" w:rsidRPr="00CC5E14" w:rsidRDefault="008A3AA8" w:rsidP="008A3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3AA8" w:rsidRPr="00EA5DB9" w:rsidRDefault="008A3AA8" w:rsidP="008A3AA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A5DB9">
        <w:rPr>
          <w:rFonts w:ascii="Times New Roman" w:hAnsi="Times New Roman" w:cs="Times New Roman"/>
          <w:bCs/>
          <w:i/>
          <w:iCs/>
          <w:sz w:val="24"/>
          <w:szCs w:val="28"/>
        </w:rPr>
        <w:t>Ум заключается не только в знании,</w:t>
      </w:r>
    </w:p>
    <w:p w:rsidR="008A3AA8" w:rsidRPr="00EA5DB9" w:rsidRDefault="008A3AA8" w:rsidP="008A3A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A5DB9">
        <w:rPr>
          <w:rFonts w:ascii="Times New Roman" w:hAnsi="Times New Roman" w:cs="Times New Roman"/>
          <w:bCs/>
          <w:i/>
          <w:iCs/>
          <w:sz w:val="24"/>
          <w:szCs w:val="28"/>
        </w:rPr>
        <w:t>но и в умении применять знания на деле.</w:t>
      </w:r>
    </w:p>
    <w:p w:rsidR="008A3AA8" w:rsidRPr="00CC5E14" w:rsidRDefault="008A3AA8" w:rsidP="008A3AA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A5DB9">
        <w:rPr>
          <w:rFonts w:ascii="Times New Roman" w:hAnsi="Times New Roman" w:cs="Times New Roman"/>
          <w:bCs/>
          <w:i/>
          <w:iCs/>
          <w:sz w:val="24"/>
          <w:szCs w:val="28"/>
        </w:rPr>
        <w:t>Аристотель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A3AA8" w:rsidRPr="00EA5DB9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sz w:val="28"/>
          <w:szCs w:val="28"/>
        </w:rPr>
        <w:t>Профессионализм педагога включает в себя три стороны: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эффективное с высокой результативностью выполнение видов педагогической де</w:t>
      </w:r>
      <w:r>
        <w:rPr>
          <w:rFonts w:ascii="Times New Roman" w:hAnsi="Times New Roman" w:cs="Times New Roman"/>
          <w:sz w:val="28"/>
          <w:szCs w:val="28"/>
        </w:rPr>
        <w:t>ятельности (обучающей, развиваю</w:t>
      </w:r>
      <w:r w:rsidRPr="00CC5E14">
        <w:rPr>
          <w:rFonts w:ascii="Times New Roman" w:hAnsi="Times New Roman" w:cs="Times New Roman"/>
          <w:sz w:val="28"/>
          <w:szCs w:val="28"/>
        </w:rPr>
        <w:t>щей, воспитательной, диагн</w:t>
      </w:r>
      <w:r>
        <w:rPr>
          <w:rFonts w:ascii="Times New Roman" w:hAnsi="Times New Roman" w:cs="Times New Roman"/>
          <w:sz w:val="28"/>
          <w:szCs w:val="28"/>
        </w:rPr>
        <w:t>остической, коррекционной, само</w:t>
      </w:r>
      <w:r w:rsidRPr="00CC5E14">
        <w:rPr>
          <w:rFonts w:ascii="Times New Roman" w:hAnsi="Times New Roman" w:cs="Times New Roman"/>
          <w:sz w:val="28"/>
          <w:szCs w:val="28"/>
        </w:rPr>
        <w:t>образовательной и др.);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полноценное гуманист</w:t>
      </w:r>
      <w:r>
        <w:rPr>
          <w:rFonts w:ascii="Times New Roman" w:hAnsi="Times New Roman" w:cs="Times New Roman"/>
          <w:sz w:val="28"/>
          <w:szCs w:val="28"/>
        </w:rPr>
        <w:t>ически ориентированное педагоги</w:t>
      </w:r>
      <w:r w:rsidRPr="00CC5E14">
        <w:rPr>
          <w:rFonts w:ascii="Times New Roman" w:hAnsi="Times New Roman" w:cs="Times New Roman"/>
          <w:sz w:val="28"/>
          <w:szCs w:val="28"/>
        </w:rPr>
        <w:t>ческое общение, направленное на обеспечение сотрудничества с другими участниками педа</w:t>
      </w:r>
      <w:r>
        <w:rPr>
          <w:rFonts w:ascii="Times New Roman" w:hAnsi="Times New Roman" w:cs="Times New Roman"/>
          <w:sz w:val="28"/>
          <w:szCs w:val="28"/>
        </w:rPr>
        <w:t>гогического процесса (с обучающимися</w:t>
      </w:r>
      <w:r w:rsidRPr="00CC5E14">
        <w:rPr>
          <w:rFonts w:ascii="Times New Roman" w:hAnsi="Times New Roman" w:cs="Times New Roman"/>
          <w:sz w:val="28"/>
          <w:szCs w:val="28"/>
        </w:rPr>
        <w:t>, с коллегами — педагогами, с администрацией);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зрелость личности педагога, характеризующаяся сочетани</w:t>
      </w:r>
      <w:r w:rsidRPr="00CC5E14">
        <w:rPr>
          <w:rFonts w:ascii="Times New Roman" w:hAnsi="Times New Roman" w:cs="Times New Roman"/>
          <w:sz w:val="28"/>
          <w:szCs w:val="28"/>
        </w:rPr>
        <w:softHyphen/>
        <w:t>ем профессионально важных качеств, необходимых для высоко результативной педагогичес</w:t>
      </w:r>
      <w:r>
        <w:rPr>
          <w:rFonts w:ascii="Times New Roman" w:hAnsi="Times New Roman" w:cs="Times New Roman"/>
          <w:sz w:val="28"/>
          <w:szCs w:val="28"/>
        </w:rPr>
        <w:t>кой деятельности и гуманистичес</w:t>
      </w:r>
      <w:r w:rsidRPr="00CC5E14">
        <w:rPr>
          <w:rFonts w:ascii="Times New Roman" w:hAnsi="Times New Roman" w:cs="Times New Roman"/>
          <w:sz w:val="28"/>
          <w:szCs w:val="28"/>
        </w:rPr>
        <w:t>ки ориентированного педагогического общения.</w:t>
      </w:r>
    </w:p>
    <w:p w:rsidR="008A3AA8" w:rsidRPr="00CC5E14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Компетенция - </w:t>
      </w:r>
      <w:r w:rsidRPr="00CC5E14">
        <w:rPr>
          <w:rFonts w:ascii="Times New Roman" w:hAnsi="Times New Roman" w:cs="Times New Roman"/>
          <w:sz w:val="28"/>
          <w:szCs w:val="28"/>
        </w:rPr>
        <w:t xml:space="preserve">круг вопросов, в которых кто-нибудь хорошо осведомлен; </w:t>
      </w:r>
      <w:proofErr w:type="gramStart"/>
      <w:r w:rsidRPr="00CC5E14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CC5E14">
        <w:rPr>
          <w:rFonts w:ascii="Times New Roman" w:hAnsi="Times New Roman" w:cs="Times New Roman"/>
          <w:sz w:val="28"/>
          <w:szCs w:val="28"/>
        </w:rPr>
        <w:t xml:space="preserve"> чьих либо полномочий, прав.</w:t>
      </w:r>
    </w:p>
    <w:p w:rsidR="008A3AA8" w:rsidRPr="00CC5E14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E14">
        <w:rPr>
          <w:rFonts w:ascii="Times New Roman" w:hAnsi="Times New Roman" w:cs="Times New Roman"/>
          <w:bCs/>
          <w:sz w:val="28"/>
          <w:szCs w:val="28"/>
          <w:u w:val="single"/>
        </w:rPr>
        <w:t>Компетентность</w:t>
      </w:r>
      <w:r w:rsidRPr="00CC5E14">
        <w:rPr>
          <w:rFonts w:ascii="Times New Roman" w:hAnsi="Times New Roman" w:cs="Times New Roman"/>
          <w:sz w:val="28"/>
          <w:szCs w:val="28"/>
        </w:rPr>
        <w:t xml:space="preserve"> – осведомленность, авторитетность, обладание компетенцией, знаниями, позволяющими судить о чем- либо, качество человека, обладающего всесторонними знаниями; это системное проявление знаний, умений, способностей и личностных качеств, позволяющих успешно решать функциональные задачи, составляющие сущность профессиональной деятельности.</w:t>
      </w:r>
      <w:proofErr w:type="gramEnd"/>
    </w:p>
    <w:p w:rsidR="008A3AA8" w:rsidRPr="00CC5E14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Профессиональный стандарт педагогической деятельности включает компетенции, обеспечивающие успешное решение профессиональных задач в следующих областях:</w:t>
      </w:r>
    </w:p>
    <w:p w:rsidR="008A3AA8" w:rsidRDefault="008A3AA8" w:rsidP="008A3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постановка целей и задач педагогической деятельности;</w:t>
      </w:r>
    </w:p>
    <w:p w:rsidR="008A3AA8" w:rsidRPr="00EA5DB9" w:rsidRDefault="008A3AA8" w:rsidP="008A3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sz w:val="28"/>
          <w:szCs w:val="28"/>
        </w:rPr>
        <w:t>мотивация учебной деятельности;</w:t>
      </w:r>
    </w:p>
    <w:p w:rsidR="008A3AA8" w:rsidRPr="00CC5E14" w:rsidRDefault="008A3AA8" w:rsidP="008A3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обеспечение информационной основы педагогической деятельности;</w:t>
      </w:r>
    </w:p>
    <w:p w:rsidR="008A3AA8" w:rsidRDefault="008A3AA8" w:rsidP="008A3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разработка программ и принятия педагогических решений;</w:t>
      </w:r>
    </w:p>
    <w:p w:rsidR="008A3AA8" w:rsidRPr="00EA5DB9" w:rsidRDefault="008A3AA8" w:rsidP="008A3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sz w:val="28"/>
          <w:szCs w:val="28"/>
        </w:rPr>
        <w:t>организация учебной деятельности.</w:t>
      </w:r>
    </w:p>
    <w:p w:rsidR="008A3AA8" w:rsidRPr="00CC5E14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В соответствии с разработанным профессиональным стандартом квалификация педагога может быть описана как совокупность шести основных компетентностей:</w:t>
      </w:r>
    </w:p>
    <w:p w:rsidR="008A3AA8" w:rsidRPr="00CC5E14" w:rsidRDefault="008A3AA8" w:rsidP="008A3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Компетентность в области личностных качеств.</w:t>
      </w:r>
    </w:p>
    <w:p w:rsidR="008A3AA8" w:rsidRPr="00CC5E14" w:rsidRDefault="008A3AA8" w:rsidP="008A3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Компетентность в постановке целей и задач педагогической</w:t>
      </w:r>
    </w:p>
    <w:p w:rsidR="008A3AA8" w:rsidRPr="00CC5E14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Компетентность в мотивировании обучающихся (воспитанников) на осуществление учебной (воспитательной) деятельности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lastRenderedPageBreak/>
        <w:t>Компетентность в разработке программы деятельности и принятии педагогических решений.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Компетентность в обеспечении информационной основы педагогической деятельности.</w:t>
      </w:r>
    </w:p>
    <w:p w:rsidR="008A3AA8" w:rsidRPr="00CC5E14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Существует несколько типов профессиональной компетентности: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Специальная компетентность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Коммуникативная компетентность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Личностно-индивидуальная компетентность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Эмоциональная компетентность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ИКТ компетентность</w:t>
      </w:r>
    </w:p>
    <w:p w:rsidR="008A3AA8" w:rsidRPr="00EA5DB9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B9">
        <w:rPr>
          <w:rFonts w:ascii="Times New Roman" w:hAnsi="Times New Roman" w:cs="Times New Roman"/>
          <w:bCs/>
          <w:sz w:val="28"/>
          <w:szCs w:val="28"/>
          <w:u w:val="single"/>
        </w:rPr>
        <w:t>Специальная компетентность</w:t>
      </w:r>
      <w:r w:rsidRPr="00CC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включает в себя</w:t>
      </w:r>
      <w:r w:rsidRPr="00EA5DB9">
        <w:rPr>
          <w:rFonts w:ascii="Times New Roman" w:hAnsi="Times New Roman" w:cs="Times New Roman"/>
          <w:bCs/>
          <w:sz w:val="28"/>
          <w:szCs w:val="28"/>
        </w:rPr>
        <w:t>:</w:t>
      </w:r>
    </w:p>
    <w:p w:rsidR="008A3AA8" w:rsidRPr="00EA5DB9" w:rsidRDefault="008A3AA8" w:rsidP="008A3AA8">
      <w:pPr>
        <w:pStyle w:val="a5"/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/>
          <w:bCs/>
          <w:sz w:val="28"/>
          <w:szCs w:val="28"/>
        </w:rPr>
      </w:pPr>
      <w:r w:rsidRPr="00EA5DB9">
        <w:rPr>
          <w:rFonts w:ascii="Times New Roman" w:hAnsi="Times New Roman"/>
          <w:bCs/>
          <w:sz w:val="28"/>
          <w:szCs w:val="28"/>
        </w:rPr>
        <w:t>знания о сущности труда учителя, о психологических и о возрастных особенностях учащихся, о содержании школьных программ и др.</w:t>
      </w:r>
    </w:p>
    <w:p w:rsidR="008A3AA8" w:rsidRPr="00EA5DB9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 xml:space="preserve">педагогические умения: умения изучать педагогическую ситуацию и ставить адекватные педагогические задачи; </w:t>
      </w:r>
    </w:p>
    <w:p w:rsidR="008A3AA8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 xml:space="preserve">умение отбирать, группировать и обновлять учебный материал, умение изучать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CC5E14">
        <w:rPr>
          <w:rFonts w:ascii="Times New Roman" w:hAnsi="Times New Roman" w:cs="Times New Roman"/>
          <w:bCs/>
          <w:sz w:val="28"/>
          <w:szCs w:val="28"/>
        </w:rPr>
        <w:t xml:space="preserve"> (их память, мышление, внимание и др.), сос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 xml:space="preserve">тояние </w:t>
      </w:r>
      <w:proofErr w:type="spellStart"/>
      <w:r w:rsidRPr="00CC5E14">
        <w:rPr>
          <w:rFonts w:ascii="Times New Roman" w:hAnsi="Times New Roman" w:cs="Times New Roman"/>
          <w:bCs/>
          <w:sz w:val="28"/>
          <w:szCs w:val="28"/>
        </w:rPr>
        <w:t>обученности</w:t>
      </w:r>
      <w:proofErr w:type="spellEnd"/>
      <w:r w:rsidRPr="00CC5E14">
        <w:rPr>
          <w:rFonts w:ascii="Times New Roman" w:hAnsi="Times New Roman" w:cs="Times New Roman"/>
          <w:bCs/>
          <w:sz w:val="28"/>
          <w:szCs w:val="28"/>
        </w:rPr>
        <w:t xml:space="preserve"> и воспитанности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CC5E14">
        <w:rPr>
          <w:rFonts w:ascii="Times New Roman" w:hAnsi="Times New Roman" w:cs="Times New Roman"/>
          <w:bCs/>
          <w:sz w:val="28"/>
          <w:szCs w:val="28"/>
        </w:rPr>
        <w:t xml:space="preserve">, прогнозировать их зону ближайшего развития; </w:t>
      </w:r>
    </w:p>
    <w:p w:rsidR="008A3AA8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умение отбирать и комби</w:t>
      </w:r>
      <w:r w:rsidRPr="00CC5E14">
        <w:rPr>
          <w:rFonts w:ascii="Times New Roman" w:hAnsi="Times New Roman" w:cs="Times New Roman"/>
          <w:bCs/>
          <w:sz w:val="28"/>
          <w:szCs w:val="28"/>
        </w:rPr>
        <w:t xml:space="preserve">нировать методы, средства и формы обучения и воспитания, адекватные способностям </w:t>
      </w:r>
      <w:r>
        <w:rPr>
          <w:rFonts w:ascii="Times New Roman" w:hAnsi="Times New Roman" w:cs="Times New Roman"/>
          <w:bCs/>
          <w:sz w:val="28"/>
          <w:szCs w:val="28"/>
        </w:rPr>
        <w:t>и возможностям учащихся, иннова</w:t>
      </w:r>
      <w:r w:rsidRPr="00CC5E14">
        <w:rPr>
          <w:rFonts w:ascii="Times New Roman" w:hAnsi="Times New Roman" w:cs="Times New Roman"/>
          <w:bCs/>
          <w:sz w:val="28"/>
          <w:szCs w:val="28"/>
        </w:rPr>
        <w:t>ционные умения, как поиск новых педагогических задач, спо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 xml:space="preserve">собов (технологий); 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bCs/>
          <w:sz w:val="28"/>
          <w:szCs w:val="28"/>
        </w:rPr>
        <w:t>ставить проблемы и проводить ис</w:t>
      </w:r>
      <w:r w:rsidRPr="00CC5E14">
        <w:rPr>
          <w:rFonts w:ascii="Times New Roman" w:hAnsi="Times New Roman" w:cs="Times New Roman"/>
          <w:bCs/>
          <w:sz w:val="28"/>
          <w:szCs w:val="28"/>
        </w:rPr>
        <w:t>следование, экспериментировать и др.;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5E14">
        <w:rPr>
          <w:rFonts w:ascii="Times New Roman" w:hAnsi="Times New Roman" w:cs="Times New Roman"/>
          <w:bCs/>
          <w:sz w:val="28"/>
          <w:szCs w:val="28"/>
        </w:rPr>
        <w:t>– профессиональные педагогические позиции: предметник, методист, диагност, мастер, новатор, исследователь, экспери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>ментатор и др.</w:t>
      </w:r>
      <w:proofErr w:type="gramEnd"/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профессионально важные качества личности: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педагогическая эрудиция и осведомленность;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педагогическое мышление (как способность к анализу пе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>дагогических ситуаций и принятию педагогом педагогического решения с учетом особенностей учащихся);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педагогическая интуиция (как быстрое одномоментное принятие педагогического решения с учетом предвидения раз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>вития ситуации без развернутого осознанного анализа);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педагогическая импров</w:t>
      </w:r>
      <w:r>
        <w:rPr>
          <w:rFonts w:ascii="Times New Roman" w:hAnsi="Times New Roman" w:cs="Times New Roman"/>
          <w:bCs/>
          <w:sz w:val="28"/>
          <w:szCs w:val="28"/>
        </w:rPr>
        <w:t>изация (как нахождение неожидан</w:t>
      </w:r>
      <w:r w:rsidRPr="00CC5E14">
        <w:rPr>
          <w:rFonts w:ascii="Times New Roman" w:hAnsi="Times New Roman" w:cs="Times New Roman"/>
          <w:bCs/>
          <w:sz w:val="28"/>
          <w:szCs w:val="28"/>
        </w:rPr>
        <w:t>ного педагогического решения и его воплощения);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педагогическая наблюда</w:t>
      </w:r>
      <w:r>
        <w:rPr>
          <w:rFonts w:ascii="Times New Roman" w:hAnsi="Times New Roman" w:cs="Times New Roman"/>
          <w:bCs/>
          <w:sz w:val="28"/>
          <w:szCs w:val="28"/>
        </w:rPr>
        <w:t>тельность, зоркость (как понима</w:t>
      </w:r>
      <w:r w:rsidRPr="00CC5E14">
        <w:rPr>
          <w:rFonts w:ascii="Times New Roman" w:hAnsi="Times New Roman" w:cs="Times New Roman"/>
          <w:bCs/>
          <w:sz w:val="28"/>
          <w:szCs w:val="28"/>
        </w:rPr>
        <w:t xml:space="preserve">ние сущности педагогической ситуации по </w:t>
      </w:r>
      <w:r>
        <w:rPr>
          <w:rFonts w:ascii="Times New Roman" w:hAnsi="Times New Roman" w:cs="Times New Roman"/>
          <w:bCs/>
          <w:sz w:val="28"/>
          <w:szCs w:val="28"/>
        </w:rPr>
        <w:t>внешне незначи</w:t>
      </w:r>
      <w:r w:rsidRPr="00CC5E14">
        <w:rPr>
          <w:rFonts w:ascii="Times New Roman" w:hAnsi="Times New Roman" w:cs="Times New Roman"/>
          <w:bCs/>
          <w:sz w:val="28"/>
          <w:szCs w:val="28"/>
        </w:rPr>
        <w:t>тельным признакам);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педагогический оптимизм (как подход к учащимся с опти</w:t>
      </w:r>
      <w:r w:rsidRPr="00CC5E14">
        <w:rPr>
          <w:rFonts w:ascii="Times New Roman" w:hAnsi="Times New Roman" w:cs="Times New Roman"/>
          <w:bCs/>
          <w:sz w:val="28"/>
          <w:szCs w:val="28"/>
        </w:rPr>
        <w:softHyphen/>
        <w:t>мистической гипотезой, с верой в их возможности);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– педагогическое прогнозирование (как умение предвосхищать поведение учащихся, предусматривать их и свои затруднения).</w:t>
      </w:r>
    </w:p>
    <w:p w:rsidR="008A3AA8" w:rsidRPr="00EA5DB9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Коммуникативная компетентность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включает в себя</w:t>
      </w:r>
      <w:r w:rsidRPr="00EA5DB9">
        <w:rPr>
          <w:rFonts w:ascii="Times New Roman" w:hAnsi="Times New Roman" w:cs="Times New Roman"/>
          <w:bCs/>
          <w:sz w:val="28"/>
          <w:szCs w:val="28"/>
        </w:rPr>
        <w:t>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lastRenderedPageBreak/>
        <w:t>– знания о задачах и с</w:t>
      </w:r>
      <w:r>
        <w:rPr>
          <w:rFonts w:ascii="Times New Roman" w:hAnsi="Times New Roman" w:cs="Times New Roman"/>
          <w:sz w:val="28"/>
          <w:szCs w:val="28"/>
        </w:rPr>
        <w:t>редствах общения, о педагогичес</w:t>
      </w:r>
      <w:r w:rsidRPr="00CC5E14">
        <w:rPr>
          <w:rFonts w:ascii="Times New Roman" w:hAnsi="Times New Roman" w:cs="Times New Roman"/>
          <w:sz w:val="28"/>
          <w:szCs w:val="28"/>
        </w:rPr>
        <w:t>кой этике;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E14">
        <w:rPr>
          <w:rFonts w:ascii="Times New Roman" w:hAnsi="Times New Roman" w:cs="Times New Roman"/>
          <w:sz w:val="28"/>
          <w:szCs w:val="28"/>
        </w:rPr>
        <w:t xml:space="preserve">– педагогические умения: умения ставить широкий спектр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CC5E14">
        <w:rPr>
          <w:rFonts w:ascii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C5E14">
        <w:rPr>
          <w:rFonts w:ascii="Times New Roman" w:hAnsi="Times New Roman" w:cs="Times New Roman"/>
          <w:sz w:val="28"/>
          <w:szCs w:val="28"/>
        </w:rPr>
        <w:t xml:space="preserve"> и гибко их перестраивать в ходе общения; умение учитывать позицию д</w:t>
      </w:r>
      <w:r>
        <w:rPr>
          <w:rFonts w:ascii="Times New Roman" w:hAnsi="Times New Roman" w:cs="Times New Roman"/>
          <w:sz w:val="28"/>
          <w:szCs w:val="28"/>
        </w:rPr>
        <w:t>ругих участников общения; терпи</w:t>
      </w:r>
      <w:r w:rsidRPr="00CC5E14">
        <w:rPr>
          <w:rFonts w:ascii="Times New Roman" w:hAnsi="Times New Roman" w:cs="Times New Roman"/>
          <w:sz w:val="28"/>
          <w:szCs w:val="28"/>
        </w:rPr>
        <w:t>мость к непохожести другого</w:t>
      </w:r>
      <w:r>
        <w:rPr>
          <w:rFonts w:ascii="Times New Roman" w:hAnsi="Times New Roman" w:cs="Times New Roman"/>
          <w:sz w:val="28"/>
          <w:szCs w:val="28"/>
        </w:rPr>
        <w:t xml:space="preserve"> человека; умение преимуществен</w:t>
      </w:r>
      <w:r w:rsidRPr="00CC5E14">
        <w:rPr>
          <w:rFonts w:ascii="Times New Roman" w:hAnsi="Times New Roman" w:cs="Times New Roman"/>
          <w:sz w:val="28"/>
          <w:szCs w:val="28"/>
        </w:rPr>
        <w:t>ного использования организующих воздействий по сравнению с оценивающими и дисциплинирующими; использование де</w:t>
      </w:r>
      <w:r w:rsidRPr="00CC5E14">
        <w:rPr>
          <w:rFonts w:ascii="Times New Roman" w:hAnsi="Times New Roman" w:cs="Times New Roman"/>
          <w:sz w:val="28"/>
          <w:szCs w:val="28"/>
        </w:rPr>
        <w:softHyphen/>
        <w:t>мократического стиля и открытой позиции в общение; умение изучать и оценивать опыт коллег, участвовать в педагогическом сотрудничестве и др.;</w:t>
      </w:r>
      <w:proofErr w:type="gramEnd"/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профессиональные педагогические позиции: гуманист, «психотерапевт», актер, участник и субъект педагогического сотрудничества;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профессионально важные качества личности: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C5E14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CC5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14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CC5E14">
        <w:rPr>
          <w:rFonts w:ascii="Times New Roman" w:hAnsi="Times New Roman" w:cs="Times New Roman"/>
          <w:sz w:val="28"/>
          <w:szCs w:val="28"/>
        </w:rPr>
        <w:t>, сопереживание;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педагогический такт (как разумная мера в выборе воздействий на учащихся с учетом условий и возможностей участни</w:t>
      </w:r>
      <w:r w:rsidRPr="00CC5E14">
        <w:rPr>
          <w:rFonts w:ascii="Times New Roman" w:hAnsi="Times New Roman" w:cs="Times New Roman"/>
          <w:sz w:val="28"/>
          <w:szCs w:val="28"/>
        </w:rPr>
        <w:softHyphen/>
        <w:t>ков общения);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педагогическая чувствительность;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– эмоциональная </w:t>
      </w:r>
      <w:proofErr w:type="spellStart"/>
      <w:r w:rsidRPr="00CC5E14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CC5E14">
        <w:rPr>
          <w:rFonts w:ascii="Times New Roman" w:hAnsi="Times New Roman" w:cs="Times New Roman"/>
          <w:sz w:val="28"/>
          <w:szCs w:val="28"/>
        </w:rPr>
        <w:t>.</w:t>
      </w:r>
    </w:p>
    <w:p w:rsidR="008A3AA8" w:rsidRPr="00EA5DB9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bCs/>
          <w:sz w:val="28"/>
          <w:szCs w:val="28"/>
          <w:u w:val="single"/>
        </w:rPr>
        <w:t>Эмоциональная компетентность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включает в себя</w:t>
      </w:r>
      <w:r w:rsidRPr="00EA5DB9">
        <w:rPr>
          <w:rFonts w:ascii="Times New Roman" w:hAnsi="Times New Roman" w:cs="Times New Roman"/>
          <w:bCs/>
          <w:sz w:val="28"/>
          <w:szCs w:val="28"/>
        </w:rPr>
        <w:t>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sz w:val="28"/>
          <w:szCs w:val="28"/>
        </w:rPr>
        <w:t>Эмоциональная компетентность</w:t>
      </w:r>
      <w:r w:rsidRPr="00CC5E14">
        <w:rPr>
          <w:rFonts w:ascii="Times New Roman" w:hAnsi="Times New Roman" w:cs="Times New Roman"/>
          <w:sz w:val="28"/>
          <w:szCs w:val="28"/>
        </w:rPr>
        <w:t xml:space="preserve"> – это способность осознавать и признавать собственные чувства, а также чувства других, для </w:t>
      </w:r>
      <w:proofErr w:type="spellStart"/>
      <w:r w:rsidRPr="00CC5E14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CC5E14">
        <w:rPr>
          <w:rFonts w:ascii="Times New Roman" w:hAnsi="Times New Roman" w:cs="Times New Roman"/>
          <w:sz w:val="28"/>
          <w:szCs w:val="28"/>
        </w:rPr>
        <w:t>, для управления своими эмоциями внутри себя и в отношениях с другими.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Распознавание и понимание собственных эмоций и чувств;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 Управление своими эмоциями;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 Распознавание и понимание чувств окружающих;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 Управление чувствами других.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bCs/>
          <w:sz w:val="28"/>
          <w:szCs w:val="28"/>
        </w:rPr>
        <w:t>Личностно-индивидуальная компетентность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знания о психологии личности;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E14">
        <w:rPr>
          <w:rFonts w:ascii="Times New Roman" w:hAnsi="Times New Roman" w:cs="Times New Roman"/>
          <w:sz w:val="28"/>
          <w:szCs w:val="28"/>
        </w:rPr>
        <w:t>– педагогические умения:</w:t>
      </w:r>
      <w:r>
        <w:rPr>
          <w:rFonts w:ascii="Times New Roman" w:hAnsi="Times New Roman" w:cs="Times New Roman"/>
          <w:sz w:val="28"/>
          <w:szCs w:val="28"/>
        </w:rPr>
        <w:t xml:space="preserve"> умение изучать и развивать лич</w:t>
      </w:r>
      <w:r w:rsidRPr="00CC5E14">
        <w:rPr>
          <w:rFonts w:ascii="Times New Roman" w:hAnsi="Times New Roman" w:cs="Times New Roman"/>
          <w:sz w:val="28"/>
          <w:szCs w:val="28"/>
        </w:rPr>
        <w:t>ность учащихся; умение изучать и развивать свои личностные качества, понимать и сохранять нравственные ценности в труде педагога; умение строить и р</w:t>
      </w:r>
      <w:r>
        <w:rPr>
          <w:rFonts w:ascii="Times New Roman" w:hAnsi="Times New Roman" w:cs="Times New Roman"/>
          <w:sz w:val="28"/>
          <w:szCs w:val="28"/>
        </w:rPr>
        <w:t>еализовывать планы своего лично</w:t>
      </w:r>
      <w:r w:rsidRPr="00CC5E14">
        <w:rPr>
          <w:rFonts w:ascii="Times New Roman" w:hAnsi="Times New Roman" w:cs="Times New Roman"/>
          <w:sz w:val="28"/>
          <w:szCs w:val="28"/>
        </w:rPr>
        <w:t>стного и профессионального саморазвития; умение изучать и хронометрировать процесс своего труда; умение видеть сильные и слабые стороны своего тру</w:t>
      </w:r>
      <w:r>
        <w:rPr>
          <w:rFonts w:ascii="Times New Roman" w:hAnsi="Times New Roman" w:cs="Times New Roman"/>
          <w:sz w:val="28"/>
          <w:szCs w:val="28"/>
        </w:rPr>
        <w:t>да, особенности своего индивиду</w:t>
      </w:r>
      <w:r w:rsidRPr="00CC5E14">
        <w:rPr>
          <w:rFonts w:ascii="Times New Roman" w:hAnsi="Times New Roman" w:cs="Times New Roman"/>
          <w:sz w:val="28"/>
          <w:szCs w:val="28"/>
        </w:rPr>
        <w:t>ального стиля;</w:t>
      </w:r>
      <w:proofErr w:type="gramEnd"/>
      <w:r w:rsidRPr="00CC5E14">
        <w:rPr>
          <w:rFonts w:ascii="Times New Roman" w:hAnsi="Times New Roman" w:cs="Times New Roman"/>
          <w:sz w:val="28"/>
          <w:szCs w:val="28"/>
        </w:rPr>
        <w:t xml:space="preserve"> умение поддерживать работоспособность и др.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профессиональные и п</w:t>
      </w:r>
      <w:r>
        <w:rPr>
          <w:rFonts w:ascii="Times New Roman" w:hAnsi="Times New Roman" w:cs="Times New Roman"/>
          <w:sz w:val="28"/>
          <w:szCs w:val="28"/>
        </w:rPr>
        <w:t>едагогические позиции: самодиаг</w:t>
      </w:r>
      <w:r w:rsidRPr="00CC5E14">
        <w:rPr>
          <w:rFonts w:ascii="Times New Roman" w:hAnsi="Times New Roman" w:cs="Times New Roman"/>
          <w:sz w:val="28"/>
          <w:szCs w:val="28"/>
        </w:rPr>
        <w:t>ностика, осознанная индивидуальность;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– профессионально важные качества: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C5E14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Pr="00CC5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14">
        <w:rPr>
          <w:rFonts w:ascii="Times New Roman" w:hAnsi="Times New Roman" w:cs="Times New Roman"/>
          <w:sz w:val="28"/>
          <w:szCs w:val="28"/>
        </w:rPr>
        <w:t>целепол</w:t>
      </w:r>
      <w:r>
        <w:rPr>
          <w:rFonts w:ascii="Times New Roman" w:hAnsi="Times New Roman" w:cs="Times New Roman"/>
          <w:sz w:val="28"/>
          <w:szCs w:val="28"/>
        </w:rPr>
        <w:t>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 способность планиро</w:t>
      </w:r>
      <w:r w:rsidRPr="00CC5E14">
        <w:rPr>
          <w:rFonts w:ascii="Times New Roman" w:hAnsi="Times New Roman" w:cs="Times New Roman"/>
          <w:sz w:val="28"/>
          <w:szCs w:val="28"/>
        </w:rPr>
        <w:t>вать свою деятельность с уче</w:t>
      </w:r>
      <w:r>
        <w:rPr>
          <w:rFonts w:ascii="Times New Roman" w:hAnsi="Times New Roman" w:cs="Times New Roman"/>
          <w:sz w:val="28"/>
          <w:szCs w:val="28"/>
        </w:rPr>
        <w:t>том возможностей учащихся; стро</w:t>
      </w:r>
      <w:r w:rsidRPr="00CC5E14">
        <w:rPr>
          <w:rFonts w:ascii="Times New Roman" w:hAnsi="Times New Roman" w:cs="Times New Roman"/>
          <w:sz w:val="28"/>
          <w:szCs w:val="28"/>
        </w:rPr>
        <w:t>ить планы собственного профессионального развития);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lastRenderedPageBreak/>
        <w:t>– педагогическая рефлекс</w:t>
      </w:r>
      <w:r>
        <w:rPr>
          <w:rFonts w:ascii="Times New Roman" w:hAnsi="Times New Roman" w:cs="Times New Roman"/>
          <w:sz w:val="28"/>
          <w:szCs w:val="28"/>
        </w:rPr>
        <w:t>ия как обращенность сознания пе</w:t>
      </w:r>
      <w:r w:rsidRPr="00CC5E14">
        <w:rPr>
          <w:rFonts w:ascii="Times New Roman" w:hAnsi="Times New Roman" w:cs="Times New Roman"/>
          <w:sz w:val="28"/>
          <w:szCs w:val="28"/>
        </w:rPr>
        <w:t>дагога на самого себя, педагогическое самосознание;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E14">
        <w:rPr>
          <w:rFonts w:ascii="Times New Roman" w:hAnsi="Times New Roman" w:cs="Times New Roman"/>
          <w:sz w:val="28"/>
          <w:szCs w:val="28"/>
        </w:rPr>
        <w:t>– педагогические способности (понимать другого человека и воздействовать на него</w:t>
      </w:r>
      <w:proofErr w:type="gramEnd"/>
    </w:p>
    <w:p w:rsidR="008A3AA8" w:rsidRPr="00EA5DB9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DB9">
        <w:rPr>
          <w:rFonts w:ascii="Times New Roman" w:hAnsi="Times New Roman" w:cs="Times New Roman"/>
          <w:bCs/>
          <w:sz w:val="28"/>
          <w:szCs w:val="28"/>
          <w:u w:val="single"/>
        </w:rPr>
        <w:t>Икт компетентность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включает в себя</w:t>
      </w:r>
      <w:r w:rsidRPr="00EA5DB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1. 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2. Подбор дополнительного познавательного материала к учебным/внеаудиторным  занятиям, подготовка сценариев мероприятий.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коллег-педагогов.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4. Оформление групповой документации, отчетов. 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CC5E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5E14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CC5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E14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CC5E14">
        <w:rPr>
          <w:rFonts w:ascii="Times New Roman" w:hAnsi="Times New Roman" w:cs="Times New Roman"/>
          <w:sz w:val="28"/>
          <w:szCs w:val="28"/>
        </w:rPr>
        <w:t>.</w:t>
      </w:r>
    </w:p>
    <w:p w:rsidR="008A3AA8" w:rsidRPr="00EA5DB9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DB9">
        <w:rPr>
          <w:rFonts w:ascii="Times New Roman" w:hAnsi="Times New Roman" w:cs="Times New Roman"/>
          <w:bCs/>
          <w:sz w:val="28"/>
          <w:szCs w:val="28"/>
          <w:u w:val="single"/>
        </w:rPr>
        <w:t>Условия профессионального роста педагогов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Чтение методической, педагогической литературы;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Посещение семинаров, конференций;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Проведение открытых занятий для анализа со стороны коллег;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Изучение информационно-компьютерных технологий;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 xml:space="preserve">Участие в мастер-классах, конкурсах, в том числе </w:t>
      </w:r>
      <w:proofErr w:type="spellStart"/>
      <w:proofErr w:type="gramStart"/>
      <w:r w:rsidRPr="00CC5E14">
        <w:rPr>
          <w:rFonts w:ascii="Times New Roman" w:hAnsi="Times New Roman" w:cs="Times New Roman"/>
          <w:sz w:val="28"/>
          <w:szCs w:val="28"/>
        </w:rPr>
        <w:t>интернет-конкурсах</w:t>
      </w:r>
      <w:proofErr w:type="spellEnd"/>
      <w:proofErr w:type="gramEnd"/>
      <w:r w:rsidRPr="00CC5E14">
        <w:rPr>
          <w:rFonts w:ascii="Times New Roman" w:hAnsi="Times New Roman" w:cs="Times New Roman"/>
          <w:sz w:val="28"/>
          <w:szCs w:val="28"/>
        </w:rPr>
        <w:t>, и т.д.;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Обобщение педагогического опыта;</w:t>
      </w:r>
    </w:p>
    <w:p w:rsidR="008A3AA8" w:rsidRPr="00CC5E14" w:rsidRDefault="008A3AA8" w:rsidP="008A3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14">
        <w:rPr>
          <w:rFonts w:ascii="Times New Roman" w:hAnsi="Times New Roman" w:cs="Times New Roman"/>
          <w:sz w:val="28"/>
          <w:szCs w:val="28"/>
        </w:rPr>
        <w:t>Систематическое прохождение курсов повышения квалификации.</w:t>
      </w:r>
    </w:p>
    <w:p w:rsidR="008A3AA8" w:rsidRPr="0067750F" w:rsidRDefault="008A3AA8" w:rsidP="008A3A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50F">
        <w:rPr>
          <w:rFonts w:ascii="Times New Roman" w:hAnsi="Times New Roman" w:cs="Times New Roman"/>
          <w:bCs/>
          <w:iCs/>
          <w:sz w:val="28"/>
          <w:szCs w:val="28"/>
        </w:rPr>
        <w:t>Профессиональная компетентность педагога зависит от различных свойств личности. Именно повышение компетентности и профессионализма педагога есть необходимое условие повышения качества, как педагогического процесса!</w:t>
      </w:r>
    </w:p>
    <w:p w:rsidR="008A3AA8" w:rsidRDefault="008A3AA8" w:rsidP="008A3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A8" w:rsidRPr="0067750F" w:rsidRDefault="008A3AA8" w:rsidP="008A3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0F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8A3AA8" w:rsidRPr="0067750F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Зимняя, И.А.Ключевые компетентности как результативно-целевая основа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в образовании / И.А.Зимняя. — М., 2004. – 381 с.</w:t>
      </w:r>
    </w:p>
    <w:p w:rsidR="008A3AA8" w:rsidRPr="0067750F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Кухарев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 На пути к профессиональному совершенству: Кн. для учителя. – М.: Просвещение, 1990. – 159. – (Мастерство учителя; идеи, советы, предложения). – 159 </w:t>
      </w:r>
      <w:proofErr w:type="gram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3AA8" w:rsidRPr="0067750F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Станкин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М.И. Профессиональные способности педагога: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Акмеология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и обучения / М.И.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Станкин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М.: Московский психолого-социальный институт; Флинта, 1998.-368 </w:t>
      </w:r>
      <w:proofErr w:type="gram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3AA8" w:rsidRPr="0067750F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Хуторской, А.В. Ключевые компетенции как компонент личностно-ориентированной парадигмы образования / А.В.Хуторской // Народное образование. — 2003. — №2.- С. 58-64.</w:t>
      </w:r>
    </w:p>
    <w:p w:rsidR="008A3AA8" w:rsidRPr="0067750F" w:rsidRDefault="008A3AA8" w:rsidP="008A3A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Шишов, С.Е. Мониторинг качества образования в школе / С.Е. Шишов, В.А. </w:t>
      </w:r>
      <w:proofErr w:type="spellStart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Кальней</w:t>
      </w:r>
      <w:proofErr w:type="spellEnd"/>
      <w:r w:rsidRPr="00677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М.: Педагогическое общество России, 1999. – 354 с., прил.</w:t>
      </w:r>
    </w:p>
    <w:p w:rsidR="008A3AA8" w:rsidRPr="009259CA" w:rsidRDefault="008A3AA8" w:rsidP="008A3AA8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D1" w:rsidRDefault="00354FD1"/>
    <w:sectPr w:rsidR="00354FD1" w:rsidSect="008A3AA8">
      <w:footerReference w:type="default" r:id="rId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756862"/>
      <w:docPartObj>
        <w:docPartGallery w:val="Page Numbers (Bottom of Page)"/>
        <w:docPartUnique/>
      </w:docPartObj>
    </w:sdtPr>
    <w:sdtEndPr/>
    <w:sdtContent>
      <w:p w:rsidR="009A271B" w:rsidRDefault="008A3A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A271B" w:rsidRDefault="008A3AA8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D5E61"/>
    <w:multiLevelType w:val="hybridMultilevel"/>
    <w:tmpl w:val="1570BDF4"/>
    <w:lvl w:ilvl="0" w:tplc="BBE02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CFA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E8D9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28A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08E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4AB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409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5A33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7390C"/>
    <w:multiLevelType w:val="hybridMultilevel"/>
    <w:tmpl w:val="7BE0DA6C"/>
    <w:lvl w:ilvl="0" w:tplc="E5B608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BA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4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47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C4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025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E08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0C8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41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CA0D88"/>
    <w:multiLevelType w:val="hybridMultilevel"/>
    <w:tmpl w:val="A36E5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75711"/>
    <w:multiLevelType w:val="hybridMultilevel"/>
    <w:tmpl w:val="BCD825C4"/>
    <w:lvl w:ilvl="0" w:tplc="1F0215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506D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C12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C3B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C88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8D7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8E4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26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A2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C31538"/>
    <w:multiLevelType w:val="hybridMultilevel"/>
    <w:tmpl w:val="75E8DBA4"/>
    <w:lvl w:ilvl="0" w:tplc="D7A8FC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223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1C0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E5B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6C7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613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4C3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6DD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6DC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A3AA8"/>
    <w:rsid w:val="00354FD1"/>
    <w:rsid w:val="008A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3AA8"/>
  </w:style>
  <w:style w:type="paragraph" w:styleId="a5">
    <w:name w:val="List Paragraph"/>
    <w:basedOn w:val="a"/>
    <w:uiPriority w:val="34"/>
    <w:qFormat/>
    <w:rsid w:val="008A3AA8"/>
    <w:pPr>
      <w:spacing w:after="240" w:line="360" w:lineRule="auto"/>
      <w:ind w:left="720" w:right="1134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1278</Words>
  <Characters>7288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2022-03-03T11:02:00Z</dcterms:created>
  <dcterms:modified xsi:type="dcterms:W3CDTF">2022-03-03T11:06:00Z</dcterms:modified>
</cp:coreProperties>
</file>