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7AE1" w14:textId="555974D6" w:rsidR="00326BAA" w:rsidRPr="00960B8B" w:rsidRDefault="00960B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0B8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60B8B">
        <w:rPr>
          <w:rFonts w:ascii="Times New Roman" w:hAnsi="Times New Roman" w:cs="Times New Roman"/>
          <w:b/>
          <w:bCs/>
          <w:sz w:val="24"/>
          <w:szCs w:val="24"/>
        </w:rPr>
        <w:t xml:space="preserve"> Москве в дистанционном формате пройдет</w:t>
      </w:r>
      <w:r w:rsidRPr="00960B8B">
        <w:rPr>
          <w:rFonts w:ascii="Times New Roman" w:hAnsi="Times New Roman" w:cs="Times New Roman"/>
          <w:b/>
          <w:bCs/>
          <w:sz w:val="24"/>
          <w:szCs w:val="24"/>
        </w:rPr>
        <w:t xml:space="preserve"> вебинар</w:t>
      </w:r>
    </w:p>
    <w:p w14:paraId="63E41187" w14:textId="77777777" w:rsidR="00960B8B" w:rsidRPr="002253AE" w:rsidRDefault="00960B8B">
      <w:pPr>
        <w:rPr>
          <w:rFonts w:ascii="Times New Roman" w:hAnsi="Times New Roman" w:cs="Times New Roman"/>
          <w:sz w:val="24"/>
          <w:szCs w:val="24"/>
        </w:rPr>
      </w:pPr>
    </w:p>
    <w:p w14:paraId="73A3AD40" w14:textId="77777777" w:rsidR="00326BAA" w:rsidRPr="002253AE" w:rsidRDefault="009D47A4" w:rsidP="002253AE">
      <w:pPr>
        <w:jc w:val="both"/>
        <w:rPr>
          <w:rFonts w:ascii="Times New Roman" w:hAnsi="Times New Roman" w:cs="Times New Roman"/>
          <w:sz w:val="24"/>
          <w:szCs w:val="24"/>
        </w:rPr>
      </w:pPr>
      <w:r w:rsidRPr="00960B8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326BAA" w:rsidRPr="00960B8B">
        <w:rPr>
          <w:rFonts w:ascii="Times New Roman" w:hAnsi="Times New Roman" w:cs="Times New Roman"/>
          <w:b/>
          <w:bCs/>
          <w:sz w:val="24"/>
          <w:szCs w:val="24"/>
        </w:rPr>
        <w:t xml:space="preserve"> ноября 2021 года</w:t>
      </w:r>
      <w:r w:rsidR="00326BAA" w:rsidRPr="002253AE">
        <w:rPr>
          <w:rFonts w:ascii="Times New Roman" w:hAnsi="Times New Roman" w:cs="Times New Roman"/>
          <w:sz w:val="24"/>
          <w:szCs w:val="24"/>
        </w:rPr>
        <w:t xml:space="preserve"> в Москве </w:t>
      </w:r>
      <w:r>
        <w:rPr>
          <w:rFonts w:ascii="Times New Roman" w:hAnsi="Times New Roman" w:cs="Times New Roman"/>
          <w:sz w:val="24"/>
          <w:szCs w:val="24"/>
        </w:rPr>
        <w:t>в дистанционном</w:t>
      </w:r>
      <w:r w:rsidR="002E45AB" w:rsidRPr="002253AE">
        <w:rPr>
          <w:rFonts w:ascii="Times New Roman" w:hAnsi="Times New Roman" w:cs="Times New Roman"/>
          <w:sz w:val="24"/>
          <w:szCs w:val="24"/>
        </w:rPr>
        <w:t xml:space="preserve"> формате </w:t>
      </w:r>
      <w:r w:rsidR="00326BAA" w:rsidRPr="002253AE">
        <w:rPr>
          <w:rFonts w:ascii="Times New Roman" w:hAnsi="Times New Roman" w:cs="Times New Roman"/>
          <w:sz w:val="24"/>
          <w:szCs w:val="24"/>
        </w:rPr>
        <w:t>пройдет общественно-профессиональное обсуждение результатов анализа правоприменительной практики мер государственной поддержки и механизмов финансирования при реализации субъектами Российской Федерации полномочий по финансовому обеспечению получения дошкольного образования в частных дошкольных образовательных организациях, а также в частных организациях, осуществляющих образовательную деятельность по реализации образовательных программ дошкольного образования, включая индивидуальных предпринимателей.</w:t>
      </w:r>
    </w:p>
    <w:p w14:paraId="693A7433" w14:textId="77777777" w:rsidR="00326BAA" w:rsidRPr="002253AE" w:rsidRDefault="00326BAA" w:rsidP="002253AE">
      <w:pPr>
        <w:jc w:val="both"/>
        <w:rPr>
          <w:rFonts w:ascii="Times New Roman" w:hAnsi="Times New Roman" w:cs="Times New Roman"/>
          <w:sz w:val="24"/>
          <w:szCs w:val="24"/>
        </w:rPr>
      </w:pPr>
      <w:r w:rsidRPr="00C62645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2253AE">
        <w:rPr>
          <w:rFonts w:ascii="Times New Roman" w:hAnsi="Times New Roman" w:cs="Times New Roman"/>
          <w:sz w:val="24"/>
          <w:szCs w:val="24"/>
        </w:rPr>
        <w:t xml:space="preserve"> семинара является обсуждение актуальных вопросов государственной поддержки и механизмов финансирования при реализации субъектами Российской Федерации полномочий по финансовому обеспечению получения дошкольного образования в частных дошкольных образовательных организациях, а также в частных организациях, осуществляющих образовательную деятельность по реализации образовательных программ дошкольного образования, включая индивидуальных предпринимателей.</w:t>
      </w:r>
    </w:p>
    <w:p w14:paraId="0288B45A" w14:textId="3DBA9523" w:rsidR="00326BAA" w:rsidRPr="002253AE" w:rsidRDefault="00326BAA" w:rsidP="002253AE">
      <w:pPr>
        <w:jc w:val="both"/>
        <w:rPr>
          <w:rFonts w:ascii="Times New Roman" w:hAnsi="Times New Roman" w:cs="Times New Roman"/>
          <w:sz w:val="24"/>
          <w:szCs w:val="24"/>
        </w:rPr>
      </w:pPr>
      <w:r w:rsidRPr="002253AE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960B8B">
        <w:rPr>
          <w:rFonts w:ascii="Times New Roman" w:hAnsi="Times New Roman" w:cs="Times New Roman"/>
          <w:sz w:val="24"/>
          <w:szCs w:val="24"/>
        </w:rPr>
        <w:t>вебинаре</w:t>
      </w:r>
      <w:r w:rsidRPr="002253AE">
        <w:rPr>
          <w:rFonts w:ascii="Times New Roman" w:hAnsi="Times New Roman" w:cs="Times New Roman"/>
          <w:sz w:val="24"/>
          <w:szCs w:val="24"/>
        </w:rPr>
        <w:t xml:space="preserve"> приглашаются специалисты органов управления образованием регионального и муниципального уровней, руководители дошкольных образовательных организаций, представители системы дошкольного образования субъектов Российской Федерации, эксперты.</w:t>
      </w:r>
    </w:p>
    <w:p w14:paraId="01E5C776" w14:textId="77777777" w:rsidR="00C62645" w:rsidRDefault="00326BAA" w:rsidP="002253AE">
      <w:pPr>
        <w:jc w:val="both"/>
        <w:rPr>
          <w:rFonts w:ascii="Times New Roman" w:hAnsi="Times New Roman" w:cs="Times New Roman"/>
          <w:sz w:val="24"/>
          <w:szCs w:val="24"/>
        </w:rPr>
      </w:pPr>
      <w:r w:rsidRPr="002253AE">
        <w:rPr>
          <w:rFonts w:ascii="Times New Roman" w:hAnsi="Times New Roman" w:cs="Times New Roman"/>
          <w:sz w:val="24"/>
          <w:szCs w:val="24"/>
        </w:rPr>
        <w:t xml:space="preserve">Участие в семинаре </w:t>
      </w:r>
      <w:r w:rsidRPr="00C62645">
        <w:rPr>
          <w:rFonts w:ascii="Times New Roman" w:hAnsi="Times New Roman" w:cs="Times New Roman"/>
          <w:b/>
          <w:bCs/>
          <w:sz w:val="24"/>
          <w:szCs w:val="24"/>
        </w:rPr>
        <w:t>бесплатное</w:t>
      </w:r>
      <w:r w:rsidRPr="002253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7BA2C8" w14:textId="556AEBD2" w:rsidR="00326BAA" w:rsidRDefault="003158DE" w:rsidP="002253AE">
      <w:pPr>
        <w:jc w:val="both"/>
        <w:rPr>
          <w:rFonts w:ascii="Times New Roman" w:hAnsi="Times New Roman" w:cs="Times New Roman"/>
          <w:sz w:val="24"/>
          <w:szCs w:val="24"/>
        </w:rPr>
      </w:pPr>
      <w:r w:rsidRPr="00C62645">
        <w:rPr>
          <w:rFonts w:ascii="Times New Roman" w:hAnsi="Times New Roman" w:cs="Times New Roman"/>
          <w:b/>
          <w:bCs/>
          <w:sz w:val="24"/>
          <w:szCs w:val="24"/>
        </w:rPr>
        <w:t>Зарегистрироваться</w:t>
      </w:r>
      <w:r>
        <w:rPr>
          <w:rFonts w:ascii="Times New Roman" w:hAnsi="Times New Roman" w:cs="Times New Roman"/>
          <w:sz w:val="24"/>
          <w:szCs w:val="24"/>
        </w:rPr>
        <w:t xml:space="preserve"> и б</w:t>
      </w:r>
      <w:r w:rsidR="002253AE" w:rsidRPr="002253AE">
        <w:rPr>
          <w:rFonts w:ascii="Times New Roman" w:hAnsi="Times New Roman" w:cs="Times New Roman"/>
          <w:sz w:val="24"/>
          <w:szCs w:val="24"/>
        </w:rPr>
        <w:t xml:space="preserve">олее подробно </w:t>
      </w:r>
      <w:r>
        <w:rPr>
          <w:rFonts w:ascii="Times New Roman" w:hAnsi="Times New Roman" w:cs="Times New Roman"/>
          <w:sz w:val="24"/>
          <w:szCs w:val="24"/>
        </w:rPr>
        <w:t xml:space="preserve">узнать </w:t>
      </w:r>
      <w:r w:rsidR="002253AE" w:rsidRPr="002253AE">
        <w:rPr>
          <w:rFonts w:ascii="Times New Roman" w:hAnsi="Times New Roman" w:cs="Times New Roman"/>
          <w:sz w:val="24"/>
          <w:szCs w:val="24"/>
        </w:rPr>
        <w:t xml:space="preserve">о </w:t>
      </w:r>
      <w:r w:rsidR="00960B8B">
        <w:rPr>
          <w:rFonts w:ascii="Times New Roman" w:hAnsi="Times New Roman" w:cs="Times New Roman"/>
          <w:sz w:val="24"/>
          <w:szCs w:val="24"/>
        </w:rPr>
        <w:t>вебинаре</w:t>
      </w:r>
      <w:r w:rsidR="002253AE" w:rsidRPr="002253AE">
        <w:rPr>
          <w:rFonts w:ascii="Times New Roman" w:hAnsi="Times New Roman" w:cs="Times New Roman"/>
          <w:sz w:val="24"/>
          <w:szCs w:val="24"/>
        </w:rPr>
        <w:t xml:space="preserve"> можно на сайте </w:t>
      </w:r>
      <w:hyperlink r:id="rId4" w:history="1">
        <w:r w:rsidR="00E821B4" w:rsidRPr="00AA6652">
          <w:rPr>
            <w:rStyle w:val="a3"/>
            <w:rFonts w:ascii="Times New Roman" w:hAnsi="Times New Roman" w:cs="Times New Roman"/>
            <w:sz w:val="24"/>
            <w:szCs w:val="24"/>
          </w:rPr>
          <w:t>https://mik2.ru/webinar</w:t>
        </w:r>
      </w:hyperlink>
      <w:r w:rsidR="00E82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53134" w14:textId="77777777" w:rsidR="00960B8B" w:rsidRPr="002253AE" w:rsidRDefault="00960B8B" w:rsidP="00225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FFE8C" w14:textId="77777777" w:rsidR="00C62645" w:rsidRPr="00EE738B" w:rsidRDefault="00C62645" w:rsidP="00C62645">
      <w:pPr>
        <w:jc w:val="both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hAnsi="Times New Roman" w:cs="Times New Roman"/>
          <w:b/>
          <w:bCs/>
          <w:sz w:val="24"/>
          <w:szCs w:val="24"/>
        </w:rPr>
        <w:t>Время проведения семинара:</w:t>
      </w:r>
      <w:r w:rsidRPr="00EE738B">
        <w:rPr>
          <w:rFonts w:ascii="Times New Roman" w:hAnsi="Times New Roman" w:cs="Times New Roman"/>
          <w:sz w:val="24"/>
          <w:szCs w:val="24"/>
        </w:rPr>
        <w:t xml:space="preserve"> с 10:00 до 15:00.</w:t>
      </w:r>
    </w:p>
    <w:p w14:paraId="23A2DA74" w14:textId="3313ECAC" w:rsidR="00C62645" w:rsidRPr="00C62645" w:rsidRDefault="00C62645" w:rsidP="00C62645">
      <w:pPr>
        <w:jc w:val="both"/>
        <w:rPr>
          <w:rFonts w:ascii="Times New Roman" w:hAnsi="Times New Roman" w:cs="Times New Roman"/>
          <w:sz w:val="24"/>
          <w:szCs w:val="24"/>
        </w:rPr>
      </w:pPr>
      <w:r w:rsidRPr="00C6264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62645">
        <w:rPr>
          <w:rFonts w:ascii="Times New Roman" w:hAnsi="Times New Roman" w:cs="Times New Roman"/>
          <w:b/>
          <w:bCs/>
          <w:sz w:val="24"/>
          <w:szCs w:val="24"/>
        </w:rPr>
        <w:t>латформ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62645">
        <w:rPr>
          <w:rFonts w:ascii="Times New Roman" w:hAnsi="Times New Roman" w:cs="Times New Roman"/>
          <w:b/>
          <w:bCs/>
          <w:sz w:val="24"/>
          <w:szCs w:val="24"/>
        </w:rPr>
        <w:t xml:space="preserve"> (интернет-ресурс) для проведения вебинара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C62645">
        <w:rPr>
          <w:rFonts w:ascii="Times New Roman" w:hAnsi="Times New Roman" w:cs="Times New Roman"/>
          <w:b/>
          <w:bCs/>
          <w:sz w:val="24"/>
          <w:szCs w:val="24"/>
        </w:rPr>
        <w:t>перечень обсуждаемых вопросов</w:t>
      </w:r>
      <w:r>
        <w:rPr>
          <w:rFonts w:ascii="Times New Roman" w:hAnsi="Times New Roman" w:cs="Times New Roman"/>
          <w:sz w:val="24"/>
          <w:szCs w:val="24"/>
        </w:rPr>
        <w:t xml:space="preserve"> будет направлено дополнительно на электронный адрес участника, подавшего заявку.</w:t>
      </w:r>
    </w:p>
    <w:p w14:paraId="598C54A6" w14:textId="77777777" w:rsidR="00C62645" w:rsidRPr="00C62645" w:rsidRDefault="00C62645" w:rsidP="00C62645">
      <w:pPr>
        <w:jc w:val="both"/>
        <w:rPr>
          <w:rFonts w:ascii="Times New Roman" w:hAnsi="Times New Roman" w:cs="Times New Roman"/>
          <w:sz w:val="24"/>
          <w:szCs w:val="24"/>
        </w:rPr>
      </w:pPr>
      <w:r w:rsidRPr="00EE738B">
        <w:rPr>
          <w:rFonts w:ascii="Times New Roman" w:hAnsi="Times New Roman" w:cs="Times New Roman"/>
          <w:b/>
          <w:bCs/>
          <w:sz w:val="24"/>
          <w:szCs w:val="24"/>
        </w:rPr>
        <w:t xml:space="preserve">Контакты для связи: </w:t>
      </w:r>
      <w:r w:rsidRPr="00EE738B">
        <w:rPr>
          <w:rFonts w:ascii="Times New Roman" w:hAnsi="Times New Roman" w:cs="Times New Roman"/>
          <w:sz w:val="24"/>
          <w:szCs w:val="24"/>
        </w:rPr>
        <w:t>тел</w:t>
      </w:r>
      <w:r w:rsidRPr="00C62645">
        <w:rPr>
          <w:rFonts w:ascii="Times New Roman" w:hAnsi="Times New Roman" w:cs="Times New Roman"/>
          <w:sz w:val="24"/>
          <w:szCs w:val="24"/>
        </w:rPr>
        <w:t xml:space="preserve">. +7 (499) 649-09-86. </w:t>
      </w:r>
      <w:r w:rsidRPr="00EE73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62645">
        <w:rPr>
          <w:rFonts w:ascii="Times New Roman" w:hAnsi="Times New Roman" w:cs="Times New Roman"/>
          <w:sz w:val="24"/>
          <w:szCs w:val="24"/>
        </w:rPr>
        <w:t>-</w:t>
      </w:r>
      <w:r w:rsidRPr="00EE738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62645">
        <w:rPr>
          <w:rFonts w:ascii="Times New Roman" w:hAnsi="Times New Roman" w:cs="Times New Roman"/>
          <w:sz w:val="24"/>
          <w:szCs w:val="24"/>
        </w:rPr>
        <w:t xml:space="preserve">: </w:t>
      </w:r>
      <w:r w:rsidRPr="00EE738B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C6264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E738B">
        <w:rPr>
          <w:rFonts w:ascii="Times New Roman" w:hAnsi="Times New Roman" w:cs="Times New Roman"/>
          <w:sz w:val="24"/>
          <w:szCs w:val="24"/>
          <w:lang w:val="en-US"/>
        </w:rPr>
        <w:t>mik</w:t>
      </w:r>
      <w:proofErr w:type="spellEnd"/>
      <w:r w:rsidRPr="00C62645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EE738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0F20B471" w14:textId="75CA4EDA" w:rsidR="00326BAA" w:rsidRPr="002253AE" w:rsidRDefault="00326BAA" w:rsidP="00C626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6BAA" w:rsidRPr="0022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AA"/>
    <w:rsid w:val="002253AE"/>
    <w:rsid w:val="002E45AB"/>
    <w:rsid w:val="003158DE"/>
    <w:rsid w:val="00326BAA"/>
    <w:rsid w:val="00960B8B"/>
    <w:rsid w:val="009D47A4"/>
    <w:rsid w:val="00C62645"/>
    <w:rsid w:val="00E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104C"/>
  <w15:chartTrackingRefBased/>
  <w15:docId w15:val="{B8B84BFC-F2F4-4ED9-AA12-F36CEA3B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3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53A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82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21B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626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264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26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26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26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k2.ru/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☺</cp:lastModifiedBy>
  <cp:revision>2</cp:revision>
  <dcterms:created xsi:type="dcterms:W3CDTF">2021-11-17T13:04:00Z</dcterms:created>
  <dcterms:modified xsi:type="dcterms:W3CDTF">2021-11-17T13:04:00Z</dcterms:modified>
</cp:coreProperties>
</file>