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7A" w:rsidRDefault="00C3177A" w:rsidP="00C3177A">
      <w:pPr>
        <w:pStyle w:val="a5"/>
        <w:rPr>
          <w:rFonts w:ascii="Tahoma" w:hAnsi="Tahoma" w:cs="Tahoma"/>
          <w:color w:val="555555"/>
          <w:sz w:val="20"/>
          <w:szCs w:val="20"/>
        </w:rPr>
      </w:pPr>
      <w:r w:rsidRPr="00B50972">
        <w:rPr>
          <w:rFonts w:ascii="Tahoma" w:hAnsi="Tahoma" w:cs="Tahoma"/>
          <w:color w:val="555555"/>
          <w:sz w:val="20"/>
          <w:szCs w:val="20"/>
        </w:rPr>
        <w:t>УРОК ОБУЧЕНИЯ ГРАМОТЕ. 1 КЛАСС</w:t>
      </w:r>
      <w:proofErr w:type="gramStart"/>
      <w:r w:rsidRPr="00B50972">
        <w:rPr>
          <w:rFonts w:ascii="Tahoma" w:hAnsi="Tahoma" w:cs="Tahoma"/>
          <w:color w:val="555555"/>
          <w:sz w:val="20"/>
          <w:szCs w:val="20"/>
        </w:rPr>
        <w:t xml:space="preserve"> </w:t>
      </w:r>
      <w:r>
        <w:rPr>
          <w:rFonts w:ascii="Tahoma" w:hAnsi="Tahoma" w:cs="Tahoma"/>
          <w:color w:val="555555"/>
          <w:sz w:val="20"/>
          <w:szCs w:val="20"/>
        </w:rPr>
        <w:t>.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Программа 2100.</w:t>
      </w:r>
    </w:p>
    <w:p w:rsidR="00C3177A" w:rsidRDefault="00C3177A" w:rsidP="00C3177A">
      <w:pPr>
        <w:pStyle w:val="a5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Учитель: Дробышева Е. В.</w:t>
      </w:r>
      <w:r w:rsidRPr="00B50972">
        <w:rPr>
          <w:rFonts w:ascii="Tahoma" w:hAnsi="Tahoma" w:cs="Tahoma"/>
          <w:color w:val="555555"/>
          <w:sz w:val="20"/>
          <w:szCs w:val="20"/>
        </w:rPr>
        <w:t xml:space="preserve">                                                     --</w:t>
      </w:r>
      <w:r w:rsidRPr="00B50972">
        <w:rPr>
          <w:rFonts w:ascii="Tahoma" w:hAnsi="Tahoma" w:cs="Tahoma"/>
          <w:color w:val="555555"/>
          <w:sz w:val="20"/>
          <w:szCs w:val="20"/>
        </w:rPr>
        <w:br/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Тема </w:t>
      </w:r>
      <w:r>
        <w:rPr>
          <w:rFonts w:ascii="Tahoma" w:hAnsi="Tahoma" w:cs="Tahoma"/>
          <w:color w:val="555555"/>
          <w:sz w:val="20"/>
          <w:szCs w:val="20"/>
        </w:rPr>
        <w:t>урока: Гласный звук [а], буквы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 А</w:t>
      </w:r>
      <w:proofErr w:type="gramEnd"/>
      <w:r w:rsidRPr="00B50972">
        <w:rPr>
          <w:rFonts w:ascii="Tahoma" w:hAnsi="Tahoma" w:cs="Tahoma"/>
          <w:color w:val="555555"/>
          <w:sz w:val="20"/>
          <w:szCs w:val="20"/>
        </w:rPr>
        <w:t xml:space="preserve">, а.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Тип урока: урок изучения и первичного закрепления новых знаний. </w:t>
      </w:r>
      <w:r w:rsidRPr="00B50972">
        <w:rPr>
          <w:rFonts w:ascii="Tahoma" w:hAnsi="Tahoma" w:cs="Tahoma"/>
          <w:color w:val="555555"/>
          <w:sz w:val="20"/>
          <w:szCs w:val="20"/>
        </w:rPr>
        <w:br/>
      </w:r>
      <w:r w:rsidRPr="00B50972">
        <w:rPr>
          <w:rFonts w:ascii="Tahoma" w:hAnsi="Tahoma" w:cs="Tahoma"/>
          <w:color w:val="555555"/>
          <w:sz w:val="20"/>
          <w:szCs w:val="20"/>
        </w:rPr>
        <w:br/>
        <w:t>Цель: Создавать условия для формирования у первоклассников положительной мотивации к учебной деятельности, учебных умений (моделирование учебных действий, действие самоконтроля и самооценки, взаимопроверка</w:t>
      </w:r>
      <w:r>
        <w:rPr>
          <w:rFonts w:ascii="Tahoma" w:hAnsi="Tahoma" w:cs="Tahoma"/>
          <w:color w:val="555555"/>
          <w:sz w:val="20"/>
          <w:szCs w:val="20"/>
        </w:rPr>
        <w:t xml:space="preserve"> работа в группах.</w:t>
      </w:r>
      <w:r w:rsidRPr="00B50972">
        <w:rPr>
          <w:rFonts w:ascii="Tahoma" w:hAnsi="Tahoma" w:cs="Tahoma"/>
          <w:color w:val="555555"/>
          <w:sz w:val="20"/>
          <w:szCs w:val="20"/>
        </w:rPr>
        <w:t xml:space="preserve">). </w:t>
      </w:r>
      <w:r w:rsidRPr="00B50972">
        <w:rPr>
          <w:rFonts w:ascii="Tahoma" w:hAnsi="Tahoma" w:cs="Tahoma"/>
          <w:color w:val="555555"/>
          <w:sz w:val="20"/>
          <w:szCs w:val="20"/>
        </w:rPr>
        <w:br/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Задачи: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1) обучающие: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>• познакомить учащихся с гласным звуком [а] и способом его обозначения на письме с помощью букв</w:t>
      </w:r>
      <w:proofErr w:type="gramStart"/>
      <w:r w:rsidRPr="00B50972">
        <w:rPr>
          <w:rFonts w:ascii="Tahoma" w:hAnsi="Tahoma" w:cs="Tahoma"/>
          <w:color w:val="555555"/>
          <w:sz w:val="20"/>
          <w:szCs w:val="20"/>
        </w:rPr>
        <w:t xml:space="preserve"> А</w:t>
      </w:r>
      <w:proofErr w:type="gramEnd"/>
      <w:r w:rsidRPr="00B50972">
        <w:rPr>
          <w:rFonts w:ascii="Tahoma" w:hAnsi="Tahoma" w:cs="Tahoma"/>
          <w:color w:val="555555"/>
          <w:sz w:val="20"/>
          <w:szCs w:val="20"/>
        </w:rPr>
        <w:t xml:space="preserve">, а.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• совершенствование умения выделять интонационно звуки в словах; кратко характеризовать качественные признаки звуков.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• Проводить звуковой анализ и строить модели слов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2) развивающие: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• развивать связанную и учебно-научную речь учащихся;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• развитие процессов синтеза и анализа;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• развитие памяти.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3) воспитывающие: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• воспитание культуры речи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• воспитывать толерантность по отношению друг к другу </w:t>
      </w:r>
    </w:p>
    <w:p w:rsidR="00C3177A" w:rsidRDefault="00C3177A" w:rsidP="00C3177A">
      <w:pPr>
        <w:pStyle w:val="a5"/>
        <w:numPr>
          <w:ilvl w:val="0"/>
          <w:numId w:val="3"/>
        </w:num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Чувство патриотизма, любовь к малой родине, бережное отношение к природе родного края.</w:t>
      </w:r>
    </w:p>
    <w:p w:rsidR="00C3177A" w:rsidRPr="00B50972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 </w:t>
      </w:r>
      <w:r w:rsidRPr="00B50972">
        <w:rPr>
          <w:rFonts w:ascii="Tahoma" w:hAnsi="Tahoma" w:cs="Tahoma"/>
          <w:color w:val="555555"/>
          <w:sz w:val="20"/>
          <w:szCs w:val="20"/>
        </w:rPr>
        <w:br/>
      </w:r>
      <w:r>
        <w:rPr>
          <w:rFonts w:ascii="Tahoma" w:hAnsi="Tahoma" w:cs="Tahoma"/>
          <w:color w:val="555555"/>
          <w:sz w:val="20"/>
          <w:szCs w:val="20"/>
        </w:rPr>
        <w:t xml:space="preserve">    </w:t>
      </w:r>
      <w:r w:rsidRPr="00B50972">
        <w:rPr>
          <w:rFonts w:ascii="Tahoma" w:hAnsi="Tahoma" w:cs="Tahoma"/>
          <w:color w:val="555555"/>
          <w:sz w:val="20"/>
          <w:szCs w:val="20"/>
        </w:rPr>
        <w:t xml:space="preserve">Оборудование урока: учебник «Букварь», автор </w:t>
      </w:r>
      <w:proofErr w:type="spellStart"/>
      <w:r w:rsidRPr="00B50972">
        <w:rPr>
          <w:rFonts w:ascii="Tahoma" w:hAnsi="Tahoma" w:cs="Tahoma"/>
          <w:color w:val="555555"/>
          <w:sz w:val="20"/>
          <w:szCs w:val="20"/>
        </w:rPr>
        <w:t>Бунеева</w:t>
      </w:r>
      <w:proofErr w:type="spellEnd"/>
      <w:r w:rsidRPr="00B50972">
        <w:rPr>
          <w:rFonts w:ascii="Tahoma" w:hAnsi="Tahoma" w:cs="Tahoma"/>
          <w:color w:val="555555"/>
          <w:sz w:val="20"/>
          <w:szCs w:val="20"/>
        </w:rPr>
        <w:t xml:space="preserve"> ; </w:t>
      </w:r>
      <w:proofErr w:type="spellStart"/>
      <w:r w:rsidRPr="00B50972">
        <w:rPr>
          <w:rFonts w:ascii="Tahoma" w:hAnsi="Tahoma" w:cs="Tahoma"/>
          <w:color w:val="555555"/>
          <w:sz w:val="20"/>
          <w:szCs w:val="20"/>
        </w:rPr>
        <w:t>мультимедийная</w:t>
      </w:r>
      <w:proofErr w:type="spellEnd"/>
      <w:r w:rsidRPr="00B50972">
        <w:rPr>
          <w:rFonts w:ascii="Tahoma" w:hAnsi="Tahoma" w:cs="Tahoma"/>
          <w:color w:val="555555"/>
          <w:sz w:val="20"/>
          <w:szCs w:val="20"/>
        </w:rPr>
        <w:t xml:space="preserve"> презентация, схемы</w:t>
      </w:r>
      <w:proofErr w:type="gramStart"/>
      <w:r w:rsidRPr="00B50972">
        <w:rPr>
          <w:rFonts w:ascii="Tahoma" w:hAnsi="Tahoma" w:cs="Tahoma"/>
          <w:color w:val="555555"/>
          <w:sz w:val="20"/>
          <w:szCs w:val="20"/>
        </w:rPr>
        <w:t xml:space="preserve"> </w:t>
      </w:r>
      <w:r>
        <w:rPr>
          <w:rFonts w:ascii="Tahoma" w:hAnsi="Tahoma" w:cs="Tahoma"/>
          <w:color w:val="555555"/>
          <w:sz w:val="20"/>
          <w:szCs w:val="20"/>
        </w:rPr>
        <w:t xml:space="preserve">           </w:t>
      </w:r>
      <w:r w:rsidRPr="00B50972">
        <w:rPr>
          <w:rFonts w:ascii="Tahoma" w:hAnsi="Tahoma" w:cs="Tahoma"/>
          <w:color w:val="555555"/>
          <w:sz w:val="20"/>
          <w:szCs w:val="20"/>
        </w:rPr>
        <w:t>,</w:t>
      </w:r>
      <w:proofErr w:type="gramEnd"/>
      <w:r w:rsidRPr="00B50972">
        <w:rPr>
          <w:rFonts w:ascii="Tahoma" w:hAnsi="Tahoma" w:cs="Tahoma"/>
          <w:color w:val="555555"/>
          <w:sz w:val="20"/>
          <w:szCs w:val="20"/>
        </w:rPr>
        <w:t xml:space="preserve">фонограмма .конверты с заданием ,картинки с изображением астра ,аист ,магниты ,рассыпанные </w:t>
      </w:r>
      <w:r>
        <w:rPr>
          <w:rFonts w:ascii="Tahoma" w:hAnsi="Tahoma" w:cs="Tahoma"/>
          <w:color w:val="555555"/>
          <w:sz w:val="20"/>
          <w:szCs w:val="20"/>
        </w:rPr>
        <w:t xml:space="preserve">   </w:t>
      </w:r>
      <w:proofErr w:type="spellStart"/>
      <w:r w:rsidRPr="00B50972">
        <w:rPr>
          <w:rFonts w:ascii="Tahoma" w:hAnsi="Tahoma" w:cs="Tahoma"/>
          <w:color w:val="555555"/>
          <w:sz w:val="20"/>
          <w:szCs w:val="20"/>
        </w:rPr>
        <w:t>буквы,сказочные</w:t>
      </w:r>
      <w:proofErr w:type="spellEnd"/>
      <w:r w:rsidRPr="00B50972">
        <w:rPr>
          <w:rFonts w:ascii="Tahoma" w:hAnsi="Tahoma" w:cs="Tahoma"/>
          <w:color w:val="555555"/>
          <w:sz w:val="20"/>
          <w:szCs w:val="20"/>
        </w:rPr>
        <w:t xml:space="preserve"> герои,  </w:t>
      </w:r>
      <w:r w:rsidRPr="00B50972">
        <w:rPr>
          <w:rFonts w:ascii="Tahoma" w:hAnsi="Tahoma" w:cs="Tahoma"/>
          <w:color w:val="555555"/>
          <w:sz w:val="20"/>
          <w:szCs w:val="20"/>
        </w:rPr>
        <w:br/>
      </w:r>
      <w:r w:rsidRPr="00B50972">
        <w:rPr>
          <w:rFonts w:ascii="Tahoma" w:hAnsi="Tahoma" w:cs="Tahoma"/>
          <w:color w:val="555555"/>
          <w:sz w:val="20"/>
          <w:szCs w:val="20"/>
        </w:rPr>
        <w:br/>
      </w:r>
      <w:r w:rsidRPr="00716548">
        <w:rPr>
          <w:rFonts w:ascii="Tahoma" w:hAnsi="Tahoma" w:cs="Tahoma"/>
          <w:b/>
          <w:color w:val="555555"/>
          <w:sz w:val="20"/>
          <w:szCs w:val="20"/>
        </w:rPr>
        <w:t xml:space="preserve">Ход урока: </w:t>
      </w:r>
      <w:r w:rsidRPr="00716548">
        <w:rPr>
          <w:rFonts w:ascii="Tahoma" w:hAnsi="Tahoma" w:cs="Tahoma"/>
          <w:b/>
          <w:color w:val="555555"/>
          <w:sz w:val="20"/>
          <w:szCs w:val="20"/>
        </w:rPr>
        <w:br/>
      </w:r>
      <w:proofErr w:type="spellStart"/>
      <w:r w:rsidRPr="00B50972">
        <w:rPr>
          <w:rFonts w:ascii="Tahoma" w:hAnsi="Tahoma" w:cs="Tahoma"/>
          <w:color w:val="555555"/>
          <w:sz w:val="20"/>
          <w:szCs w:val="20"/>
        </w:rPr>
        <w:t>I.Орг</w:t>
      </w:r>
      <w:proofErr w:type="spellEnd"/>
      <w:r w:rsidRPr="00B50972">
        <w:rPr>
          <w:rFonts w:ascii="Tahoma" w:hAnsi="Tahoma" w:cs="Tahoma"/>
          <w:color w:val="555555"/>
          <w:sz w:val="20"/>
          <w:szCs w:val="20"/>
        </w:rPr>
        <w:t xml:space="preserve">. момент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Учитель: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>Утром ранним кто-то странный</w:t>
      </w:r>
      <w:proofErr w:type="gramStart"/>
      <w:r w:rsidRPr="00B50972">
        <w:rPr>
          <w:rFonts w:ascii="Tahoma" w:hAnsi="Tahoma" w:cs="Tahoma"/>
          <w:color w:val="555555"/>
          <w:sz w:val="20"/>
          <w:szCs w:val="20"/>
        </w:rPr>
        <w:t xml:space="preserve">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>З</w:t>
      </w:r>
      <w:proofErr w:type="gramEnd"/>
      <w:r w:rsidRPr="00B50972">
        <w:rPr>
          <w:rFonts w:ascii="Tahoma" w:hAnsi="Tahoma" w:cs="Tahoma"/>
          <w:color w:val="555555"/>
          <w:sz w:val="20"/>
          <w:szCs w:val="20"/>
        </w:rPr>
        <w:t xml:space="preserve">аглянул в мое окно,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На ладони появилось рыжее пятно.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Это солнце заглянуло,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Будто руку протянуло,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Тонкий лучик золотой.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>И как с первым лучшим другом</w:t>
      </w:r>
      <w:proofErr w:type="gramStart"/>
      <w:r w:rsidRPr="00B50972">
        <w:rPr>
          <w:rFonts w:ascii="Tahoma" w:hAnsi="Tahoma" w:cs="Tahoma"/>
          <w:color w:val="555555"/>
          <w:sz w:val="20"/>
          <w:szCs w:val="20"/>
        </w:rPr>
        <w:t xml:space="preserve">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>П</w:t>
      </w:r>
      <w:proofErr w:type="gramEnd"/>
      <w:r w:rsidRPr="00B50972">
        <w:rPr>
          <w:rFonts w:ascii="Tahoma" w:hAnsi="Tahoma" w:cs="Tahoma"/>
          <w:color w:val="555555"/>
          <w:sz w:val="20"/>
          <w:szCs w:val="20"/>
        </w:rPr>
        <w:t xml:space="preserve">оздоровалось со мной.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(Приложение 1 - на слайде 1 – солнышко)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Учитель: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- Здравствуйте, ребята!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- Поздоровайтесь с нашими гостями.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 xml:space="preserve">- Я приветствую Вас на уроке Обучения грамоте. </w:t>
      </w:r>
      <w:r w:rsidRPr="00B50972">
        <w:rPr>
          <w:rFonts w:ascii="Tahoma" w:hAnsi="Tahoma" w:cs="Tahoma"/>
          <w:color w:val="555555"/>
          <w:sz w:val="20"/>
          <w:szCs w:val="20"/>
        </w:rPr>
        <w:br/>
      </w:r>
      <w:r w:rsidRPr="00B50972">
        <w:rPr>
          <w:rFonts w:ascii="Tahoma" w:hAnsi="Tahoma" w:cs="Tahoma"/>
          <w:color w:val="555555"/>
          <w:sz w:val="20"/>
          <w:szCs w:val="20"/>
        </w:rPr>
        <w:br/>
      </w:r>
      <w:r w:rsidRPr="00716548">
        <w:rPr>
          <w:rFonts w:ascii="Tahoma" w:hAnsi="Tahoma" w:cs="Tahoma"/>
          <w:b/>
          <w:color w:val="555555"/>
          <w:sz w:val="20"/>
          <w:szCs w:val="20"/>
        </w:rPr>
        <w:t xml:space="preserve">II. Подготовка </w:t>
      </w:r>
      <w:proofErr w:type="gramStart"/>
      <w:r w:rsidRPr="00716548">
        <w:rPr>
          <w:rFonts w:ascii="Tahoma" w:hAnsi="Tahoma" w:cs="Tahoma"/>
          <w:b/>
          <w:color w:val="555555"/>
          <w:sz w:val="20"/>
          <w:szCs w:val="20"/>
        </w:rPr>
        <w:t>обучающихся</w:t>
      </w:r>
      <w:proofErr w:type="gramEnd"/>
      <w:r w:rsidRPr="00716548">
        <w:rPr>
          <w:rFonts w:ascii="Tahoma" w:hAnsi="Tahoma" w:cs="Tahoma"/>
          <w:b/>
          <w:color w:val="555555"/>
          <w:sz w:val="20"/>
          <w:szCs w:val="20"/>
        </w:rPr>
        <w:t xml:space="preserve"> к усвоению нового материала.</w:t>
      </w:r>
      <w:r w:rsidRPr="00B50972">
        <w:rPr>
          <w:rFonts w:ascii="Tahoma" w:hAnsi="Tahoma" w:cs="Tahoma"/>
          <w:color w:val="555555"/>
          <w:sz w:val="20"/>
          <w:szCs w:val="20"/>
        </w:rPr>
        <w:t xml:space="preserve"> </w:t>
      </w:r>
      <w:r w:rsidRPr="00B50972">
        <w:rPr>
          <w:rFonts w:ascii="Tahoma" w:hAnsi="Tahoma" w:cs="Tahoma"/>
          <w:color w:val="555555"/>
          <w:sz w:val="20"/>
          <w:szCs w:val="20"/>
        </w:rPr>
        <w:br/>
        <w:t>Фонетическая разминка: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На доске слоги: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color w:val="555555"/>
          <w:sz w:val="20"/>
          <w:szCs w:val="20"/>
        </w:rPr>
        <w:t>Ги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ро</w:t>
      </w:r>
      <w:proofErr w:type="spellEnd"/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ти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по то ор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ри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го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lastRenderedPageBreak/>
        <w:t>- что написано на доске?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-какой слог лишний?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-прочитайте те слоги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 ,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где согласный звук мягкий?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-каким цветом отмечают мягкие согласные?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-что указывает на мягкость согласного?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-прочитайте только гласные звуки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-каким цветом их отмечаем?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-прочитайте слоги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 ,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где глухие согласные звуки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-прочитайте те слоги, где согласные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отметили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синим цветом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-придумайте слова со слогами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proofErr w:type="spellStart"/>
      <w:r>
        <w:rPr>
          <w:rFonts w:ascii="Tahoma" w:hAnsi="Tahoma" w:cs="Tahoma"/>
          <w:color w:val="555555"/>
          <w:sz w:val="20"/>
          <w:szCs w:val="20"/>
        </w:rPr>
        <w:t>Ги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, 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ро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ри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то ор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Итог: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Чем занимались?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(Повторяли  гласные согласные звуки и буквы, развивали речь, мышление)</w:t>
      </w:r>
    </w:p>
    <w:p w:rsidR="00C3177A" w:rsidRPr="00AF2766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</w:p>
    <w:p w:rsidR="00C3177A" w:rsidRPr="00716548" w:rsidRDefault="00C3177A" w:rsidP="00C3177A">
      <w:pPr>
        <w:rPr>
          <w:rFonts w:ascii="Tahoma" w:hAnsi="Tahoma" w:cs="Tahoma"/>
          <w:b/>
          <w:color w:val="555555"/>
          <w:sz w:val="20"/>
          <w:szCs w:val="20"/>
        </w:rPr>
      </w:pPr>
      <w:r w:rsidRPr="00716548">
        <w:rPr>
          <w:rFonts w:ascii="Tahoma" w:hAnsi="Tahoma" w:cs="Tahoma"/>
          <w:b/>
          <w:color w:val="555555"/>
          <w:sz w:val="20"/>
          <w:szCs w:val="20"/>
        </w:rPr>
        <w:t xml:space="preserve"> </w:t>
      </w:r>
      <w:proofErr w:type="gramStart"/>
      <w:r w:rsidRPr="00716548">
        <w:rPr>
          <w:rFonts w:ascii="Tahoma" w:hAnsi="Tahoma" w:cs="Tahoma"/>
          <w:b/>
          <w:color w:val="555555"/>
          <w:sz w:val="20"/>
          <w:szCs w:val="20"/>
          <w:lang w:val="en-GB"/>
        </w:rPr>
        <w:t>III</w:t>
      </w:r>
      <w:r w:rsidRPr="00716548">
        <w:rPr>
          <w:rFonts w:ascii="Tahoma" w:hAnsi="Tahoma" w:cs="Tahoma"/>
          <w:b/>
          <w:color w:val="555555"/>
          <w:sz w:val="20"/>
          <w:szCs w:val="20"/>
        </w:rPr>
        <w:t xml:space="preserve"> Знакомство со звуком.</w:t>
      </w:r>
      <w:proofErr w:type="gramEnd"/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Включается фонограмма из мультфильма «Красная Шапочка»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-Отдохнем и послушаем веселую песенку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(дети легли на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парту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и слушают веселую песенку)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Если долго- долго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Если долго по дорожке…..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(после прослушивания.)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-А какой герой исполняет эту песенку?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(Красная Шапочка)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-Из какой она сказки?</w:t>
      </w:r>
    </w:p>
    <w:p w:rsidR="00C3177A" w:rsidRDefault="00C3177A" w:rsidP="00C3177A">
      <w:pPr>
        <w:ind w:hanging="851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Сегодня она пришла к нам на урок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 ,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решила проверить какие мы внимательные, и сообразительные</w:t>
      </w:r>
      <w:r w:rsidRPr="00AF2766">
        <w:rPr>
          <w:rFonts w:ascii="Tahoma" w:hAnsi="Tahoma" w:cs="Tahoma"/>
          <w:color w:val="555555"/>
          <w:sz w:val="20"/>
          <w:szCs w:val="20"/>
        </w:rPr>
        <w:t xml:space="preserve">? </w:t>
      </w:r>
      <w:r>
        <w:rPr>
          <w:rFonts w:ascii="Tahoma" w:hAnsi="Tahoma" w:cs="Tahoma"/>
          <w:color w:val="555555"/>
          <w:sz w:val="20"/>
          <w:szCs w:val="20"/>
        </w:rPr>
        <w:t>Чему мы научились за этот период.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 На доске появляется сказочный герой Красная Шапочка)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И вот первый вопрос: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-Какой звук К. Ш. в своей песенке повторяет чаще других?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-Назовите тему нашего урока: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oval id="_x0000_s1027" style="position:absolute;margin-left:29.65pt;margin-top:22.85pt;width:25.1pt;height:15.9pt;flip:y;z-index:251661312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2.1pt;margin-top:5.25pt;width:19.7pt;height:7.15pt;z-index:251660288"/>
        </w:pict>
      </w:r>
      <w:r>
        <w:rPr>
          <w:rFonts w:ascii="Tahoma" w:hAnsi="Tahoma" w:cs="Tahoma"/>
          <w:color w:val="555555"/>
          <w:sz w:val="20"/>
          <w:szCs w:val="20"/>
        </w:rPr>
        <w:t>Звук    а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lastRenderedPageBreak/>
        <w:t xml:space="preserve">Буква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аааа</w:t>
      </w:r>
      <w:proofErr w:type="spellEnd"/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Наше путешествие по тропинке знаний мы продолжим вместе с Красной Шапочкой.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Давайте отметим себя на сказочной тропинке знаний.</w:t>
      </w:r>
    </w:p>
    <w:p w:rsidR="00C3177A" w:rsidRDefault="00C3177A" w:rsidP="00C3177A">
      <w:pPr>
        <w:rPr>
          <w:rFonts w:ascii="Tahoma" w:hAnsi="Tahoma" w:cs="Tahoma"/>
          <w:color w:val="555555"/>
          <w:sz w:val="20"/>
          <w:szCs w:val="20"/>
        </w:rPr>
      </w:pPr>
    </w:p>
    <w:p w:rsidR="00C3177A" w:rsidRPr="00716548" w:rsidRDefault="00C3177A" w:rsidP="00C3177A">
      <w:pPr>
        <w:rPr>
          <w:rFonts w:ascii="Tahoma" w:hAnsi="Tahoma" w:cs="Tahoma"/>
          <w:b/>
          <w:color w:val="555555"/>
          <w:sz w:val="20"/>
          <w:szCs w:val="20"/>
        </w:rPr>
      </w:pPr>
      <w:r>
        <w:rPr>
          <w:rFonts w:ascii="Tahoma" w:hAnsi="Tahoma" w:cs="Tahoma"/>
          <w:b/>
          <w:noProof/>
          <w:color w:val="555555"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9" type="#_x0000_t120" style="position:absolute;margin-left:93.3pt;margin-top:11.7pt;width:7.15pt;height:7.15pt;z-index:251704320"/>
        </w:pict>
      </w:r>
      <w:r>
        <w:rPr>
          <w:rFonts w:ascii="Tahoma" w:hAnsi="Tahoma" w:cs="Tahoma"/>
          <w:b/>
          <w:noProof/>
          <w:color w:val="555555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4.7pt;margin-top:18.85pt;width:42.7pt;height:13pt;flip:y;z-index:251663360" o:connectortype="straight">
            <v:stroke endarrow="block"/>
          </v:shape>
        </w:pict>
      </w:r>
      <w:r w:rsidRPr="00716548">
        <w:rPr>
          <w:rFonts w:ascii="Tahoma" w:hAnsi="Tahoma" w:cs="Tahoma"/>
          <w:b/>
          <w:color w:val="555555"/>
          <w:sz w:val="20"/>
          <w:szCs w:val="20"/>
        </w:rPr>
        <w:t>Поставим цели урока:</w:t>
      </w:r>
    </w:p>
    <w:p w:rsidR="00C3177A" w:rsidRPr="007F7526" w:rsidRDefault="00C3177A" w:rsidP="00C3177A">
      <w:pPr>
        <w:tabs>
          <w:tab w:val="left" w:pos="1540"/>
        </w:tabs>
        <w:ind w:left="360"/>
        <w:jc w:val="right"/>
        <w:rPr>
          <w:rFonts w:ascii="Tahoma" w:hAnsi="Tahoma" w:cs="Tahoma"/>
          <w:color w:val="555555"/>
          <w:sz w:val="20"/>
          <w:szCs w:val="20"/>
        </w:rPr>
      </w:pPr>
      <w:r w:rsidRPr="00E70500">
        <w:rPr>
          <w:noProof/>
        </w:rPr>
        <w:pict>
          <v:shape id="_x0000_s1072" type="#_x0000_t32" style="position:absolute;left:0;text-align:left;margin-left:44.7pt;margin-top:7.95pt;width:42.7pt;height:25.5pt;z-index:251707392" o:connectortype="straight">
            <v:stroke endarrow="block"/>
          </v:shape>
        </w:pict>
      </w:r>
      <w:r w:rsidRPr="00E70500">
        <w:rPr>
          <w:noProof/>
        </w:rPr>
        <w:pict>
          <v:shape id="_x0000_s1070" type="#_x0000_t120" style="position:absolute;left:0;text-align:left;margin-left:93.3pt;margin-top:5.4pt;width:7.15pt;height:7.15pt;z-index:251705344"/>
        </w:pict>
      </w:r>
      <w:r w:rsidRPr="00E705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-4.7pt;margin-top:.8pt;width:12.6pt;height:22.55pt;z-index:251703296">
            <v:textbox>
              <w:txbxContent>
                <w:p w:rsidR="00C3177A" w:rsidRDefault="00C3177A" w:rsidP="00C3177A">
                  <w:r>
                    <w:t>а</w:t>
                  </w:r>
                </w:p>
              </w:txbxContent>
            </v:textbox>
          </v:shape>
        </w:pict>
      </w:r>
      <w:r w:rsidRPr="00E70500">
        <w:rPr>
          <w:noProof/>
        </w:rPr>
        <w:pict>
          <v:shape id="_x0000_s1031" type="#_x0000_t185" style="position:absolute;left:0;text-align:left;margin-left:-15.55pt;margin-top:.8pt;width:31.8pt;height:24.25pt;z-index:251665408"/>
        </w:pict>
      </w:r>
      <w:r w:rsidRPr="00E70500">
        <w:rPr>
          <w:noProof/>
        </w:rPr>
        <w:pict>
          <v:shape id="_x0000_s1028" type="#_x0000_t185" style="position:absolute;left:0;text-align:left;margin-left:-.5pt;margin-top:7.95pt;width:16.75pt;height:7.15pt;z-index:251662336"/>
        </w:pict>
      </w:r>
      <w:r w:rsidRPr="00E70500">
        <w:rPr>
          <w:noProof/>
        </w:rPr>
        <w:pict>
          <v:shape id="_x0000_s1030" type="#_x0000_t32" style="position:absolute;left:0;text-align:left;margin-left:29.65pt;margin-top:7.95pt;width:57.75pt;height:4.6pt;z-index:251664384" o:connectortype="straight">
            <v:stroke endarrow="block"/>
          </v:shape>
        </w:pict>
      </w:r>
      <w:r>
        <w:rPr>
          <w:rFonts w:ascii="Tahoma" w:hAnsi="Tahoma" w:cs="Tahoma"/>
          <w:color w:val="555555"/>
          <w:sz w:val="20"/>
          <w:szCs w:val="20"/>
        </w:rPr>
        <w:t xml:space="preserve">                                                   </w:t>
      </w:r>
      <w:r w:rsidRPr="007F7526">
        <w:rPr>
          <w:rFonts w:ascii="Tahoma" w:hAnsi="Tahoma" w:cs="Tahoma"/>
          <w:color w:val="555555"/>
          <w:sz w:val="20"/>
          <w:szCs w:val="20"/>
        </w:rPr>
        <w:t>Узнать какой это звук?</w:t>
      </w:r>
    </w:p>
    <w:p w:rsidR="00C3177A" w:rsidRDefault="00C3177A" w:rsidP="00C3177A">
      <w:pPr>
        <w:pStyle w:val="a5"/>
        <w:tabs>
          <w:tab w:val="left" w:pos="1540"/>
        </w:tabs>
        <w:ind w:left="1905"/>
        <w:jc w:val="right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71" type="#_x0000_t120" style="position:absolute;left:0;text-align:left;margin-left:93.3pt;margin-top:9.6pt;width:7.15pt;height:7.15pt;z-index:251706368"/>
        </w:pict>
      </w:r>
      <w:r>
        <w:rPr>
          <w:rFonts w:ascii="Tahoma" w:hAnsi="Tahoma" w:cs="Tahoma"/>
          <w:color w:val="555555"/>
          <w:sz w:val="20"/>
          <w:szCs w:val="20"/>
        </w:rPr>
        <w:t xml:space="preserve">                          (Гласный или согласный)</w:t>
      </w:r>
    </w:p>
    <w:p w:rsidR="00C3177A" w:rsidRPr="007F7526" w:rsidRDefault="00C3177A" w:rsidP="00C3177A">
      <w:pPr>
        <w:tabs>
          <w:tab w:val="left" w:pos="1540"/>
        </w:tabs>
        <w:jc w:val="right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ab/>
        <w:t xml:space="preserve">                                Какой буквой обозначается?</w:t>
      </w:r>
    </w:p>
    <w:p w:rsidR="00C3177A" w:rsidRDefault="00C3177A" w:rsidP="00C3177A">
      <w:pPr>
        <w:tabs>
          <w:tab w:val="left" w:pos="5341"/>
        </w:tabs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ab/>
      </w:r>
    </w:p>
    <w:p w:rsidR="00C3177A" w:rsidRDefault="00C3177A" w:rsidP="00C3177A">
      <w:pPr>
        <w:tabs>
          <w:tab w:val="left" w:pos="5341"/>
        </w:tabs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tabs>
          <w:tab w:val="left" w:pos="5341"/>
        </w:tabs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tabs>
          <w:tab w:val="left" w:pos="3834"/>
        </w:tabs>
        <w:jc w:val="right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Научиться делить слова на слоги</w:t>
      </w:r>
    </w:p>
    <w:p w:rsidR="00C3177A" w:rsidRDefault="00C3177A" w:rsidP="00C3177A">
      <w:pPr>
        <w:tabs>
          <w:tab w:val="left" w:pos="4220"/>
        </w:tabs>
        <w:jc w:val="right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2)</w:t>
      </w:r>
      <w:r>
        <w:rPr>
          <w:rFonts w:ascii="Tahoma" w:hAnsi="Tahoma" w:cs="Tahoma"/>
          <w:color w:val="555555"/>
          <w:sz w:val="20"/>
          <w:szCs w:val="20"/>
        </w:rPr>
        <w:tab/>
        <w:t xml:space="preserve"> с новым звуком и определять этот звук в слова</w: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34" type="#_x0000_t32" style="position:absolute;left:0;text-align:left;margin-left:16.25pt;margin-top:7.4pt;width:13.4pt;height:10.85pt;flip:x;z-index:251668480;mso-position-horizontal-relative:text;mso-position-vertical-relative:text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33" type="#_x0000_t32" style="position:absolute;left:0;text-align:left;margin-left:51.4pt;margin-top:18.25pt;width:0;height:34.35pt;z-index:251667456;mso-position-horizontal-relative:text;mso-position-vertical-relative:text" o:connectortype="straight"/>
        </w:pict>
      </w:r>
      <w:r>
        <w:rPr>
          <w:rFonts w:ascii="Tahoma" w:hAnsi="Tahoma" w:cs="Tahoma"/>
          <w:color w:val="555555"/>
          <w:sz w:val="20"/>
          <w:szCs w:val="20"/>
        </w:rPr>
        <w:t>2)</w:t>
      </w: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35" type="#_x0000_t120" style="position:absolute;margin-left:23.8pt;margin-top:14.4pt;width:5.85pt;height:6.7pt;z-index:251669504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36" type="#_x0000_t120" style="position:absolute;margin-left:75.7pt;margin-top:14.4pt;width:6.7pt;height:6.7pt;flip:y;z-index:251670528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32" type="#_x0000_t32" style="position:absolute;margin-left:7.9pt;margin-top:9.5pt;width:99.6pt;height:0;z-index:251666432" o:connectortype="straight"/>
        </w:pict>
      </w: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pBdr>
          <w:bottom w:val="single" w:sz="4" w:space="2" w:color="auto"/>
        </w:pBdr>
        <w:jc w:val="center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38" type="#_x0000_t32" style="position:absolute;left:0;text-align:left;margin-left:44.7pt;margin-top:15.7pt;width:0;height:67.8pt;z-index:251672576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37" type="#_x0000_t202" style="position:absolute;left:0;text-align:left;margin-left:16.25pt;margin-top:15.7pt;width:59.45pt;height:67.8pt;z-index:251671552">
            <v:textbox>
              <w:txbxContent>
                <w:p w:rsidR="00C3177A" w:rsidRDefault="00C3177A" w:rsidP="00C3177A">
                  <w:proofErr w:type="spellStart"/>
                  <w:r>
                    <w:t>ааааааааааааааааааааааааааааааааа</w:t>
                  </w:r>
                  <w:proofErr w:type="spellEnd"/>
                </w:p>
              </w:txbxContent>
            </v:textbox>
          </v:shape>
        </w:pict>
      </w:r>
      <w:r>
        <w:rPr>
          <w:rFonts w:ascii="Tahoma" w:hAnsi="Tahoma" w:cs="Tahoma"/>
          <w:color w:val="555555"/>
          <w:sz w:val="20"/>
          <w:szCs w:val="20"/>
        </w:rPr>
        <w:t>3) тетрадь для печатанья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                                     Н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>аучиться печатать эту букву.</w:t>
      </w: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pBdr>
          <w:bottom w:val="single" w:sz="4" w:space="2" w:color="auto"/>
        </w:pBdr>
        <w:jc w:val="center"/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Книга для чтения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                                               Н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>аучиться читать слова с этой буквой.</w:t>
      </w: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39" type="#_x0000_t202" style="position:absolute;margin-left:16.25pt;margin-top:7.6pt;width:55.75pt;height:67pt;z-index:251673600">
            <v:textbox>
              <w:txbxContent>
                <w:p w:rsidR="00C3177A" w:rsidRDefault="00C3177A" w:rsidP="00C3177A"/>
              </w:txbxContent>
            </v:textbox>
          </v:shape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40" type="#_x0000_t32" style="position:absolute;margin-left:44.7pt;margin-top:7.6pt;width:0;height:67pt;z-index:251674624" o:connectortype="straight"/>
        </w:pict>
      </w:r>
      <w:r>
        <w:rPr>
          <w:rFonts w:ascii="Tahoma" w:hAnsi="Tahoma" w:cs="Tahoma"/>
          <w:color w:val="555555"/>
          <w:sz w:val="20"/>
          <w:szCs w:val="20"/>
        </w:rPr>
        <w:t>4)</w:t>
      </w:r>
      <w:r>
        <w:rPr>
          <w:rFonts w:ascii="Tahoma" w:hAnsi="Tahoma" w:cs="Tahoma"/>
          <w:color w:val="555555"/>
          <w:sz w:val="20"/>
          <w:szCs w:val="20"/>
        </w:rPr>
        <w:br/>
      </w: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pBdr>
          <w:bottom w:val="single" w:sz="4" w:space="2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Pr="003F4FDD" w:rsidRDefault="00C3177A" w:rsidP="00C3177A">
      <w:r>
        <w:t>Что же нам поможет достичь этих целей?</w:t>
      </w:r>
    </w:p>
    <w:p w:rsidR="00C3177A" w:rsidRDefault="00C3177A" w:rsidP="00C3177A">
      <w:pPr>
        <w:pStyle w:val="a5"/>
        <w:numPr>
          <w:ilvl w:val="0"/>
          <w:numId w:val="1"/>
        </w:numPr>
        <w:pBdr>
          <w:bottom w:val="single" w:sz="4" w:space="14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Учитель</w:t>
      </w:r>
    </w:p>
    <w:p w:rsidR="00C3177A" w:rsidRDefault="00C3177A" w:rsidP="00C3177A">
      <w:pPr>
        <w:pStyle w:val="a5"/>
        <w:numPr>
          <w:ilvl w:val="0"/>
          <w:numId w:val="1"/>
        </w:numPr>
        <w:pBdr>
          <w:bottom w:val="single" w:sz="4" w:space="14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Учебник</w:t>
      </w:r>
    </w:p>
    <w:p w:rsidR="00C3177A" w:rsidRDefault="00C3177A" w:rsidP="00C3177A">
      <w:pPr>
        <w:pStyle w:val="a5"/>
        <w:numPr>
          <w:ilvl w:val="0"/>
          <w:numId w:val="1"/>
        </w:numPr>
        <w:pBdr>
          <w:bottom w:val="single" w:sz="4" w:space="14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Тетрадь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lastRenderedPageBreak/>
        <w:t>Что будем делать?</w:t>
      </w:r>
    </w:p>
    <w:p w:rsidR="00C3177A" w:rsidRDefault="00C3177A" w:rsidP="00C3177A">
      <w:pPr>
        <w:pStyle w:val="a5"/>
        <w:numPr>
          <w:ilvl w:val="0"/>
          <w:numId w:val="2"/>
        </w:num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Проводить исследования</w:t>
      </w:r>
    </w:p>
    <w:p w:rsidR="00C3177A" w:rsidRDefault="00C3177A" w:rsidP="00C3177A">
      <w:pPr>
        <w:pStyle w:val="a5"/>
        <w:numPr>
          <w:ilvl w:val="0"/>
          <w:numId w:val="2"/>
        </w:num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Анализировать</w:t>
      </w:r>
    </w:p>
    <w:p w:rsidR="00C3177A" w:rsidRPr="00826FE4" w:rsidRDefault="00C3177A" w:rsidP="00C3177A">
      <w:pPr>
        <w:pStyle w:val="a5"/>
        <w:numPr>
          <w:ilvl w:val="0"/>
          <w:numId w:val="2"/>
        </w:num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Наблюдать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Начнём наши исследования: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Знакомство со звуком (а)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 произносите слова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На доске картинки с изображением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 )</w:t>
      </w:r>
      <w:proofErr w:type="gramEnd"/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астра  аист  азбука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-Что заметили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-проведем исследования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Какой звук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?(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>а)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-произнесем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( 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>почувствовали тепло)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(значит этот звук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гласный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,о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>н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не встречает преграды)</w:t>
      </w:r>
    </w:p>
    <w:p w:rsidR="00C3177A" w:rsidRPr="00BA442B" w:rsidRDefault="00C3177A" w:rsidP="00C3177A">
      <w:pPr>
        <w:pBdr>
          <w:bottom w:val="single" w:sz="4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-Каким цветом обозначаем?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r w:rsidRPr="00BA442B">
        <w:rPr>
          <w:rFonts w:ascii="Tahoma" w:hAnsi="Tahoma" w:cs="Tahoma"/>
          <w:b/>
          <w:color w:val="555555"/>
          <w:sz w:val="20"/>
          <w:szCs w:val="20"/>
        </w:rPr>
        <w:t>Возвращаемся к цели №1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b/>
          <w:color w:val="555555"/>
          <w:sz w:val="20"/>
          <w:szCs w:val="20"/>
        </w:rPr>
        <w:t>Что мы выясняли?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 звук (а) гласный)</w:t>
      </w:r>
    </w:p>
    <w:p w:rsidR="00C3177A" w:rsidRPr="00BA442B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45" type="#_x0000_t32" style="position:absolute;margin-left:16.25pt;margin-top:14.15pt;width:9.2pt;height:9.2pt;flip:x;z-index:251679744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42" type="#_x0000_t32" style="position:absolute;margin-left:47.25pt;margin-top:23.35pt;width:.8pt;height:16.75pt;z-index:251676672" o:connectortype="straight"/>
        </w:pict>
      </w:r>
      <w:r>
        <w:rPr>
          <w:rFonts w:ascii="Tahoma" w:hAnsi="Tahoma" w:cs="Tahoma"/>
          <w:color w:val="555555"/>
          <w:sz w:val="20"/>
          <w:szCs w:val="20"/>
        </w:rPr>
        <w:t xml:space="preserve">2) Выполним на планшетках схему слова  </w:t>
      </w:r>
      <w:r w:rsidRPr="00BA442B">
        <w:rPr>
          <w:rFonts w:ascii="Tahoma" w:hAnsi="Tahoma" w:cs="Tahoma"/>
          <w:b/>
          <w:color w:val="555555"/>
          <w:sz w:val="20"/>
          <w:szCs w:val="20"/>
        </w:rPr>
        <w:t>астра</w:t>
      </w:r>
    </w:p>
    <w:p w:rsidR="00C3177A" w:rsidRPr="00BA442B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44" type="#_x0000_t120" style="position:absolute;margin-left:72.35pt;margin-top:12.35pt;width:3.55pt;height:3.9pt;flip:x;z-index:251678720"/>
        </w:pict>
      </w:r>
      <w:r w:rsidRPr="00E70500">
        <w:rPr>
          <w:rFonts w:ascii="Tahoma" w:hAnsi="Tahoma" w:cs="Tahoma"/>
          <w:noProof/>
          <w:color w:val="FF0000"/>
          <w:sz w:val="20"/>
          <w:szCs w:val="20"/>
        </w:rPr>
        <w:pict>
          <v:shape id="_x0000_s1043" type="#_x0000_t120" style="position:absolute;margin-left:16.25pt;margin-top:12.3pt;width:5pt;height:3.95pt;z-index:251677696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41" type="#_x0000_t32" style="position:absolute;margin-left:3.7pt;margin-top:7.85pt;width:88.75pt;height:0;z-index:251675648" o:connectortype="straight"/>
        </w:pic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 -разделить на слоги 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-какой слог ударный 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r w:rsidRPr="00BA442B">
        <w:rPr>
          <w:rFonts w:ascii="Tahoma" w:hAnsi="Tahoma" w:cs="Tahoma"/>
          <w:b/>
          <w:color w:val="555555"/>
          <w:sz w:val="20"/>
          <w:szCs w:val="20"/>
        </w:rPr>
        <w:t>Возвращаемся к цели №</w:t>
      </w:r>
      <w:r>
        <w:rPr>
          <w:rFonts w:ascii="Tahoma" w:hAnsi="Tahoma" w:cs="Tahoma"/>
          <w:b/>
          <w:color w:val="555555"/>
          <w:sz w:val="20"/>
          <w:szCs w:val="20"/>
        </w:rPr>
        <w:t>2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b/>
          <w:color w:val="555555"/>
          <w:sz w:val="20"/>
          <w:szCs w:val="20"/>
        </w:rPr>
        <w:t>Чему научились?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(научились делить слова на слоги со звуком (а))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-А теперь что должны узнать?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(На доске рассыпаны буквы ) г т и </w:t>
      </w:r>
      <w:proofErr w:type="spellStart"/>
      <w:proofErr w:type="gramStart"/>
      <w:r>
        <w:rPr>
          <w:rFonts w:ascii="Tahoma" w:hAnsi="Tahoma" w:cs="Tahoma"/>
          <w:color w:val="555555"/>
          <w:sz w:val="20"/>
          <w:szCs w:val="20"/>
        </w:rPr>
        <w:t>п</w:t>
      </w:r>
      <w:proofErr w:type="spellEnd"/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р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о а 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Красная Шапочка в своей корзинке принесла буквы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 ,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и решила проверить сможете ли вы найти эту букву.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-Какой буквой на письме обозначается  зву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к(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а) –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Аа</w:t>
      </w:r>
      <w:proofErr w:type="spellEnd"/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-Отличается письменная от печатной?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-Сегодня мы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научим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ся</w:t>
      </w:r>
      <w:proofErr w:type="spellEnd"/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печатать маленькую печатную букву а.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-Из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скольки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элементов состоит буква а?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lastRenderedPageBreak/>
        <w:t>( из двух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 )</w:t>
      </w:r>
      <w:proofErr w:type="gramEnd"/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(Наклонная с закруглением вверху и внизу, овал)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Шагает гордо буква а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А- алфавита голова.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-Как вы понимаете « Алфавита  голова»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r w:rsidRPr="002E4125">
        <w:rPr>
          <w:rFonts w:ascii="Tahoma" w:hAnsi="Tahoma" w:cs="Tahoma"/>
          <w:b/>
          <w:color w:val="555555"/>
          <w:sz w:val="20"/>
          <w:szCs w:val="20"/>
        </w:rPr>
        <w:t>Вернемся к теме урока</w:t>
      </w:r>
      <w:r>
        <w:rPr>
          <w:rFonts w:ascii="Tahoma" w:hAnsi="Tahoma" w:cs="Tahoma"/>
          <w:b/>
          <w:color w:val="555555"/>
          <w:sz w:val="20"/>
          <w:szCs w:val="20"/>
        </w:rPr>
        <w:t>:</w:t>
      </w:r>
    </w:p>
    <w:p w:rsidR="00C3177A" w:rsidRPr="002E4125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 w:rsidRPr="002E4125">
        <w:rPr>
          <w:rFonts w:ascii="Tahoma" w:hAnsi="Tahoma" w:cs="Tahoma"/>
          <w:color w:val="555555"/>
          <w:sz w:val="20"/>
          <w:szCs w:val="20"/>
        </w:rPr>
        <w:t>Работа в печатных тетрадях</w:t>
      </w:r>
    </w:p>
    <w:p w:rsidR="00C3177A" w:rsidRPr="002E4125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 w:rsidRPr="002E4125">
        <w:rPr>
          <w:rFonts w:ascii="Tahoma" w:hAnsi="Tahoma" w:cs="Tahoma"/>
          <w:color w:val="555555"/>
          <w:sz w:val="20"/>
          <w:szCs w:val="20"/>
        </w:rPr>
        <w:t>-Учимся  печатать букву а.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proofErr w:type="spellStart"/>
      <w:r>
        <w:rPr>
          <w:rFonts w:ascii="Tahoma" w:hAnsi="Tahoma" w:cs="Tahoma"/>
          <w:b/>
          <w:color w:val="555555"/>
          <w:sz w:val="20"/>
          <w:szCs w:val="20"/>
        </w:rPr>
        <w:t>Физ-минутка</w:t>
      </w:r>
      <w:proofErr w:type="spellEnd"/>
      <w:r>
        <w:rPr>
          <w:rFonts w:ascii="Tahoma" w:hAnsi="Tahoma" w:cs="Tahoma"/>
          <w:b/>
          <w:color w:val="555555"/>
          <w:sz w:val="20"/>
          <w:szCs w:val="20"/>
        </w:rPr>
        <w:t xml:space="preserve"> на внимание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(Если в слове есть звук (а), дети приседают, если нет, хлопнуть в ладоши)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(Слова связаны с региональным компонентом)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proofErr w:type="spellStart"/>
      <w:r>
        <w:rPr>
          <w:rFonts w:ascii="Tahoma" w:hAnsi="Tahoma" w:cs="Tahoma"/>
          <w:color w:val="555555"/>
          <w:sz w:val="20"/>
          <w:szCs w:val="20"/>
        </w:rPr>
        <w:t>Авача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, Камчатка, лось, олень, сивуч, лиса, медведь, вулкан,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калан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,з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>алив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Витус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Беринг.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-С чем связаны эти слова?</w:t>
      </w:r>
      <w:r w:rsidRPr="00142AD1">
        <w:rPr>
          <w:rFonts w:ascii="Tahoma" w:hAnsi="Tahoma" w:cs="Tahoma"/>
          <w:color w:val="555555"/>
          <w:sz w:val="20"/>
          <w:szCs w:val="20"/>
        </w:rPr>
        <w:t xml:space="preserve"> </w:t>
      </w:r>
      <w:r>
        <w:rPr>
          <w:rFonts w:ascii="Tahoma" w:hAnsi="Tahoma" w:cs="Tahoma"/>
          <w:color w:val="555555"/>
          <w:sz w:val="20"/>
          <w:szCs w:val="20"/>
        </w:rPr>
        <w:t>(17 октября День рождения нашего города-274 года)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r w:rsidRPr="00142AD1">
        <w:rPr>
          <w:rFonts w:ascii="Tahoma" w:hAnsi="Tahoma" w:cs="Tahoma"/>
          <w:b/>
          <w:color w:val="555555"/>
          <w:sz w:val="20"/>
          <w:szCs w:val="20"/>
        </w:rPr>
        <w:t>Какой цели достигли?</w:t>
      </w:r>
    </w:p>
    <w:p w:rsidR="00C3177A" w:rsidRPr="00142AD1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r>
        <w:rPr>
          <w:rFonts w:ascii="Tahoma" w:hAnsi="Tahoma" w:cs="Tahoma"/>
          <w:b/>
          <w:color w:val="555555"/>
          <w:sz w:val="20"/>
          <w:szCs w:val="20"/>
        </w:rPr>
        <w:t>Возвращаемся к 3 цели: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-Какая цель осталась?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На доске два столбика слогов: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ба       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аг</w:t>
      </w:r>
      <w:proofErr w:type="spellEnd"/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па       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ап</w:t>
      </w:r>
      <w:proofErr w:type="spellEnd"/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та       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ат</w:t>
      </w:r>
      <w:proofErr w:type="spellEnd"/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proofErr w:type="spellStart"/>
      <w:r>
        <w:rPr>
          <w:rFonts w:ascii="Tahoma" w:hAnsi="Tahoma" w:cs="Tahoma"/>
          <w:color w:val="555555"/>
          <w:sz w:val="20"/>
          <w:szCs w:val="20"/>
        </w:rPr>
        <w:t>ра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       ар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-прочитай где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буква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а стоит на первом месте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--прочитай где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буква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а стоит на втором месте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-какой согласный в этих словах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r w:rsidRPr="001427FA">
        <w:rPr>
          <w:rFonts w:ascii="Tahoma" w:hAnsi="Tahoma" w:cs="Tahoma"/>
          <w:b/>
          <w:color w:val="555555"/>
          <w:sz w:val="20"/>
          <w:szCs w:val="20"/>
        </w:rPr>
        <w:t>Вывод:-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proofErr w:type="gramStart"/>
      <w:r>
        <w:rPr>
          <w:rFonts w:ascii="Tahoma" w:hAnsi="Tahoma" w:cs="Tahoma"/>
          <w:b/>
          <w:color w:val="555555"/>
          <w:sz w:val="20"/>
          <w:szCs w:val="20"/>
        </w:rPr>
        <w:t>Буква</w:t>
      </w:r>
      <w:proofErr w:type="gramEnd"/>
      <w:r>
        <w:rPr>
          <w:rFonts w:ascii="Tahoma" w:hAnsi="Tahoma" w:cs="Tahoma"/>
          <w:b/>
          <w:color w:val="555555"/>
          <w:sz w:val="20"/>
          <w:szCs w:val="20"/>
        </w:rPr>
        <w:t xml:space="preserve"> а обозначает твердость согласного.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proofErr w:type="gramStart"/>
      <w:r>
        <w:rPr>
          <w:rFonts w:ascii="Tahoma" w:hAnsi="Tahoma" w:cs="Tahoma"/>
          <w:color w:val="555555"/>
          <w:sz w:val="20"/>
          <w:szCs w:val="20"/>
        </w:rPr>
        <w:t>Чтение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по букварю используя разные задания: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-прочитай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слова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где буква а вначале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_</w:t>
      </w:r>
      <w:r w:rsidRPr="001427FA">
        <w:rPr>
          <w:rFonts w:ascii="Tahoma" w:hAnsi="Tahoma" w:cs="Tahoma"/>
          <w:color w:val="555555"/>
          <w:sz w:val="20"/>
          <w:szCs w:val="20"/>
        </w:rPr>
        <w:t xml:space="preserve"> </w:t>
      </w:r>
      <w:r>
        <w:rPr>
          <w:rFonts w:ascii="Tahoma" w:hAnsi="Tahoma" w:cs="Tahoma"/>
          <w:color w:val="555555"/>
          <w:sz w:val="20"/>
          <w:szCs w:val="20"/>
        </w:rPr>
        <w:t xml:space="preserve">прочитай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слова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где буква а в конце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-_</w:t>
      </w:r>
      <w:r w:rsidRPr="001427FA">
        <w:rPr>
          <w:rFonts w:ascii="Tahoma" w:hAnsi="Tahoma" w:cs="Tahoma"/>
          <w:color w:val="555555"/>
          <w:sz w:val="20"/>
          <w:szCs w:val="20"/>
        </w:rPr>
        <w:t xml:space="preserve"> </w:t>
      </w:r>
      <w:r>
        <w:rPr>
          <w:rFonts w:ascii="Tahoma" w:hAnsi="Tahoma" w:cs="Tahoma"/>
          <w:color w:val="555555"/>
          <w:sz w:val="20"/>
          <w:szCs w:val="20"/>
        </w:rPr>
        <w:t xml:space="preserve">прочитай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слова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где буква а в середине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-прочитайте слова про себя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  <w:lang w:val="en-GB"/>
        </w:rPr>
        <w:t>IV</w:t>
      </w:r>
      <w:r w:rsidRPr="00AF2766">
        <w:rPr>
          <w:rFonts w:ascii="Tahoma" w:hAnsi="Tahoma" w:cs="Tahoma"/>
          <w:color w:val="555555"/>
          <w:sz w:val="20"/>
          <w:szCs w:val="20"/>
        </w:rPr>
        <w:t xml:space="preserve"> – </w:t>
      </w:r>
      <w:r>
        <w:rPr>
          <w:rFonts w:ascii="Tahoma" w:hAnsi="Tahoma" w:cs="Tahoma"/>
          <w:color w:val="555555"/>
          <w:sz w:val="20"/>
          <w:szCs w:val="20"/>
        </w:rPr>
        <w:t xml:space="preserve">Отгадай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слово: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>((Показ слайдов)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lastRenderedPageBreak/>
        <w:t>Какое слово носит олень?</w:t>
      </w:r>
    </w:p>
    <w:p w:rsidR="00C3177A" w:rsidRPr="00EE3359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(Рога)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-Как 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называется то во что упаковывают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 xml:space="preserve"> товары?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(тара)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-Узкая длинная лодка индейцев?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(Пирога)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-Стадо овец 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(Отара)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r w:rsidRPr="00EE3359">
        <w:rPr>
          <w:rFonts w:ascii="Tahoma" w:hAnsi="Tahoma" w:cs="Tahoma"/>
          <w:b/>
          <w:color w:val="555555"/>
          <w:sz w:val="20"/>
          <w:szCs w:val="20"/>
        </w:rPr>
        <w:t>Вывод: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r w:rsidRPr="00406E90">
        <w:rPr>
          <w:rFonts w:ascii="Tahoma" w:hAnsi="Tahoma" w:cs="Tahoma"/>
          <w:b/>
          <w:color w:val="555555"/>
          <w:sz w:val="20"/>
          <w:szCs w:val="20"/>
        </w:rPr>
        <w:t>Возвращаемся к 4 цели: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b/>
          <w:color w:val="555555"/>
          <w:sz w:val="20"/>
          <w:szCs w:val="20"/>
          <w:lang w:val="en-GB"/>
        </w:rPr>
        <w:t>V</w:t>
      </w:r>
      <w:r w:rsidRPr="00AF2766">
        <w:rPr>
          <w:rFonts w:ascii="Tahoma" w:hAnsi="Tahoma" w:cs="Tahoma"/>
          <w:b/>
          <w:color w:val="555555"/>
          <w:sz w:val="20"/>
          <w:szCs w:val="20"/>
        </w:rPr>
        <w:t xml:space="preserve"> – </w:t>
      </w:r>
      <w:r>
        <w:rPr>
          <w:rFonts w:ascii="Tahoma" w:hAnsi="Tahoma" w:cs="Tahoma"/>
          <w:b/>
          <w:color w:val="555555"/>
          <w:sz w:val="20"/>
          <w:szCs w:val="20"/>
        </w:rPr>
        <w:t>Работа в группах: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Красная Шапочка приготовила задание. Она решила посмотреть какие вы дружные, умеете ли вы работать в группах?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59" type="#_x0000_t32" style="position:absolute;margin-left:359.5pt;margin-top:34.1pt;width:11.75pt;height:11.7pt;flip:x;z-index:251694080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54" type="#_x0000_t32" style="position:absolute;margin-left:244.8pt;margin-top:45.8pt;width:0;height:24.3pt;z-index:251688960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51" type="#_x0000_t32" style="position:absolute;margin-left:222.2pt;margin-top:45.8pt;width:0;height:24.3pt;z-index:251685888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58" type="#_x0000_t32" style="position:absolute;margin-left:380.45pt;margin-top:40.8pt;width:.85pt;height:33.5pt;z-index:251693056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57" type="#_x0000_t32" style="position:absolute;margin-left:342.75pt;margin-top:45.8pt;width:.85pt;height:28.5pt;z-index:251692032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55" type="#_x0000_t32" style="position:absolute;margin-left:262.4pt;margin-top:34.1pt;width:6.7pt;height:11.7pt;flip:x;z-index:251689984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49" type="#_x0000_t32" style="position:absolute;margin-left:112.55pt;margin-top:45.8pt;width:10.85pt;height:8.4pt;flip:x;z-index:251683840" o:connectortype="straight"/>
        </w:pict>
      </w:r>
      <w:r>
        <w:rPr>
          <w:rFonts w:ascii="Tahoma" w:hAnsi="Tahoma" w:cs="Tahoma"/>
          <w:color w:val="555555"/>
          <w:sz w:val="20"/>
          <w:szCs w:val="20"/>
        </w:rPr>
        <w:t>Класс разделен на 4 группы. У каждой группы свой спикер, конверт с заданием. В каждом конверте 5 схем. Каждой группе нужно подобрать соответствующую схему к данному рисунку. Рисунки заменить словом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 xml:space="preserve"> .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>Задание в букваре.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56" type="#_x0000_t32" style="position:absolute;margin-left:320.15pt;margin-top:10.9pt;width:91.25pt;height:0;z-index:251691008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53" type="#_x0000_t32" style="position:absolute;margin-left:252.35pt;margin-top:2.55pt;width:0;height:0;z-index:251687936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52" type="#_x0000_t32" style="position:absolute;margin-left:252.35pt;margin-top:2.55pt;width:0;height:0;z-index:251686912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50" type="#_x0000_t32" style="position:absolute;margin-left:197.95pt;margin-top:10.9pt;width:71.15pt;height:0;z-index:251684864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48" type="#_x0000_t32" style="position:absolute;margin-left:128.45pt;margin-top:2.55pt;width:.85pt;height:15.9pt;z-index:251682816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47" type="#_x0000_t32" style="position:absolute;margin-left:101.65pt;margin-top:10.9pt;width:61.95pt;height:0;z-index:251681792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46" type="#_x0000_t32" style="position:absolute;margin-left:-7.2pt;margin-top:10.9pt;width:62.8pt;height:0;z-index:251680768" o:connectortype="straight"/>
        </w:pict>
      </w:r>
    </w:p>
    <w:p w:rsidR="00C3177A" w:rsidRPr="002E4125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мак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краски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карандаш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палитра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proofErr w:type="spellStart"/>
      <w:r>
        <w:rPr>
          <w:rFonts w:ascii="Tahoma" w:hAnsi="Tahoma" w:cs="Tahoma"/>
          <w:color w:val="555555"/>
          <w:sz w:val="20"/>
          <w:szCs w:val="20"/>
        </w:rPr>
        <w:t>Спикиры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прикрепляют схему к слову. Доказывают свой выбор.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-Из слов  составить предложение.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(Дети составляют предложения)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Составляют схему предложения.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60" type="#_x0000_t32" style="position:absolute;margin-left:-33.15pt;margin-top:19.55pt;width:0;height:23.45pt;z-index:251695104" o:connectortype="straight"/>
        </w:pict>
      </w:r>
      <w:r>
        <w:rPr>
          <w:rFonts w:ascii="Tahoma" w:hAnsi="Tahoma" w:cs="Tahoma"/>
          <w:color w:val="555555"/>
          <w:sz w:val="20"/>
          <w:szCs w:val="20"/>
        </w:rPr>
        <w:t>Карандашами и красками художник рисует мак.</w:t>
      </w:r>
    </w:p>
    <w:p w:rsidR="00C3177A" w:rsidRPr="002E4125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67" type="#_x0000_t120" style="position:absolute;margin-left:424.8pt;margin-top:19.1pt;width:3.55pt;height:3.55pt;z-index:251702272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66" type="#_x0000_t32" style="position:absolute;margin-left:359.5pt;margin-top:19.1pt;width:58.6pt;height:0;z-index:251701248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65" type="#_x0000_t32" style="position:absolute;margin-left:269.1pt;margin-top:19.1pt;width:64.45pt;height:0;z-index:251700224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64" type="#_x0000_t32" style="position:absolute;margin-left:182.85pt;margin-top:19.1pt;width:61.95pt;height:0;z-index:251699200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63" type="#_x0000_t32" style="position:absolute;margin-left:97.45pt;margin-top:19.1pt;width:57.8pt;height:0;z-index:251698176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62" type="#_x0000_t32" style="position:absolute;margin-left:55.6pt;margin-top:19.1pt;width:15.05pt;height:0;z-index:251697152" o:connectortype="straight"/>
        </w:pict>
      </w:r>
      <w:r>
        <w:rPr>
          <w:rFonts w:ascii="Tahoma" w:hAnsi="Tahoma" w:cs="Tahoma"/>
          <w:noProof/>
          <w:color w:val="555555"/>
          <w:sz w:val="20"/>
          <w:szCs w:val="20"/>
        </w:rPr>
        <w:pict>
          <v:shape id="_x0000_s1061" type="#_x0000_t32" style="position:absolute;margin-left:-33.15pt;margin-top:19.1pt;width:60.3pt;height:0;z-index:251696128" o:connectortype="straight"/>
        </w:pic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 Характеристика предложения.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r w:rsidRPr="007D403C">
        <w:rPr>
          <w:rFonts w:ascii="Tahoma" w:hAnsi="Tahoma" w:cs="Tahoma"/>
          <w:b/>
          <w:color w:val="555555"/>
          <w:sz w:val="20"/>
          <w:szCs w:val="20"/>
        </w:rPr>
        <w:t>Подведение итога: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-Назовите тему нашего урока?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-Всех ли целей достигли?</w:t>
      </w:r>
    </w:p>
    <w:p w:rsidR="00C3177A" w:rsidRPr="007D403C" w:rsidRDefault="00C3177A" w:rsidP="00C3177A">
      <w:pPr>
        <w:pBdr>
          <w:bottom w:val="single" w:sz="4" w:space="1" w:color="auto"/>
        </w:pBdr>
        <w:rPr>
          <w:rFonts w:ascii="Tahoma" w:hAnsi="Tahoma" w:cs="Tahoma"/>
          <w:b/>
          <w:color w:val="555555"/>
          <w:sz w:val="20"/>
          <w:szCs w:val="20"/>
        </w:rPr>
      </w:pPr>
      <w:r w:rsidRPr="007D403C">
        <w:rPr>
          <w:rFonts w:ascii="Tahoma" w:hAnsi="Tahoma" w:cs="Tahoma"/>
          <w:b/>
          <w:color w:val="555555"/>
          <w:sz w:val="20"/>
          <w:szCs w:val="20"/>
        </w:rPr>
        <w:t>Самооценка</w:t>
      </w:r>
      <w:r>
        <w:rPr>
          <w:rFonts w:ascii="Tahoma" w:hAnsi="Tahoma" w:cs="Tahoma"/>
          <w:b/>
          <w:color w:val="555555"/>
          <w:sz w:val="20"/>
          <w:szCs w:val="20"/>
        </w:rPr>
        <w:t>: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lastRenderedPageBreak/>
        <w:t>Отметьте себя на тропинке знаний.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 xml:space="preserve">Итог урока: Красная Шапочка  очень довольна вами ребята и приглашает вас в свою </w:t>
      </w:r>
      <w:proofErr w:type="spellStart"/>
      <w:r>
        <w:rPr>
          <w:rFonts w:ascii="Tahoma" w:hAnsi="Tahoma" w:cs="Tahoma"/>
          <w:color w:val="555555"/>
          <w:sz w:val="20"/>
          <w:szCs w:val="20"/>
        </w:rPr>
        <w:t>сказку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,о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>на</w:t>
      </w:r>
      <w:proofErr w:type="spellEnd"/>
      <w:r>
        <w:rPr>
          <w:rFonts w:ascii="Tahoma" w:hAnsi="Tahoma" w:cs="Tahoma"/>
          <w:color w:val="555555"/>
          <w:sz w:val="20"/>
          <w:szCs w:val="20"/>
        </w:rPr>
        <w:t xml:space="preserve"> очень хочет, чтобы вы её прочитали.</w:t>
      </w:r>
    </w:p>
    <w:p w:rsidR="00C3177A" w:rsidRDefault="00C3177A" w:rsidP="00C3177A">
      <w:pPr>
        <w:pBdr>
          <w:bottom w:val="single" w:sz="4" w:space="1" w:color="auto"/>
        </w:pBdr>
        <w:rPr>
          <w:rFonts w:ascii="Tahoma" w:hAnsi="Tahoma" w:cs="Tahoma"/>
          <w:color w:val="555555"/>
          <w:sz w:val="20"/>
          <w:szCs w:val="20"/>
        </w:rPr>
      </w:pPr>
      <w:r>
        <w:rPr>
          <w:rFonts w:ascii="Tahoma" w:hAnsi="Tahoma" w:cs="Tahoma"/>
          <w:color w:val="555555"/>
          <w:sz w:val="20"/>
          <w:szCs w:val="20"/>
        </w:rPr>
        <w:t>(</w:t>
      </w:r>
      <w:proofErr w:type="gramStart"/>
      <w:r>
        <w:rPr>
          <w:rFonts w:ascii="Tahoma" w:hAnsi="Tahoma" w:cs="Tahoma"/>
          <w:color w:val="555555"/>
          <w:sz w:val="20"/>
          <w:szCs w:val="20"/>
        </w:rPr>
        <w:t>з</w:t>
      </w:r>
      <w:proofErr w:type="gramEnd"/>
      <w:r>
        <w:rPr>
          <w:rFonts w:ascii="Tahoma" w:hAnsi="Tahoma" w:cs="Tahoma"/>
          <w:color w:val="555555"/>
          <w:sz w:val="20"/>
          <w:szCs w:val="20"/>
        </w:rPr>
        <w:t>накомство с писателем и демонстрация книги)</w:t>
      </w:r>
    </w:p>
    <w:p w:rsidR="00C3177A" w:rsidRDefault="00C3177A" w:rsidP="00C3177A">
      <w:pPr>
        <w:pBdr>
          <w:bottom w:val="single" w:sz="4" w:space="1" w:color="auto"/>
        </w:pBdr>
      </w:pPr>
      <w:r>
        <w:rPr>
          <w:rFonts w:ascii="Tahoma" w:hAnsi="Tahoma" w:cs="Tahoma"/>
          <w:color w:val="555555"/>
          <w:sz w:val="20"/>
          <w:szCs w:val="20"/>
        </w:rPr>
        <w:br/>
      </w:r>
    </w:p>
    <w:p w:rsidR="00C3177A" w:rsidRDefault="00C3177A" w:rsidP="00C3177A"/>
    <w:p w:rsidR="00162743" w:rsidRDefault="00162743"/>
    <w:sectPr w:rsidR="00162743" w:rsidSect="006E35B0">
      <w:footerReference w:type="default" r:id="rId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3110"/>
      <w:docPartObj>
        <w:docPartGallery w:val="Page Numbers (Bottom of Page)"/>
        <w:docPartUnique/>
      </w:docPartObj>
    </w:sdtPr>
    <w:sdtEndPr/>
    <w:sdtContent>
      <w:p w:rsidR="00AF2766" w:rsidRDefault="00EE230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77A">
          <w:rPr>
            <w:noProof/>
          </w:rPr>
          <w:t>5</w:t>
        </w:r>
        <w:r>
          <w:fldChar w:fldCharType="end"/>
        </w:r>
      </w:p>
    </w:sdtContent>
  </w:sdt>
  <w:p w:rsidR="00AF2766" w:rsidRDefault="00EE230C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7BC0"/>
    <w:multiLevelType w:val="hybridMultilevel"/>
    <w:tmpl w:val="C6460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2072E"/>
    <w:multiLevelType w:val="hybridMultilevel"/>
    <w:tmpl w:val="07186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C1479"/>
    <w:multiLevelType w:val="hybridMultilevel"/>
    <w:tmpl w:val="23AC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77A"/>
    <w:rsid w:val="000110FA"/>
    <w:rsid w:val="00162743"/>
    <w:rsid w:val="00343B11"/>
    <w:rsid w:val="008837A7"/>
    <w:rsid w:val="00897B92"/>
    <w:rsid w:val="00904795"/>
    <w:rsid w:val="00C3177A"/>
    <w:rsid w:val="00EE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2"/>
        <o:r id="V:Rule2" type="connector" idref="#_x0000_s1034"/>
        <o:r id="V:Rule3" type="connector" idref="#_x0000_s1055"/>
        <o:r id="V:Rule4" type="connector" idref="#_x0000_s1054"/>
        <o:r id="V:Rule5" type="connector" idref="#_x0000_s1057"/>
        <o:r id="V:Rule6" type="connector" idref="#_x0000_s1061"/>
        <o:r id="V:Rule7" type="connector" idref="#_x0000_s1060"/>
        <o:r id="V:Rule8" type="connector" idref="#_x0000_s1029"/>
        <o:r id="V:Rule9" type="connector" idref="#_x0000_s1051"/>
        <o:r id="V:Rule10" type="connector" idref="#_x0000_s1038"/>
        <o:r id="V:Rule11" type="connector" idref="#_x0000_s1058"/>
        <o:r id="V:Rule12" type="connector" idref="#_x0000_s1064"/>
        <o:r id="V:Rule13" type="connector" idref="#_x0000_s1041"/>
        <o:r id="V:Rule14" type="connector" idref="#_x0000_s1063"/>
        <o:r id="V:Rule15" type="connector" idref="#_x0000_s1065"/>
        <o:r id="V:Rule16" type="connector" idref="#_x0000_s1052"/>
        <o:r id="V:Rule17" type="connector" idref="#_x0000_s1056"/>
        <o:r id="V:Rule18" type="connector" idref="#_x0000_s1033"/>
        <o:r id="V:Rule19" type="connector" idref="#_x0000_s1040"/>
        <o:r id="V:Rule20" type="connector" idref="#_x0000_s1072"/>
        <o:r id="V:Rule21" type="connector" idref="#_x0000_s1050"/>
        <o:r id="V:Rule22" type="connector" idref="#_x0000_s1045"/>
        <o:r id="V:Rule23" type="connector" idref="#_x0000_s1049"/>
        <o:r id="V:Rule24" type="connector" idref="#_x0000_s1047"/>
        <o:r id="V:Rule25" type="connector" idref="#_x0000_s1046"/>
        <o:r id="V:Rule26" type="connector" idref="#_x0000_s1062"/>
        <o:r id="V:Rule27" type="connector" idref="#_x0000_s1053"/>
        <o:r id="V:Rule28" type="connector" idref="#_x0000_s1030"/>
        <o:r id="V:Rule29" type="connector" idref="#_x0000_s1048"/>
        <o:r id="V:Rule30" type="connector" idref="#_x0000_s1032"/>
        <o:r id="V:Rule31" type="connector" idref="#_x0000_s1066"/>
        <o:r id="V:Rule32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1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3177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31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2016-02-09T21:52:00Z</dcterms:created>
  <dcterms:modified xsi:type="dcterms:W3CDTF">2016-02-09T21:54:00Z</dcterms:modified>
</cp:coreProperties>
</file>