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bCs/>
          <w:i/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rFonts w:ascii="Arial" w:hAnsi="Arial" w:cs="Arial"/>
          <w:b/>
          <w:bCs/>
          <w:i/>
          <w:color w:val="000000"/>
          <w:sz w:val="36"/>
          <w:szCs w:val="36"/>
        </w:rPr>
        <w:t>К</w:t>
      </w:r>
      <w:r w:rsidRPr="00E908EE">
        <w:rPr>
          <w:b/>
          <w:bCs/>
          <w:i/>
          <w:color w:val="000000"/>
          <w:sz w:val="36"/>
          <w:szCs w:val="36"/>
        </w:rPr>
        <w:t>онспект НОД по рисованию в средней группе</w:t>
      </w:r>
      <w:r w:rsidRPr="00E908EE">
        <w:rPr>
          <w:b/>
          <w:bCs/>
          <w:color w:val="000000"/>
          <w:sz w:val="36"/>
          <w:szCs w:val="36"/>
        </w:rPr>
        <w:t xml:space="preserve"> «Кошка».</w:t>
      </w:r>
      <w:r w:rsidRPr="00E908EE">
        <w:rPr>
          <w:color w:val="000000"/>
          <w:sz w:val="36"/>
          <w:szCs w:val="36"/>
        </w:rPr>
        <w:t> </w:t>
      </w: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Выполнила: Ковалева И. Л.</w:t>
      </w: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bookmarkStart w:id="0" w:name="_GoBack"/>
      <w:bookmarkEnd w:id="0"/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lastRenderedPageBreak/>
        <w:t>Цель: научить рисовать кошку;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Задачи: 1) формировать умение сравнивать, передавать характерные черты животного в рисунке; 2) развивать глазомер, чувство цвета, формы и пропорций; 3) прививать любовь к изобразительному искусству.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Методические приемы: вопросы, ответы детей, пальчиковая гимнастика, анализ работы. Предварительная работа: Беседа про своих кошек, изучение пальчиковой гимнастики.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Материалы: Альбомные листы, простые карандаши, гуашь, стаканчики, кошка-игрушка для сюрпризного момента, кисточки.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Организация детей: Дети сидят полукругом; работа за подготовленными столами.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Ход занятия: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 xml:space="preserve">1. Сюрпризный момент. Воспитатель: Ребята, вы слышите, кто-то плачет? Пойду, посмотрю кто это. </w:t>
      </w:r>
      <w:proofErr w:type="gramStart"/>
      <w:r w:rsidRPr="00E908EE">
        <w:rPr>
          <w:color w:val="000000"/>
          <w:sz w:val="36"/>
          <w:szCs w:val="36"/>
        </w:rPr>
        <w:t>Ребята это</w:t>
      </w:r>
      <w:proofErr w:type="gramEnd"/>
      <w:r w:rsidRPr="00E908EE">
        <w:rPr>
          <w:color w:val="000000"/>
          <w:sz w:val="36"/>
          <w:szCs w:val="36"/>
        </w:rPr>
        <w:t xml:space="preserve"> кошечка. Давайте поздороваемся. А что ты такая грустная? Моя бабушка живет очень далеко, я хочу отправить ей письмо и свой портрет. Но не умею рисовать. Может быть, вы нарисуете меня, а я посмотрю и тоже научусь? Дети: Да.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2. Беседа: Что есть у кошечки: 4 лапы, туловище, хвост, мордочка (что на мордочке), когти; Какого цвета бывает; Какого бывает размера; Что любит.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3. Дидактическая игра «Кто больше?» Кошка и лиса, кошка и собака, кошка и хомяк, кошка и синичка, кошка и медведь, кошка и мышка и т.д.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4. Показ воспитателем поэтапного приема рисования кошки. С оставлением образца и схемы рисования.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5. Пальчиковая гимнастика «Кошки».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Раз, два, три, четыре, хлопают в ладоши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В нашем доме кошки жили. руки вверх «показывают крышу»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Кошки мячиком играли, руки вытянуты «показывают мяч»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Кошки молочко лакали. ладошки в виде «ковша» поднести к губам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lastRenderedPageBreak/>
        <w:t>Кошки коготки точили, «точить» об коленки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Мышек сереньких ловили. руки вытянуты пальцы сжимать–разжимать.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6. Физкультминутка У вас так красиво получается, но нужно чуть-чуть передохнуть. Повторяйте за мной.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Полюбуемся немножко,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Как ступает мягко кошка.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Еле слышно: топ-топ-топ,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Хвостик к низу: оп-оп-оп. (Дети ходят на цыпочках, стараясь делать это максимально бесшумно.)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Но, подняв свой хвост пушистый,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Кошка может быть и быстрой.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Ввысь бросается отважно,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А потом вновь ходит важно. (Легкие и быстрые прыжки на месте, сменяющиеся неспешной грациозной ходьбой с выпрямленной спиной и гордо приподнятой головой, слегка покачиваясь.)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7. Самостоятельное рисование детей кошки за столами.</w:t>
      </w:r>
    </w:p>
    <w:p w:rsidR="00E908EE" w:rsidRPr="00E908EE" w:rsidRDefault="00E908EE" w:rsidP="00E908EE">
      <w:pPr>
        <w:pStyle w:val="a3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E908EE">
        <w:rPr>
          <w:color w:val="000000"/>
          <w:sz w:val="36"/>
          <w:szCs w:val="36"/>
        </w:rPr>
        <w:t>8. Выставка. Сколько красивых кошечек у нас получилось и все такие разные. Ребята, мне очень понравились ваши работы. Какие вы молодцы. Вы сегодня постарались! Я соберу ваши работы и подарю их своей бабушки, чтобы она не скучала по мне.</w:t>
      </w:r>
    </w:p>
    <w:p w:rsidR="00907E0A" w:rsidRDefault="00907E0A"/>
    <w:sectPr w:rsidR="0090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5"/>
    <w:rsid w:val="00282E95"/>
    <w:rsid w:val="00907E0A"/>
    <w:rsid w:val="00E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A70C4-61EC-46AD-B75D-578F467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>Hewlett-Packard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2021-05-13T08:24:00Z</dcterms:created>
  <dcterms:modified xsi:type="dcterms:W3CDTF">2021-05-13T08:25:00Z</dcterms:modified>
</cp:coreProperties>
</file>