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Конспект занятия по рисованию «Весёлые матрёшки» в средней группе «Колокольчики»</w:t>
      </w: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3"/>
          <w:b/>
          <w:bCs/>
          <w:color w:val="000000"/>
          <w:sz w:val="28"/>
          <w:szCs w:val="28"/>
        </w:rPr>
        <w:t xml:space="preserve">Воспитатель: </w:t>
      </w:r>
      <w:r>
        <w:rPr>
          <w:rStyle w:val="c3"/>
          <w:b/>
          <w:bCs/>
          <w:color w:val="000000"/>
          <w:sz w:val="28"/>
          <w:szCs w:val="28"/>
        </w:rPr>
        <w:t>Зуева Е. В.</w:t>
      </w: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496866" w:rsidRDefault="00496866" w:rsidP="00496866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Цель занятия:</w:t>
      </w:r>
    </w:p>
    <w:p w:rsidR="00496866" w:rsidRDefault="00496866" w:rsidP="0049686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Знакомство детей с народной игрушкой – матрёшкой.</w:t>
      </w:r>
    </w:p>
    <w:p w:rsidR="00496866" w:rsidRDefault="00496866" w:rsidP="0049686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Формировать эмоциональную отзывчивость на восприятие деревянной матрешки, как символ русского народного искусства;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496866" w:rsidRDefault="00496866" w:rsidP="0049686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Познакомить детей с историей матрёшки.</w:t>
      </w:r>
    </w:p>
    <w:p w:rsidR="00496866" w:rsidRDefault="00496866" w:rsidP="0049686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Изготовить плоскостную игрушку – матрёшку.</w:t>
      </w:r>
    </w:p>
    <w:p w:rsidR="00496866" w:rsidRDefault="00496866" w:rsidP="0049686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Развивать интерес детей к народному творчеству.</w:t>
      </w:r>
    </w:p>
    <w:p w:rsidR="00496866" w:rsidRDefault="00496866" w:rsidP="0049686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творческие способности детей через приобщение к народному творчеству и прикладному искусству.</w:t>
      </w:r>
    </w:p>
    <w:p w:rsidR="00496866" w:rsidRDefault="00496866" w:rsidP="0049686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Воспитывать любовь к народному искусству.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Интеграция:</w:t>
      </w:r>
      <w:r>
        <w:rPr>
          <w:rStyle w:val="c1"/>
          <w:color w:val="000000"/>
          <w:sz w:val="28"/>
          <w:szCs w:val="28"/>
        </w:rPr>
        <w:t> «Художественное творчество», «Коммуникация», «Социализация</w:t>
      </w:r>
      <w:proofErr w:type="gramStart"/>
      <w:r>
        <w:rPr>
          <w:rStyle w:val="c1"/>
          <w:color w:val="000000"/>
          <w:sz w:val="28"/>
          <w:szCs w:val="28"/>
        </w:rPr>
        <w:t>»,  «</w:t>
      </w:r>
      <w:proofErr w:type="gramEnd"/>
      <w:r>
        <w:rPr>
          <w:rStyle w:val="c1"/>
          <w:color w:val="000000"/>
          <w:sz w:val="28"/>
          <w:szCs w:val="28"/>
        </w:rPr>
        <w:t>Физическая культура».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Социализация</w:t>
      </w:r>
      <w:r>
        <w:rPr>
          <w:rStyle w:val="c1"/>
          <w:color w:val="000000"/>
          <w:sz w:val="28"/>
          <w:szCs w:val="28"/>
        </w:rPr>
        <w:t>: приобщение детей к национально-культурным традициям, познакомить с русской народной игрушкой (матрёшкой) как символом русского народного искусства; развивать интерес к народным игрушкам.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Художественное творчество</w:t>
      </w:r>
      <w:r>
        <w:rPr>
          <w:rStyle w:val="c1"/>
          <w:color w:val="000000"/>
          <w:sz w:val="28"/>
          <w:szCs w:val="28"/>
        </w:rPr>
        <w:t xml:space="preserve">: развивать наблюдательность, способность замечать характерные особенности предметов; воспитывать самостоятельность; </w:t>
      </w:r>
      <w:proofErr w:type="gramStart"/>
      <w:r>
        <w:rPr>
          <w:rStyle w:val="c1"/>
          <w:color w:val="000000"/>
          <w:sz w:val="28"/>
          <w:szCs w:val="28"/>
        </w:rPr>
        <w:t>развивать  творчество</w:t>
      </w:r>
      <w:proofErr w:type="gramEnd"/>
      <w:r>
        <w:rPr>
          <w:rStyle w:val="c1"/>
          <w:color w:val="000000"/>
          <w:sz w:val="28"/>
          <w:szCs w:val="28"/>
        </w:rPr>
        <w:t>, воображение.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Коммуникация: </w:t>
      </w:r>
      <w:r>
        <w:rPr>
          <w:rStyle w:val="c1"/>
          <w:color w:val="000000"/>
          <w:sz w:val="28"/>
          <w:szCs w:val="28"/>
        </w:rPr>
        <w:t>расширять словарный запас.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Физическая  культура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 дать возможность детям отдохнуть во время занятия, избежать переутомления.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Словарная работа: </w:t>
      </w:r>
      <w:r>
        <w:rPr>
          <w:rStyle w:val="c1"/>
          <w:color w:val="000000"/>
          <w:sz w:val="28"/>
          <w:szCs w:val="28"/>
        </w:rPr>
        <w:t>Расписная, сарафан, фартук, кофта, мастер, художник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1"/>
          <w:color w:val="000000"/>
          <w:sz w:val="28"/>
          <w:szCs w:val="28"/>
        </w:rPr>
        <w:t>Рассматривание иллюстраций с изображением матрешки, чтение произведений устного народного творчества (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, загадки) слушание музыкальных фольклорных композиций.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Оборудование:</w:t>
      </w:r>
      <w:r>
        <w:rPr>
          <w:rStyle w:val="c1"/>
          <w:color w:val="000000"/>
          <w:sz w:val="28"/>
          <w:szCs w:val="28"/>
        </w:rPr>
        <w:t xml:space="preserve"> Деревянная игрушка матрешка, картинки с изображением разных матрешек, силуэт </w:t>
      </w:r>
      <w:proofErr w:type="gramStart"/>
      <w:r>
        <w:rPr>
          <w:rStyle w:val="c1"/>
          <w:color w:val="000000"/>
          <w:sz w:val="28"/>
          <w:szCs w:val="28"/>
        </w:rPr>
        <w:t>матрешки,  цветные</w:t>
      </w:r>
      <w:proofErr w:type="gramEnd"/>
      <w:r>
        <w:rPr>
          <w:rStyle w:val="c1"/>
          <w:color w:val="000000"/>
          <w:sz w:val="28"/>
          <w:szCs w:val="28"/>
        </w:rPr>
        <w:t xml:space="preserve"> карандаши, фломастеры.</w:t>
      </w:r>
    </w:p>
    <w:p w:rsidR="00496866" w:rsidRDefault="00496866" w:rsidP="0049686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 занятия: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 xml:space="preserve">Ребята, к </w:t>
      </w:r>
      <w:proofErr w:type="gramStart"/>
      <w:r>
        <w:rPr>
          <w:rStyle w:val="c1"/>
          <w:color w:val="000000"/>
          <w:sz w:val="28"/>
          <w:szCs w:val="28"/>
        </w:rPr>
        <w:t>нам  в</w:t>
      </w:r>
      <w:proofErr w:type="gramEnd"/>
      <w:r>
        <w:rPr>
          <w:rStyle w:val="c1"/>
          <w:color w:val="000000"/>
          <w:sz w:val="28"/>
          <w:szCs w:val="28"/>
        </w:rPr>
        <w:t xml:space="preserve"> группу сегодня пришел почтальон и принес посылку. А чтобы узнать, что в посылке нам надо отгадать загадку.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Загадка: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для вас одна игрушка,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лошадка, не Петрушка.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Алый шелковый платочек,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Яркий сарафан в цветочек,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Упирается рука в деревянные бока.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внутри секреты есть: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три, а может шесть.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Разрумянилась немножко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Наша русская</w:t>
      </w:r>
      <w:proofErr w:type="gramStart"/>
      <w:r>
        <w:rPr>
          <w:rStyle w:val="c1"/>
          <w:color w:val="000000"/>
          <w:sz w:val="28"/>
          <w:szCs w:val="28"/>
        </w:rPr>
        <w:t xml:space="preserve"> ….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Матрёшка.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Воспитатель: </w:t>
      </w:r>
      <w:r>
        <w:rPr>
          <w:rStyle w:val="c1"/>
          <w:color w:val="000000"/>
          <w:sz w:val="28"/>
          <w:szCs w:val="28"/>
        </w:rPr>
        <w:t>Правильно.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Сто лет назад известный мастер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Игрушку чудную создал,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Игрушка-кукла расписная,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как назвать её, не знал.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«Красивая игрушка,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Похожа на Катюшку,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А, может на Танюшку</w:t>
      </w:r>
      <w:proofErr w:type="gramStart"/>
      <w:r>
        <w:rPr>
          <w:rStyle w:val="c1"/>
          <w:color w:val="000000"/>
          <w:sz w:val="28"/>
          <w:szCs w:val="28"/>
        </w:rPr>
        <w:t>?»-</w:t>
      </w:r>
      <w:proofErr w:type="gramEnd"/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Ей имя подбирал.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Красивая игрушка,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русская девчушка.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мастер ту игрушку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Матрёшкою назвал.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тех пор живёт Матрёшка,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русский сувенир.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Шагает по планете,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радуется мир.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Матрешку знают во всем мире. Матрёшка – одна из самых популярных русских игрушек, русский сувенир. Ее изготавливают из липы и березы, дерево сначала сушат, затем распиливают на бруски. Из них и вытачивают фигурки.</w:t>
      </w:r>
      <w:r>
        <w:rPr>
          <w:rStyle w:val="c9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Затем фигурку обрабатывают шкуркой и расписывают. После покрывают лаком. Матрёшкой называют игрушку, изображающую девочку в сарафане и платочке. Эта игрушка особенная. Она легко разбирается. В каждой большой живет маленькая, а в маленькой еще меньше.  </w:t>
      </w:r>
      <w:proofErr w:type="gramStart"/>
      <w:r>
        <w:rPr>
          <w:rStyle w:val="c1"/>
          <w:color w:val="000000"/>
          <w:sz w:val="28"/>
          <w:szCs w:val="28"/>
        </w:rPr>
        <w:t>( Воспитатель</w:t>
      </w:r>
      <w:proofErr w:type="gramEnd"/>
      <w:r>
        <w:rPr>
          <w:rStyle w:val="c1"/>
          <w:color w:val="000000"/>
          <w:sz w:val="28"/>
          <w:szCs w:val="28"/>
        </w:rPr>
        <w:t xml:space="preserve"> раскрывает матрешку и расставляет всех матрешек на столе)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красавицы матрешки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Разноцветные одежки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Матрена, два — Милаша,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Мила – три, четыре – Маша,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Маргарита это пять,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 не трудно сосчитать.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 </w:t>
      </w:r>
      <w:proofErr w:type="gramEnd"/>
      <w:r>
        <w:rPr>
          <w:rStyle w:val="c1"/>
          <w:color w:val="000000"/>
          <w:sz w:val="28"/>
          <w:szCs w:val="28"/>
        </w:rPr>
        <w:t>Ребята, сколько у нас матрешек на столе?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Пять матрешек.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Молодцы. А какие матрешки?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Красивые, разные по росту, большие и маленькие.  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Воспитатель:</w:t>
      </w:r>
      <w:r>
        <w:rPr>
          <w:rStyle w:val="c1"/>
          <w:color w:val="000000"/>
          <w:sz w:val="28"/>
          <w:szCs w:val="28"/>
        </w:rPr>
        <w:t> Давайте вместе рассмотрим наших красавиц, во что они одеты?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Сарафан, платок, фартук, бусы.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Правильно. Ребята, наши </w:t>
      </w:r>
      <w:proofErr w:type="gramStart"/>
      <w:r>
        <w:rPr>
          <w:rStyle w:val="c1"/>
          <w:color w:val="000000"/>
          <w:sz w:val="28"/>
          <w:szCs w:val="28"/>
        </w:rPr>
        <w:t>матрешки ,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веселешки</w:t>
      </w:r>
      <w:proofErr w:type="spellEnd"/>
      <w:r>
        <w:rPr>
          <w:rStyle w:val="c1"/>
          <w:color w:val="000000"/>
          <w:sz w:val="28"/>
          <w:szCs w:val="28"/>
        </w:rPr>
        <w:t xml:space="preserve"> - хохотушки, очень любят играть и танцевать. Давайте мы с вами тоже немножко потанцуем.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Физкультминутка " Мы веселые Матрешки":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Веселые матрешки, (Хлопают в ладоши)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ногах сапожки, (Руки на пояс, поочередно выставляют ногу на пятку вперед)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Сарафаны  пестрые</w:t>
      </w:r>
      <w:proofErr w:type="gramEnd"/>
      <w:r>
        <w:rPr>
          <w:rStyle w:val="c1"/>
          <w:color w:val="000000"/>
          <w:sz w:val="28"/>
          <w:szCs w:val="28"/>
        </w:rPr>
        <w:t>, (Руки к плечам, повороты туловища направо – налево)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Яркие </w:t>
      </w:r>
      <w:proofErr w:type="gramStart"/>
      <w:r>
        <w:rPr>
          <w:rStyle w:val="c1"/>
          <w:color w:val="000000"/>
          <w:sz w:val="28"/>
          <w:szCs w:val="28"/>
        </w:rPr>
        <w:t>платочки,  (</w:t>
      </w:r>
      <w:proofErr w:type="gramEnd"/>
      <w:r>
        <w:rPr>
          <w:rStyle w:val="c1"/>
          <w:color w:val="000000"/>
          <w:sz w:val="28"/>
          <w:szCs w:val="28"/>
        </w:rPr>
        <w:t>Наклоны головой влево-вправо)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Любим </w:t>
      </w:r>
      <w:proofErr w:type="gramStart"/>
      <w:r>
        <w:rPr>
          <w:rStyle w:val="c1"/>
          <w:color w:val="000000"/>
          <w:sz w:val="28"/>
          <w:szCs w:val="28"/>
        </w:rPr>
        <w:t>танцевать,  (</w:t>
      </w:r>
      <w:proofErr w:type="gramEnd"/>
      <w:r>
        <w:rPr>
          <w:rStyle w:val="c1"/>
          <w:color w:val="000000"/>
          <w:sz w:val="28"/>
          <w:szCs w:val="28"/>
        </w:rPr>
        <w:t>Топают ногами)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Раскраснелись наши </w:t>
      </w:r>
      <w:proofErr w:type="gramStart"/>
      <w:r>
        <w:rPr>
          <w:rStyle w:val="c1"/>
          <w:color w:val="000000"/>
          <w:sz w:val="28"/>
          <w:szCs w:val="28"/>
        </w:rPr>
        <w:t>щечки,  (</w:t>
      </w:r>
      <w:proofErr w:type="gramEnd"/>
      <w:r>
        <w:rPr>
          <w:rStyle w:val="c1"/>
          <w:color w:val="000000"/>
          <w:sz w:val="28"/>
          <w:szCs w:val="28"/>
        </w:rPr>
        <w:t>потереть щечки)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Мы  веселые</w:t>
      </w:r>
      <w:proofErr w:type="gramEnd"/>
      <w:r>
        <w:rPr>
          <w:rStyle w:val="c1"/>
          <w:color w:val="000000"/>
          <w:sz w:val="28"/>
          <w:szCs w:val="28"/>
        </w:rPr>
        <w:t xml:space="preserve"> матрешки,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похожи словно сестры. (Хлопают в ладоши)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Ребята, посмотрите, все матрешки у нас веселые, а одна, </w:t>
      </w:r>
      <w:proofErr w:type="gramStart"/>
      <w:r>
        <w:rPr>
          <w:rStyle w:val="c1"/>
          <w:color w:val="000000"/>
          <w:sz w:val="28"/>
          <w:szCs w:val="28"/>
        </w:rPr>
        <w:t>почему  грустит</w:t>
      </w:r>
      <w:proofErr w:type="gramEnd"/>
      <w:r>
        <w:rPr>
          <w:rStyle w:val="c1"/>
          <w:color w:val="000000"/>
          <w:sz w:val="28"/>
          <w:szCs w:val="28"/>
        </w:rPr>
        <w:t>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У нее сарафан не расписан.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Ребята, давайте </w:t>
      </w:r>
      <w:proofErr w:type="gramStart"/>
      <w:r>
        <w:rPr>
          <w:rStyle w:val="c1"/>
          <w:color w:val="000000"/>
          <w:sz w:val="28"/>
          <w:szCs w:val="28"/>
        </w:rPr>
        <w:t>сегодня,  попробуем</w:t>
      </w:r>
      <w:proofErr w:type="gramEnd"/>
      <w:r>
        <w:rPr>
          <w:rStyle w:val="c1"/>
          <w:color w:val="000000"/>
          <w:sz w:val="28"/>
          <w:szCs w:val="28"/>
        </w:rPr>
        <w:t xml:space="preserve"> стать мастерами-художниками и распишем сарафан  матрешки (раздает силуэты).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(Дети усаживаются за столы, на которых лежат цветные карандаши и фломастеры).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Какие вы молодцы, ребята, какие славные матрешки у вас получились. (Дети рассказывают о своих матрёшках).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конце занятия 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 Ребята</w:t>
      </w:r>
      <w:proofErr w:type="gramEnd"/>
      <w:r>
        <w:rPr>
          <w:rStyle w:val="c1"/>
          <w:color w:val="000000"/>
          <w:sz w:val="28"/>
          <w:szCs w:val="28"/>
        </w:rPr>
        <w:t>, а давайте вспомним с какой игрушкой вы сегодня познакомились?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матрешкой.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А</w:t>
      </w:r>
      <w:proofErr w:type="gramEnd"/>
      <w:r>
        <w:rPr>
          <w:rStyle w:val="c1"/>
          <w:color w:val="000000"/>
          <w:sz w:val="28"/>
          <w:szCs w:val="28"/>
        </w:rPr>
        <w:t xml:space="preserve"> из чего матрёшка сделана?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Из дерева.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какие у нас матрешки?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Нарядные, красивые.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Какие матрёшки бывают по росту?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разные, маленькие и большие.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А</w:t>
      </w:r>
      <w:proofErr w:type="gramEnd"/>
      <w:r>
        <w:rPr>
          <w:rStyle w:val="c1"/>
          <w:color w:val="000000"/>
          <w:sz w:val="28"/>
          <w:szCs w:val="28"/>
        </w:rPr>
        <w:t xml:space="preserve"> как можно с ними играть?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Собирать, разбирать.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вам понравилась эта игрушка, вы будете с ней играть.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Да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 xml:space="preserve">А как нужно относиться к такой игрушке и </w:t>
      </w:r>
      <w:proofErr w:type="gramStart"/>
      <w:r>
        <w:rPr>
          <w:rStyle w:val="c1"/>
          <w:color w:val="000000"/>
          <w:sz w:val="28"/>
          <w:szCs w:val="28"/>
        </w:rPr>
        <w:t>труду  народных</w:t>
      </w:r>
      <w:proofErr w:type="gramEnd"/>
      <w:r>
        <w:rPr>
          <w:rStyle w:val="c1"/>
          <w:color w:val="000000"/>
          <w:sz w:val="28"/>
          <w:szCs w:val="28"/>
        </w:rPr>
        <w:t xml:space="preserve"> мастеров?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Бережно, аккуратно.</w:t>
      </w:r>
    </w:p>
    <w:p w:rsidR="00496866" w:rsidRDefault="00496866" w:rsidP="0049686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Молодцы. Сегодня, мы познакомились с Матрешкой, узнали из чего она сделана, и будем играть с игрушкой бережно и аккуратно.</w:t>
      </w:r>
    </w:p>
    <w:p w:rsidR="00BB0E34" w:rsidRDefault="00BB0E34"/>
    <w:sectPr w:rsidR="00BB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B0"/>
    <w:rsid w:val="00496866"/>
    <w:rsid w:val="00BB0E34"/>
    <w:rsid w:val="00C3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B6661-59E5-4AF8-A342-A7722F58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9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6866"/>
  </w:style>
  <w:style w:type="paragraph" w:customStyle="1" w:styleId="c10">
    <w:name w:val="c10"/>
    <w:basedOn w:val="a"/>
    <w:rsid w:val="0049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9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6866"/>
  </w:style>
  <w:style w:type="paragraph" w:customStyle="1" w:styleId="c2">
    <w:name w:val="c2"/>
    <w:basedOn w:val="a"/>
    <w:rsid w:val="0049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96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4314</Characters>
  <Application>Microsoft Office Word</Application>
  <DocSecurity>0</DocSecurity>
  <Lines>35</Lines>
  <Paragraphs>10</Paragraphs>
  <ScaleCrop>false</ScaleCrop>
  <Company>Hewlett-Packard</Company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2021-05-13T08:14:00Z</dcterms:created>
  <dcterms:modified xsi:type="dcterms:W3CDTF">2021-05-13T08:15:00Z</dcterms:modified>
</cp:coreProperties>
</file>