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37" w:rsidRDefault="009D2837" w:rsidP="001C0C3E">
      <w:pPr>
        <w:rPr>
          <w:rFonts w:ascii="Times New Roman" w:hAnsi="Times New Roman" w:cs="Times New Roman"/>
          <w:b/>
          <w:sz w:val="28"/>
          <w:szCs w:val="28"/>
        </w:rPr>
      </w:pPr>
    </w:p>
    <w:p w:rsidR="00A240FA" w:rsidRDefault="009D1CBB" w:rsidP="009D1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9D1CBB" w:rsidRDefault="009D1CBB" w:rsidP="009D1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A240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Хабаровска «Детский сад комбинированного вида №34»</w:t>
      </w:r>
    </w:p>
    <w:p w:rsidR="009D1CBB" w:rsidRPr="009D1CBB" w:rsidRDefault="00724BB3" w:rsidP="00C8265F">
      <w:pPr>
        <w:rPr>
          <w:rFonts w:ascii="Times New Roman" w:hAnsi="Times New Roman" w:cs="Times New Roman"/>
          <w:b/>
          <w:sz w:val="44"/>
          <w:szCs w:val="44"/>
        </w:rPr>
      </w:pPr>
      <w:r w:rsidRPr="00C8265F">
        <w:rPr>
          <w:rFonts w:ascii="Times New Roman" w:hAnsi="Times New Roman" w:cs="Times New Roman"/>
          <w:b/>
          <w:sz w:val="32"/>
          <w:szCs w:val="32"/>
        </w:rPr>
        <w:t>Работа логопеда с ребенком с ОВЗ дошкольного возраста</w:t>
      </w:r>
      <w:r w:rsidR="009D1CBB" w:rsidRPr="00C8265F">
        <w:rPr>
          <w:rFonts w:ascii="Times New Roman" w:hAnsi="Times New Roman" w:cs="Times New Roman"/>
          <w:b/>
          <w:sz w:val="32"/>
          <w:szCs w:val="32"/>
        </w:rPr>
        <w:t>.</w:t>
      </w:r>
      <w:r w:rsidR="00C8265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8265F" w:rsidRPr="00C8265F">
        <w:rPr>
          <w:rFonts w:ascii="Times New Roman" w:hAnsi="Times New Roman" w:cs="Times New Roman"/>
          <w:b/>
          <w:sz w:val="24"/>
          <w:szCs w:val="24"/>
        </w:rPr>
        <w:t>Из личного опыта работы.</w:t>
      </w:r>
    </w:p>
    <w:p w:rsidR="009D1CBB" w:rsidRPr="009D1CBB" w:rsidRDefault="00C8265F" w:rsidP="009D1C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D1CBB" w:rsidRPr="009D1CBB">
        <w:rPr>
          <w:rFonts w:ascii="Times New Roman" w:hAnsi="Times New Roman" w:cs="Times New Roman"/>
          <w:sz w:val="28"/>
          <w:szCs w:val="28"/>
        </w:rPr>
        <w:t>читель – логопед</w:t>
      </w:r>
      <w:r w:rsidR="00972063">
        <w:rPr>
          <w:rFonts w:ascii="Times New Roman" w:hAnsi="Times New Roman" w:cs="Times New Roman"/>
          <w:sz w:val="28"/>
          <w:szCs w:val="28"/>
        </w:rPr>
        <w:t>:</w:t>
      </w:r>
      <w:r w:rsidR="009D1CBB" w:rsidRPr="009D1CBB">
        <w:rPr>
          <w:rFonts w:ascii="Times New Roman" w:hAnsi="Times New Roman" w:cs="Times New Roman"/>
          <w:sz w:val="28"/>
          <w:szCs w:val="28"/>
        </w:rPr>
        <w:t xml:space="preserve">  Бендерская Ирина Николаевна</w:t>
      </w:r>
    </w:p>
    <w:p w:rsidR="00B3068C" w:rsidRPr="009D1CBB" w:rsidRDefault="00B3068C" w:rsidP="00C826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CBB">
        <w:rPr>
          <w:rFonts w:ascii="Times New Roman" w:hAnsi="Times New Roman" w:cs="Times New Roman"/>
          <w:b/>
          <w:sz w:val="28"/>
          <w:szCs w:val="28"/>
        </w:rPr>
        <w:t>Логопедическая работа с ребенком</w:t>
      </w:r>
      <w:r w:rsidR="00C82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CBB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здоровья.</w:t>
      </w:r>
    </w:p>
    <w:p w:rsidR="00A16B3A" w:rsidRDefault="00B3068C" w:rsidP="007D37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ребенком с ОВЗ актуальна по </w:t>
      </w:r>
      <w:r w:rsidR="009D1CBB">
        <w:rPr>
          <w:rFonts w:ascii="Times New Roman" w:hAnsi="Times New Roman" w:cs="Times New Roman"/>
          <w:sz w:val="28"/>
          <w:szCs w:val="28"/>
        </w:rPr>
        <w:t>той причине</w:t>
      </w:r>
      <w:r>
        <w:rPr>
          <w:rFonts w:ascii="Times New Roman" w:hAnsi="Times New Roman" w:cs="Times New Roman"/>
          <w:sz w:val="28"/>
          <w:szCs w:val="28"/>
        </w:rPr>
        <w:t xml:space="preserve">, что такие дети встречаются во многих группах, поэтому я хочу рассказать, какая работа проводилась у нас. </w:t>
      </w:r>
      <w:r w:rsidR="007D370E">
        <w:rPr>
          <w:rFonts w:ascii="Times New Roman" w:hAnsi="Times New Roman" w:cs="Times New Roman"/>
          <w:sz w:val="28"/>
          <w:szCs w:val="28"/>
        </w:rPr>
        <w:t xml:space="preserve">Девочка поступила в логопедическую группу в 4 года 8 месяцев. </w:t>
      </w:r>
      <w:proofErr w:type="gramStart"/>
      <w:r w:rsidR="006100A1">
        <w:rPr>
          <w:rFonts w:ascii="Times New Roman" w:hAnsi="Times New Roman" w:cs="Times New Roman"/>
          <w:sz w:val="28"/>
          <w:szCs w:val="28"/>
        </w:rPr>
        <w:t xml:space="preserve">В анамнезе девочки значилось: патология в родах – роды срочные; </w:t>
      </w:r>
      <w:proofErr w:type="spellStart"/>
      <w:r w:rsidR="006100A1">
        <w:rPr>
          <w:rFonts w:ascii="Times New Roman" w:hAnsi="Times New Roman" w:cs="Times New Roman"/>
          <w:sz w:val="28"/>
          <w:szCs w:val="28"/>
        </w:rPr>
        <w:t>резидуальная</w:t>
      </w:r>
      <w:proofErr w:type="spellEnd"/>
      <w:r w:rsidR="00610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0A1">
        <w:rPr>
          <w:rFonts w:ascii="Times New Roman" w:hAnsi="Times New Roman" w:cs="Times New Roman"/>
          <w:sz w:val="28"/>
          <w:szCs w:val="28"/>
        </w:rPr>
        <w:t>энцифалопатия</w:t>
      </w:r>
      <w:proofErr w:type="spellEnd"/>
      <w:r w:rsidR="006100A1">
        <w:rPr>
          <w:rFonts w:ascii="Times New Roman" w:hAnsi="Times New Roman" w:cs="Times New Roman"/>
          <w:sz w:val="28"/>
          <w:szCs w:val="28"/>
        </w:rPr>
        <w:t xml:space="preserve"> (Это заболевания и патологические состояния, при которых происходит поражение головного мозга.</w:t>
      </w:r>
      <w:proofErr w:type="gramEnd"/>
      <w:r w:rsidR="006100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00A1">
        <w:rPr>
          <w:rFonts w:ascii="Times New Roman" w:hAnsi="Times New Roman" w:cs="Times New Roman"/>
          <w:sz w:val="28"/>
          <w:szCs w:val="28"/>
        </w:rPr>
        <w:t>Они обусловлены гибелью нервных клеток  в результате нарушения кровоснабжения и кислородной недостаточности); аденоиды.</w:t>
      </w:r>
      <w:proofErr w:type="gramEnd"/>
      <w:r w:rsidR="006100A1">
        <w:rPr>
          <w:rFonts w:ascii="Times New Roman" w:hAnsi="Times New Roman" w:cs="Times New Roman"/>
          <w:sz w:val="28"/>
          <w:szCs w:val="28"/>
        </w:rPr>
        <w:t xml:space="preserve">  В результа</w:t>
      </w:r>
      <w:r w:rsidR="007D370E">
        <w:rPr>
          <w:rFonts w:ascii="Times New Roman" w:hAnsi="Times New Roman" w:cs="Times New Roman"/>
          <w:sz w:val="28"/>
          <w:szCs w:val="28"/>
        </w:rPr>
        <w:t xml:space="preserve">те заключение невролога </w:t>
      </w:r>
      <w:r w:rsidR="006100A1">
        <w:rPr>
          <w:rFonts w:ascii="Times New Roman" w:hAnsi="Times New Roman" w:cs="Times New Roman"/>
          <w:sz w:val="28"/>
          <w:szCs w:val="28"/>
        </w:rPr>
        <w:t xml:space="preserve"> – задержка </w:t>
      </w:r>
      <w:r w:rsidR="00F17391">
        <w:rPr>
          <w:rFonts w:ascii="Times New Roman" w:hAnsi="Times New Roman" w:cs="Times New Roman"/>
          <w:sz w:val="28"/>
          <w:szCs w:val="28"/>
        </w:rPr>
        <w:t xml:space="preserve">речевого развития, которая </w:t>
      </w:r>
      <w:r w:rsidR="005D57DC">
        <w:rPr>
          <w:rFonts w:ascii="Times New Roman" w:hAnsi="Times New Roman" w:cs="Times New Roman"/>
          <w:sz w:val="28"/>
          <w:szCs w:val="28"/>
        </w:rPr>
        <w:t xml:space="preserve">неизбежно </w:t>
      </w:r>
      <w:r w:rsidR="00F17391">
        <w:rPr>
          <w:rFonts w:ascii="Times New Roman" w:hAnsi="Times New Roman" w:cs="Times New Roman"/>
          <w:sz w:val="28"/>
          <w:szCs w:val="28"/>
        </w:rPr>
        <w:t xml:space="preserve">влечет за собой задержку психического развития. </w:t>
      </w:r>
      <w:r w:rsidR="00A16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Неполноценная речевая деятельность накладывает отпечаток на формирование у детей сенсорной, интеллектуальной и аффективно-волевой сферы. </w:t>
      </w:r>
      <w:r w:rsidR="00A16B3A">
        <w:rPr>
          <w:rFonts w:ascii="Times New Roman" w:hAnsi="Times New Roman" w:cs="Times New Roman"/>
          <w:sz w:val="28"/>
          <w:szCs w:val="28"/>
        </w:rPr>
        <w:t xml:space="preserve"> </w:t>
      </w:r>
      <w:r w:rsidR="00F17391">
        <w:rPr>
          <w:rFonts w:ascii="Times New Roman" w:hAnsi="Times New Roman" w:cs="Times New Roman"/>
          <w:sz w:val="28"/>
          <w:szCs w:val="28"/>
        </w:rPr>
        <w:t xml:space="preserve">У ребёнка было нарушено восприятие, внимание, память, затруднена способность устанавливать причинно-следственные связи. У нее наблюдались повышенная утомляемость и снижение работоспособности. </w:t>
      </w:r>
      <w:r w:rsidR="00A16B3A">
        <w:rPr>
          <w:rFonts w:ascii="Times New Roman" w:hAnsi="Times New Roman" w:cs="Times New Roman"/>
          <w:sz w:val="28"/>
          <w:szCs w:val="28"/>
        </w:rPr>
        <w:t xml:space="preserve">Наряду с общей соматической </w:t>
      </w:r>
      <w:proofErr w:type="spellStart"/>
      <w:r w:rsidR="00A16B3A">
        <w:rPr>
          <w:rFonts w:ascii="Times New Roman" w:hAnsi="Times New Roman" w:cs="Times New Roman"/>
          <w:sz w:val="28"/>
          <w:szCs w:val="28"/>
        </w:rPr>
        <w:t>ослабленностью</w:t>
      </w:r>
      <w:proofErr w:type="spellEnd"/>
      <w:r w:rsidR="00A16B3A">
        <w:rPr>
          <w:rFonts w:ascii="Times New Roman" w:hAnsi="Times New Roman" w:cs="Times New Roman"/>
          <w:sz w:val="28"/>
          <w:szCs w:val="28"/>
        </w:rPr>
        <w:t xml:space="preserve"> </w:t>
      </w:r>
      <w:r w:rsidR="005D57DC">
        <w:rPr>
          <w:rFonts w:ascii="Times New Roman" w:hAnsi="Times New Roman" w:cs="Times New Roman"/>
          <w:sz w:val="28"/>
          <w:szCs w:val="28"/>
        </w:rPr>
        <w:t xml:space="preserve"> </w:t>
      </w:r>
      <w:r w:rsidR="006F7877">
        <w:rPr>
          <w:rFonts w:ascii="Times New Roman" w:hAnsi="Times New Roman" w:cs="Times New Roman"/>
          <w:sz w:val="28"/>
          <w:szCs w:val="28"/>
        </w:rPr>
        <w:t>девочка отставала в</w:t>
      </w:r>
      <w:r w:rsidR="005D57DC">
        <w:rPr>
          <w:rFonts w:ascii="Times New Roman" w:hAnsi="Times New Roman" w:cs="Times New Roman"/>
          <w:sz w:val="28"/>
          <w:szCs w:val="28"/>
        </w:rPr>
        <w:t xml:space="preserve"> </w:t>
      </w:r>
      <w:r w:rsidR="006F7877">
        <w:rPr>
          <w:rFonts w:ascii="Times New Roman" w:hAnsi="Times New Roman" w:cs="Times New Roman"/>
          <w:sz w:val="28"/>
          <w:szCs w:val="28"/>
        </w:rPr>
        <w:t xml:space="preserve"> развитии двигательной сферы. Это </w:t>
      </w:r>
      <w:r w:rsidR="005D57DC">
        <w:rPr>
          <w:rFonts w:ascii="Times New Roman" w:hAnsi="Times New Roman" w:cs="Times New Roman"/>
          <w:sz w:val="28"/>
          <w:szCs w:val="28"/>
        </w:rPr>
        <w:t xml:space="preserve"> характеризовало</w:t>
      </w:r>
      <w:r w:rsidR="00A16B3A">
        <w:rPr>
          <w:rFonts w:ascii="Times New Roman" w:hAnsi="Times New Roman" w:cs="Times New Roman"/>
          <w:sz w:val="28"/>
          <w:szCs w:val="28"/>
        </w:rPr>
        <w:t>сь плохой координацией движений, неуверенностью в выполнении дозированных движений, снижением скорости и ловкости выполнения</w:t>
      </w:r>
      <w:r w:rsidR="005D57DC">
        <w:rPr>
          <w:rFonts w:ascii="Times New Roman" w:hAnsi="Times New Roman" w:cs="Times New Roman"/>
          <w:sz w:val="28"/>
          <w:szCs w:val="28"/>
        </w:rPr>
        <w:t>. Наибольшие трудности выявлялись</w:t>
      </w:r>
      <w:r w:rsidR="00A16B3A">
        <w:rPr>
          <w:rFonts w:ascii="Times New Roman" w:hAnsi="Times New Roman" w:cs="Times New Roman"/>
          <w:sz w:val="28"/>
          <w:szCs w:val="28"/>
        </w:rPr>
        <w:t xml:space="preserve"> при выполнении движений по словесной инструкции.</w:t>
      </w:r>
    </w:p>
    <w:p w:rsidR="007D370E" w:rsidRDefault="00A16B3A" w:rsidP="007D37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Речевые средства общения ребенка были крайне ограничены. Активный словарь состоял из небольшого количества нечетко произносимых обиходных слов. </w:t>
      </w:r>
      <w:r w:rsidR="00841A2B">
        <w:rPr>
          <w:rFonts w:ascii="Times New Roman" w:hAnsi="Times New Roman" w:cs="Times New Roman"/>
          <w:sz w:val="28"/>
          <w:szCs w:val="28"/>
        </w:rPr>
        <w:t>Глагольный словарь был очень ограничен. Определения практически отсутствовали. Были только обозначения цвета</w:t>
      </w:r>
      <w:r w:rsidR="005D57DC">
        <w:rPr>
          <w:rFonts w:ascii="Times New Roman" w:hAnsi="Times New Roman" w:cs="Times New Roman"/>
          <w:sz w:val="28"/>
          <w:szCs w:val="28"/>
        </w:rPr>
        <w:t xml:space="preserve">. </w:t>
      </w:r>
      <w:r w:rsidR="00841A2B">
        <w:rPr>
          <w:rFonts w:ascii="Times New Roman" w:hAnsi="Times New Roman" w:cs="Times New Roman"/>
          <w:sz w:val="28"/>
          <w:szCs w:val="28"/>
        </w:rPr>
        <w:t>Предметный словарь тоже ограничен. Все инструменты (пила, молоток, топор) она называла одним – молоток. Обобщающие слова отсутствовали. Некоторые обобщающие слова она заменяла глаголами. Одежда – «Надо одевать». Обувь – «На ножки одевать». Она знала многих животных. Их названия она заменяла звукоподражаниями – МУ</w:t>
      </w:r>
      <w:proofErr w:type="gramStart"/>
      <w:r w:rsidR="00841A2B">
        <w:rPr>
          <w:rFonts w:ascii="Times New Roman" w:hAnsi="Times New Roman" w:cs="Times New Roman"/>
          <w:sz w:val="28"/>
          <w:szCs w:val="28"/>
        </w:rPr>
        <w:t xml:space="preserve">!, </w:t>
      </w:r>
      <w:proofErr w:type="gramEnd"/>
      <w:r w:rsidR="00841A2B">
        <w:rPr>
          <w:rFonts w:ascii="Times New Roman" w:hAnsi="Times New Roman" w:cs="Times New Roman"/>
          <w:sz w:val="28"/>
          <w:szCs w:val="28"/>
        </w:rPr>
        <w:t xml:space="preserve">ГАВ! МЯУ!  </w:t>
      </w:r>
    </w:p>
    <w:p w:rsidR="00FD4F4D" w:rsidRPr="007D370E" w:rsidRDefault="007D370E" w:rsidP="007D37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Началась работа по подборке методик и технологий</w:t>
      </w:r>
      <w:r w:rsidR="008B54BF" w:rsidRPr="007D370E">
        <w:rPr>
          <w:rFonts w:ascii="Times New Roman" w:hAnsi="Times New Roman" w:cs="Times New Roman"/>
          <w:sz w:val="28"/>
          <w:szCs w:val="28"/>
        </w:rPr>
        <w:t xml:space="preserve">, которые бы способствовали </w:t>
      </w:r>
      <w:r w:rsidR="005D57DC" w:rsidRPr="007D370E">
        <w:rPr>
          <w:rFonts w:ascii="Times New Roman" w:hAnsi="Times New Roman" w:cs="Times New Roman"/>
          <w:sz w:val="28"/>
          <w:szCs w:val="28"/>
        </w:rPr>
        <w:t>заинт</w:t>
      </w:r>
      <w:r w:rsidR="008B54BF" w:rsidRPr="007D370E">
        <w:rPr>
          <w:rFonts w:ascii="Times New Roman" w:hAnsi="Times New Roman" w:cs="Times New Roman"/>
          <w:sz w:val="28"/>
          <w:szCs w:val="28"/>
        </w:rPr>
        <w:t>ересованности ребенка, раскрытию</w:t>
      </w:r>
      <w:r w:rsidR="00FD4F4D" w:rsidRPr="007D370E">
        <w:rPr>
          <w:rFonts w:ascii="Times New Roman" w:hAnsi="Times New Roman" w:cs="Times New Roman"/>
          <w:sz w:val="28"/>
          <w:szCs w:val="28"/>
        </w:rPr>
        <w:t xml:space="preserve"> его потенциал</w:t>
      </w:r>
      <w:r w:rsidR="005D57DC" w:rsidRPr="007D370E">
        <w:rPr>
          <w:rFonts w:ascii="Times New Roman" w:hAnsi="Times New Roman" w:cs="Times New Roman"/>
          <w:sz w:val="28"/>
          <w:szCs w:val="28"/>
        </w:rPr>
        <w:t>а</w:t>
      </w:r>
      <w:r w:rsidR="00FD4F4D" w:rsidRPr="007D370E">
        <w:rPr>
          <w:rFonts w:ascii="Times New Roman" w:hAnsi="Times New Roman" w:cs="Times New Roman"/>
          <w:sz w:val="28"/>
          <w:szCs w:val="28"/>
        </w:rPr>
        <w:t xml:space="preserve">. </w:t>
      </w:r>
      <w:r w:rsidR="008B54BF" w:rsidRPr="007D370E">
        <w:rPr>
          <w:rFonts w:ascii="Times New Roman" w:hAnsi="Times New Roman" w:cs="Times New Roman"/>
          <w:sz w:val="28"/>
          <w:szCs w:val="28"/>
        </w:rPr>
        <w:t xml:space="preserve">Был составлен перспективный план индивидуальной работы. </w:t>
      </w:r>
      <w:r w:rsidR="00FD4F4D" w:rsidRPr="007D370E">
        <w:rPr>
          <w:rFonts w:ascii="Times New Roman" w:hAnsi="Times New Roman" w:cs="Times New Roman"/>
          <w:sz w:val="28"/>
          <w:szCs w:val="28"/>
        </w:rPr>
        <w:t xml:space="preserve">Работа по исправлению нарушений была кропотливая, длительная. </w:t>
      </w:r>
      <w:r w:rsidR="00E402C1" w:rsidRPr="007D370E">
        <w:rPr>
          <w:rFonts w:ascii="Times New Roman" w:hAnsi="Times New Roman" w:cs="Times New Roman"/>
          <w:sz w:val="28"/>
          <w:szCs w:val="28"/>
        </w:rPr>
        <w:t>Мы развивали мелкую моторику. Играли с паль</w:t>
      </w:r>
      <w:r w:rsidR="003228B1" w:rsidRPr="007D370E">
        <w:rPr>
          <w:rFonts w:ascii="Times New Roman" w:hAnsi="Times New Roman" w:cs="Times New Roman"/>
          <w:sz w:val="28"/>
          <w:szCs w:val="28"/>
        </w:rPr>
        <w:t xml:space="preserve">чиками </w:t>
      </w:r>
      <w:r w:rsidR="00E402C1" w:rsidRPr="007D370E">
        <w:rPr>
          <w:rFonts w:ascii="Times New Roman" w:hAnsi="Times New Roman" w:cs="Times New Roman"/>
          <w:sz w:val="28"/>
          <w:szCs w:val="28"/>
        </w:rPr>
        <w:t xml:space="preserve"> с проговариванием стихотворного текста. </w:t>
      </w:r>
    </w:p>
    <w:p w:rsidR="00E402C1" w:rsidRDefault="00E402C1" w:rsidP="007D37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артикуляционной гимнастики мы развивали мышцы для правильного произнесения звуков. Артикуляционную гимнастику необходимо выполнять каждый день. Поэтому я задавала домашнее задание, которое видно было, что может и не каждый день, но выполнялось. На каждом занятии мы выполняли и игры для развития общей моторики. Очень помогали игры веселой гимнастики Железновой. </w:t>
      </w:r>
    </w:p>
    <w:p w:rsidR="00841A2B" w:rsidRDefault="00FD4F4D" w:rsidP="007D37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помогли добиться положительных результатов в коррекционной работе с девочкой.</w:t>
      </w:r>
    </w:p>
    <w:p w:rsidR="00841A2B" w:rsidRPr="007D370E" w:rsidRDefault="00841A2B" w:rsidP="007D370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E402C1">
        <w:rPr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E402C1">
        <w:rPr>
          <w:b/>
          <w:bCs/>
          <w:color w:val="000000"/>
          <w:sz w:val="28"/>
          <w:szCs w:val="28"/>
        </w:rPr>
        <w:t xml:space="preserve"> технологии:</w:t>
      </w:r>
      <w:r w:rsidR="007D370E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402C1">
        <w:rPr>
          <w:color w:val="000000"/>
          <w:sz w:val="28"/>
          <w:szCs w:val="28"/>
        </w:rPr>
        <w:t>Дыхательная гимнастика. Мимическая гимнастика.</w:t>
      </w:r>
      <w:r w:rsidR="007D370E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="007D370E">
        <w:rPr>
          <w:color w:val="000000"/>
          <w:sz w:val="28"/>
          <w:szCs w:val="28"/>
        </w:rPr>
        <w:t>Кинезиологические</w:t>
      </w:r>
      <w:proofErr w:type="spellEnd"/>
      <w:r w:rsidR="007D370E">
        <w:rPr>
          <w:color w:val="000000"/>
          <w:sz w:val="28"/>
          <w:szCs w:val="28"/>
        </w:rPr>
        <w:t xml:space="preserve"> упражнения. </w:t>
      </w:r>
      <w:r w:rsidRPr="00E402C1">
        <w:rPr>
          <w:color w:val="000000"/>
          <w:sz w:val="28"/>
          <w:szCs w:val="28"/>
        </w:rPr>
        <w:t> Релаксирующие упражнения.</w:t>
      </w:r>
      <w:r w:rsidR="007D370E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402C1">
        <w:rPr>
          <w:color w:val="000000"/>
          <w:sz w:val="28"/>
          <w:szCs w:val="28"/>
        </w:rPr>
        <w:t>Элементы музыкотерапии.</w:t>
      </w:r>
      <w:r w:rsidR="007D370E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402C1">
        <w:rPr>
          <w:color w:val="000000"/>
          <w:sz w:val="28"/>
          <w:szCs w:val="28"/>
        </w:rPr>
        <w:t>Зрительная гимнастика.</w:t>
      </w:r>
      <w:r w:rsidR="007D370E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402C1">
        <w:rPr>
          <w:color w:val="000000"/>
          <w:sz w:val="28"/>
          <w:szCs w:val="28"/>
        </w:rPr>
        <w:t>Динамические паузы.</w:t>
      </w:r>
    </w:p>
    <w:p w:rsidR="00B837EB" w:rsidRPr="00E402C1" w:rsidRDefault="00B837EB" w:rsidP="007D370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Какая коррекция происходит </w:t>
      </w:r>
      <w:proofErr w:type="gramStart"/>
      <w:r>
        <w:rPr>
          <w:color w:val="000000"/>
          <w:sz w:val="28"/>
          <w:szCs w:val="28"/>
        </w:rPr>
        <w:t>благодаря</w:t>
      </w:r>
      <w:proofErr w:type="gramEnd"/>
      <w:r>
        <w:rPr>
          <w:color w:val="000000"/>
          <w:sz w:val="28"/>
          <w:szCs w:val="28"/>
        </w:rPr>
        <w:t xml:space="preserve"> использования этих технологий?</w:t>
      </w:r>
    </w:p>
    <w:p w:rsidR="00841A2B" w:rsidRPr="00E402C1" w:rsidRDefault="00841A2B" w:rsidP="007D370E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E402C1">
        <w:rPr>
          <w:color w:val="000000"/>
          <w:sz w:val="28"/>
          <w:szCs w:val="28"/>
        </w:rPr>
        <w:t>1.  Упражнения на развитие ориентации в пространстве и собственном теле - активизируют нервные процессы, развивает внимание, кинетическую память.</w:t>
      </w:r>
    </w:p>
    <w:p w:rsidR="00841A2B" w:rsidRPr="00E402C1" w:rsidRDefault="00841A2B" w:rsidP="007D370E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E402C1">
        <w:rPr>
          <w:color w:val="000000"/>
          <w:sz w:val="28"/>
          <w:szCs w:val="28"/>
        </w:rPr>
        <w:t>2.  Дыхательная гимнастика - стимулирует работу мозга, регулирует нервно-психические процессы, хорошо сочетается с физкультурными минутками в виде «</w:t>
      </w:r>
      <w:proofErr w:type="gramStart"/>
      <w:r w:rsidRPr="00E402C1">
        <w:rPr>
          <w:color w:val="000000"/>
          <w:sz w:val="28"/>
          <w:szCs w:val="28"/>
        </w:rPr>
        <w:t>Динамических</w:t>
      </w:r>
      <w:proofErr w:type="gramEnd"/>
      <w:r w:rsidRPr="00E402C1">
        <w:rPr>
          <w:color w:val="000000"/>
          <w:sz w:val="28"/>
          <w:szCs w:val="28"/>
        </w:rPr>
        <w:t xml:space="preserve"> </w:t>
      </w:r>
      <w:proofErr w:type="spellStart"/>
      <w:r w:rsidRPr="00E402C1">
        <w:rPr>
          <w:color w:val="000000"/>
          <w:sz w:val="28"/>
          <w:szCs w:val="28"/>
        </w:rPr>
        <w:t>запоминалок</w:t>
      </w:r>
      <w:proofErr w:type="spellEnd"/>
      <w:r w:rsidRPr="00E402C1">
        <w:rPr>
          <w:color w:val="000000"/>
          <w:sz w:val="28"/>
          <w:szCs w:val="28"/>
        </w:rPr>
        <w:t>».</w:t>
      </w:r>
    </w:p>
    <w:p w:rsidR="00841A2B" w:rsidRPr="00E402C1" w:rsidRDefault="00841A2B" w:rsidP="007D370E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E402C1">
        <w:rPr>
          <w:color w:val="000000"/>
          <w:sz w:val="28"/>
          <w:szCs w:val="28"/>
        </w:rPr>
        <w:t>3.  </w:t>
      </w:r>
      <w:r w:rsidR="00552DD6">
        <w:rPr>
          <w:color w:val="000000"/>
          <w:sz w:val="28"/>
          <w:szCs w:val="28"/>
        </w:rPr>
        <w:t>Элементы</w:t>
      </w:r>
      <w:r w:rsidRPr="00E402C1">
        <w:rPr>
          <w:color w:val="000000"/>
          <w:sz w:val="28"/>
          <w:szCs w:val="28"/>
        </w:rPr>
        <w:t>  музыкотерапии</w:t>
      </w:r>
      <w:r w:rsidR="003228B1">
        <w:rPr>
          <w:color w:val="000000"/>
          <w:sz w:val="28"/>
          <w:szCs w:val="28"/>
        </w:rPr>
        <w:t xml:space="preserve">. Использование </w:t>
      </w:r>
      <w:r w:rsidRPr="00E402C1">
        <w:rPr>
          <w:color w:val="000000"/>
          <w:sz w:val="28"/>
          <w:szCs w:val="28"/>
        </w:rPr>
        <w:t xml:space="preserve"> музыки на коррекционно-развивающих занятиях могут способствовать успокоению, либо активизации ребенка.</w:t>
      </w:r>
    </w:p>
    <w:p w:rsidR="00841A2B" w:rsidRPr="00E402C1" w:rsidRDefault="00841A2B" w:rsidP="007D370E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E402C1">
        <w:rPr>
          <w:color w:val="000000"/>
          <w:sz w:val="28"/>
          <w:szCs w:val="28"/>
        </w:rPr>
        <w:t>4. Зрительная гимнастика - снимает напряжение с глаз, способствует тренировке зрительно-моторной координации.</w:t>
      </w:r>
    </w:p>
    <w:p w:rsidR="00841A2B" w:rsidRPr="00E402C1" w:rsidRDefault="00841A2B" w:rsidP="007D370E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E402C1">
        <w:rPr>
          <w:color w:val="000000"/>
          <w:sz w:val="28"/>
          <w:szCs w:val="28"/>
        </w:rPr>
        <w:t>5.  Упражнения на релаксацию - снимают напряжение с области шеи и мышц артикуляционного аппарата, хорошо сочетаются с артикуляционной гимнастикой.</w:t>
      </w:r>
    </w:p>
    <w:p w:rsidR="00841A2B" w:rsidRPr="00E402C1" w:rsidRDefault="00841A2B" w:rsidP="007D370E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E402C1">
        <w:rPr>
          <w:color w:val="000000"/>
          <w:sz w:val="28"/>
          <w:szCs w:val="28"/>
        </w:rPr>
        <w:t>6. Мимическая гимнастика способствует эмоциональному развитию и расслаблению мимических мышц.</w:t>
      </w:r>
    </w:p>
    <w:p w:rsidR="00552DD6" w:rsidRPr="00552DD6" w:rsidRDefault="00841A2B" w:rsidP="007D370E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402C1">
        <w:rPr>
          <w:color w:val="000000"/>
          <w:sz w:val="28"/>
          <w:szCs w:val="28"/>
        </w:rPr>
        <w:t>7.  </w:t>
      </w:r>
      <w:proofErr w:type="spellStart"/>
      <w:r w:rsidRPr="00E402C1">
        <w:rPr>
          <w:color w:val="000000"/>
          <w:sz w:val="28"/>
          <w:szCs w:val="28"/>
        </w:rPr>
        <w:t>Кинезиологические</w:t>
      </w:r>
      <w:proofErr w:type="spellEnd"/>
      <w:r w:rsidRPr="00E402C1">
        <w:rPr>
          <w:color w:val="000000"/>
          <w:sz w:val="28"/>
          <w:szCs w:val="28"/>
        </w:rPr>
        <w:t xml:space="preserve"> упражнения направлены на активизацию межполушарного взаимодействия («гимнастика мозга»), помогают активизировать различные отделы коры головного мозга. </w:t>
      </w:r>
    </w:p>
    <w:p w:rsidR="00841A2B" w:rsidRDefault="00841A2B" w:rsidP="007D37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02C1">
        <w:rPr>
          <w:color w:val="000000"/>
          <w:sz w:val="28"/>
          <w:szCs w:val="28"/>
        </w:rPr>
        <w:lastRenderedPageBreak/>
        <w:t>При</w:t>
      </w:r>
      <w:r w:rsidR="00552DD6">
        <w:rPr>
          <w:color w:val="000000"/>
          <w:sz w:val="28"/>
          <w:szCs w:val="28"/>
        </w:rPr>
        <w:t xml:space="preserve"> выполнении заданий ребенку оказывала</w:t>
      </w:r>
      <w:r w:rsidR="008B54BF">
        <w:rPr>
          <w:color w:val="000000"/>
          <w:sz w:val="28"/>
          <w:szCs w:val="28"/>
        </w:rPr>
        <w:t>сь</w:t>
      </w:r>
      <w:r w:rsidRPr="00E402C1">
        <w:rPr>
          <w:color w:val="000000"/>
          <w:sz w:val="28"/>
          <w:szCs w:val="28"/>
        </w:rPr>
        <w:t xml:space="preserve"> необходимая помощь</w:t>
      </w:r>
      <w:r w:rsidR="00552DD6">
        <w:rPr>
          <w:color w:val="000000"/>
          <w:sz w:val="28"/>
          <w:szCs w:val="28"/>
        </w:rPr>
        <w:t>. Для каждого занятия выбирался</w:t>
      </w:r>
      <w:r w:rsidR="00B417DF">
        <w:rPr>
          <w:color w:val="000000"/>
          <w:sz w:val="28"/>
          <w:szCs w:val="28"/>
        </w:rPr>
        <w:t xml:space="preserve"> оптимальный темп деятельности в</w:t>
      </w:r>
      <w:r w:rsidR="00552DD6">
        <w:rPr>
          <w:color w:val="000000"/>
          <w:sz w:val="28"/>
          <w:szCs w:val="28"/>
        </w:rPr>
        <w:t xml:space="preserve"> зависимости от настроения, состояния здоровья ребенка. Я старалась, чтобы девочка была уверена</w:t>
      </w:r>
      <w:r w:rsidRPr="00E402C1">
        <w:rPr>
          <w:color w:val="000000"/>
          <w:sz w:val="28"/>
          <w:szCs w:val="28"/>
        </w:rPr>
        <w:t>, что все трудности и проблемы преодолимы и успех возможен.</w:t>
      </w:r>
      <w:r w:rsidRPr="00E402C1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E402C1">
        <w:rPr>
          <w:color w:val="000000"/>
          <w:sz w:val="28"/>
          <w:szCs w:val="28"/>
        </w:rPr>
        <w:t>Такая систе</w:t>
      </w:r>
      <w:r w:rsidR="00552DD6">
        <w:rPr>
          <w:color w:val="000000"/>
          <w:sz w:val="28"/>
          <w:szCs w:val="28"/>
        </w:rPr>
        <w:t>ма организации занятия позволяла</w:t>
      </w:r>
      <w:r w:rsidRPr="00E402C1">
        <w:rPr>
          <w:color w:val="000000"/>
          <w:sz w:val="28"/>
          <w:szCs w:val="28"/>
        </w:rPr>
        <w:t xml:space="preserve"> повысить качество обучения.</w:t>
      </w:r>
      <w:r w:rsidR="00B417DF">
        <w:rPr>
          <w:color w:val="000000"/>
          <w:sz w:val="28"/>
          <w:szCs w:val="28"/>
        </w:rPr>
        <w:t xml:space="preserve"> </w:t>
      </w:r>
    </w:p>
    <w:p w:rsidR="007D370E" w:rsidRDefault="00B417DF" w:rsidP="007D37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таких занятий у девочки заметно улучшились познавательные психические процессы: память, внимание, восприятие, мышл</w:t>
      </w:r>
      <w:r w:rsidR="008B54BF">
        <w:rPr>
          <w:color w:val="000000"/>
          <w:sz w:val="28"/>
          <w:szCs w:val="28"/>
        </w:rPr>
        <w:t>ение. Речь стала разборчивой, но</w:t>
      </w:r>
      <w:r>
        <w:rPr>
          <w:color w:val="000000"/>
          <w:sz w:val="28"/>
          <w:szCs w:val="28"/>
        </w:rPr>
        <w:t xml:space="preserve"> все еще было грубо нарушено звукопроизношение, в построении предложений отсутствовала связь слов. </w:t>
      </w:r>
      <w:r w:rsidR="008B54BF">
        <w:rPr>
          <w:color w:val="000000"/>
          <w:sz w:val="28"/>
          <w:szCs w:val="28"/>
        </w:rPr>
        <w:t xml:space="preserve">За весь год мы не смогли поставить ни одного звука. </w:t>
      </w:r>
      <w:r>
        <w:rPr>
          <w:color w:val="000000"/>
          <w:sz w:val="28"/>
          <w:szCs w:val="28"/>
        </w:rPr>
        <w:t>Предложения были односложными, нераспространенными.</w:t>
      </w:r>
    </w:p>
    <w:p w:rsidR="00B417DF" w:rsidRPr="00B417DF" w:rsidRDefault="00C8265F" w:rsidP="007D37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</w:t>
      </w:r>
      <w:bookmarkStart w:id="0" w:name="_GoBack"/>
      <w:bookmarkEnd w:id="0"/>
      <w:r w:rsidR="007D370E">
        <w:rPr>
          <w:color w:val="000000"/>
          <w:sz w:val="28"/>
          <w:szCs w:val="28"/>
        </w:rPr>
        <w:t xml:space="preserve"> </w:t>
      </w:r>
      <w:r w:rsidR="006150D2">
        <w:rPr>
          <w:color w:val="000000"/>
          <w:sz w:val="28"/>
          <w:szCs w:val="28"/>
        </w:rPr>
        <w:t>к концу подготовительной группы ребенок имеет хорошую четкую речь, которая соответствует возрастной норме.</w:t>
      </w:r>
      <w:r w:rsidR="00972063">
        <w:rPr>
          <w:color w:val="000000"/>
          <w:sz w:val="28"/>
          <w:szCs w:val="28"/>
        </w:rPr>
        <w:t xml:space="preserve"> Кроме того</w:t>
      </w:r>
      <w:r w:rsidR="007D370E">
        <w:rPr>
          <w:color w:val="000000"/>
          <w:sz w:val="28"/>
          <w:szCs w:val="28"/>
        </w:rPr>
        <w:t xml:space="preserve">, </w:t>
      </w:r>
      <w:r w:rsidR="006150D2">
        <w:rPr>
          <w:color w:val="000000"/>
          <w:sz w:val="28"/>
          <w:szCs w:val="28"/>
        </w:rPr>
        <w:t>у девочки</w:t>
      </w:r>
      <w:r w:rsidR="007D370E">
        <w:rPr>
          <w:color w:val="000000"/>
          <w:sz w:val="28"/>
          <w:szCs w:val="28"/>
        </w:rPr>
        <w:t xml:space="preserve"> выявили</w:t>
      </w:r>
      <w:r w:rsidR="006150D2">
        <w:rPr>
          <w:color w:val="000000"/>
          <w:sz w:val="28"/>
          <w:szCs w:val="28"/>
        </w:rPr>
        <w:t xml:space="preserve"> способности к худож</w:t>
      </w:r>
      <w:r w:rsidR="00972063">
        <w:rPr>
          <w:color w:val="000000"/>
          <w:sz w:val="28"/>
          <w:szCs w:val="28"/>
        </w:rPr>
        <w:t xml:space="preserve">ественной деятельности. На сегодняшний день она </w:t>
      </w:r>
      <w:r w:rsidR="006150D2">
        <w:rPr>
          <w:color w:val="000000"/>
          <w:sz w:val="28"/>
          <w:szCs w:val="28"/>
        </w:rPr>
        <w:t>посещает изостудию, где ее работы выставлялись на выставку. Она имеет диплом</w:t>
      </w:r>
      <w:r w:rsidR="009D1CBB">
        <w:rPr>
          <w:color w:val="000000"/>
          <w:sz w:val="28"/>
          <w:szCs w:val="28"/>
        </w:rPr>
        <w:t>ы и сертификаты</w:t>
      </w:r>
      <w:r w:rsidR="006150D2">
        <w:rPr>
          <w:color w:val="000000"/>
          <w:sz w:val="28"/>
          <w:szCs w:val="28"/>
        </w:rPr>
        <w:t xml:space="preserve"> за участие в конкурсах по </w:t>
      </w:r>
      <w:proofErr w:type="spellStart"/>
      <w:r w:rsidR="009D1CBB">
        <w:rPr>
          <w:color w:val="000000"/>
          <w:sz w:val="28"/>
          <w:szCs w:val="28"/>
        </w:rPr>
        <w:t>изодеятельности</w:t>
      </w:r>
      <w:proofErr w:type="spellEnd"/>
      <w:r w:rsidR="009D1CBB">
        <w:rPr>
          <w:color w:val="000000"/>
          <w:sz w:val="28"/>
          <w:szCs w:val="28"/>
        </w:rPr>
        <w:t xml:space="preserve">. </w:t>
      </w:r>
      <w:r w:rsidR="00972063" w:rsidRPr="00972063">
        <w:rPr>
          <w:color w:val="000000"/>
          <w:sz w:val="28"/>
          <w:szCs w:val="28"/>
        </w:rPr>
        <w:t xml:space="preserve">В области развития речи у ребенка отличная динамика. Она успешно принимает участие в театрализованной деятельности. Она справляется с ведущими ролями и очень выразительно читает стихи. </w:t>
      </w:r>
      <w:r w:rsidR="00972063">
        <w:rPr>
          <w:color w:val="000000"/>
          <w:sz w:val="28"/>
          <w:szCs w:val="28"/>
        </w:rPr>
        <w:t xml:space="preserve"> </w:t>
      </w:r>
      <w:r w:rsidR="009D1CBB">
        <w:rPr>
          <w:color w:val="000000"/>
          <w:sz w:val="28"/>
          <w:szCs w:val="28"/>
        </w:rPr>
        <w:t>Девочка прошла Психолого – медико – педагогическую комиссию. Ей написали, что девочка в специальных условиях обучения не нуждается.</w:t>
      </w:r>
    </w:p>
    <w:p w:rsidR="00B3068C" w:rsidRPr="00B3068C" w:rsidRDefault="00B3068C" w:rsidP="007D37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068C" w:rsidRPr="00B3068C" w:rsidSect="00B3068C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F8" w:rsidRDefault="002D04F8" w:rsidP="00841A2B">
      <w:pPr>
        <w:spacing w:after="0" w:line="240" w:lineRule="auto"/>
      </w:pPr>
      <w:r>
        <w:separator/>
      </w:r>
    </w:p>
  </w:endnote>
  <w:endnote w:type="continuationSeparator" w:id="0">
    <w:p w:rsidR="002D04F8" w:rsidRDefault="002D04F8" w:rsidP="0084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529370"/>
      <w:docPartObj>
        <w:docPartGallery w:val="Page Numbers (Bottom of Page)"/>
        <w:docPartUnique/>
      </w:docPartObj>
    </w:sdtPr>
    <w:sdtEndPr/>
    <w:sdtContent>
      <w:p w:rsidR="003228B1" w:rsidRDefault="003228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65F">
          <w:rPr>
            <w:noProof/>
          </w:rPr>
          <w:t>3</w:t>
        </w:r>
        <w:r>
          <w:fldChar w:fldCharType="end"/>
        </w:r>
      </w:p>
    </w:sdtContent>
  </w:sdt>
  <w:p w:rsidR="003228B1" w:rsidRDefault="003228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F8" w:rsidRDefault="002D04F8" w:rsidP="00841A2B">
      <w:pPr>
        <w:spacing w:after="0" w:line="240" w:lineRule="auto"/>
      </w:pPr>
      <w:r>
        <w:separator/>
      </w:r>
    </w:p>
  </w:footnote>
  <w:footnote w:type="continuationSeparator" w:id="0">
    <w:p w:rsidR="002D04F8" w:rsidRDefault="002D04F8" w:rsidP="00841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B1" w:rsidRDefault="003228B1">
    <w:pPr>
      <w:pStyle w:val="a4"/>
    </w:pPr>
    <w:r>
      <w:tab/>
    </w:r>
    <w:r>
      <w:tab/>
      <w:t>Бендерская Ирина Николаевна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8C"/>
    <w:rsid w:val="00193894"/>
    <w:rsid w:val="001C0C3E"/>
    <w:rsid w:val="002C2D81"/>
    <w:rsid w:val="002D04F8"/>
    <w:rsid w:val="003228B1"/>
    <w:rsid w:val="003D003F"/>
    <w:rsid w:val="003F2528"/>
    <w:rsid w:val="0043351F"/>
    <w:rsid w:val="004E515C"/>
    <w:rsid w:val="00552DD6"/>
    <w:rsid w:val="00561707"/>
    <w:rsid w:val="005A55E5"/>
    <w:rsid w:val="005D57DC"/>
    <w:rsid w:val="006100A1"/>
    <w:rsid w:val="006150D2"/>
    <w:rsid w:val="006B312F"/>
    <w:rsid w:val="006F7877"/>
    <w:rsid w:val="00724BB3"/>
    <w:rsid w:val="007D0156"/>
    <w:rsid w:val="007D370E"/>
    <w:rsid w:val="00841A2B"/>
    <w:rsid w:val="008B54BF"/>
    <w:rsid w:val="00972063"/>
    <w:rsid w:val="009D1CBB"/>
    <w:rsid w:val="009D2837"/>
    <w:rsid w:val="00A021C4"/>
    <w:rsid w:val="00A16B3A"/>
    <w:rsid w:val="00A240FA"/>
    <w:rsid w:val="00AF0EA0"/>
    <w:rsid w:val="00B3068C"/>
    <w:rsid w:val="00B417DF"/>
    <w:rsid w:val="00B514E7"/>
    <w:rsid w:val="00B837EB"/>
    <w:rsid w:val="00C8265F"/>
    <w:rsid w:val="00CB48A7"/>
    <w:rsid w:val="00CE33DA"/>
    <w:rsid w:val="00DF040B"/>
    <w:rsid w:val="00E402C1"/>
    <w:rsid w:val="00F17391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1A2B"/>
  </w:style>
  <w:style w:type="paragraph" w:styleId="a4">
    <w:name w:val="header"/>
    <w:basedOn w:val="a"/>
    <w:link w:val="a5"/>
    <w:uiPriority w:val="99"/>
    <w:unhideWhenUsed/>
    <w:rsid w:val="0084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A2B"/>
  </w:style>
  <w:style w:type="paragraph" w:styleId="a6">
    <w:name w:val="footer"/>
    <w:basedOn w:val="a"/>
    <w:link w:val="a7"/>
    <w:uiPriority w:val="99"/>
    <w:unhideWhenUsed/>
    <w:rsid w:val="0084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1A2B"/>
  </w:style>
  <w:style w:type="paragraph" w:styleId="a4">
    <w:name w:val="header"/>
    <w:basedOn w:val="a"/>
    <w:link w:val="a5"/>
    <w:uiPriority w:val="99"/>
    <w:unhideWhenUsed/>
    <w:rsid w:val="0084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A2B"/>
  </w:style>
  <w:style w:type="paragraph" w:styleId="a6">
    <w:name w:val="footer"/>
    <w:basedOn w:val="a"/>
    <w:link w:val="a7"/>
    <w:uiPriority w:val="99"/>
    <w:unhideWhenUsed/>
    <w:rsid w:val="0084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Home</cp:lastModifiedBy>
  <cp:revision>21</cp:revision>
  <dcterms:created xsi:type="dcterms:W3CDTF">2016-05-11T21:16:00Z</dcterms:created>
  <dcterms:modified xsi:type="dcterms:W3CDTF">2021-02-16T06:08:00Z</dcterms:modified>
</cp:coreProperties>
</file>