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CF0" w:rsidRPr="008526DE" w:rsidRDefault="00423CF0" w:rsidP="00423C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526DE">
        <w:rPr>
          <w:rFonts w:ascii="Times New Roman" w:hAnsi="Times New Roman"/>
          <w:b/>
          <w:sz w:val="28"/>
          <w:szCs w:val="28"/>
        </w:rPr>
        <w:t>ФОРМИРОВАНИЕ ПОЗНАВАТЕЛЬНОЙ АКТИВНОСТИ УЧАЩИХСЯ</w:t>
      </w:r>
    </w:p>
    <w:p w:rsidR="00423CF0" w:rsidRPr="008526DE" w:rsidRDefault="00423CF0" w:rsidP="00182F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526DE">
        <w:rPr>
          <w:rFonts w:ascii="Times New Roman" w:hAnsi="Times New Roman"/>
          <w:b/>
          <w:sz w:val="28"/>
          <w:szCs w:val="28"/>
        </w:rPr>
        <w:t>В УСЛОВИЯХ ОБНОВЛЕНИЯ СОДЕРЖАНИЯ ОБРАЗОВАНИЯ</w:t>
      </w:r>
    </w:p>
    <w:p w:rsidR="00182F4C" w:rsidRDefault="00182F4C" w:rsidP="00182F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82F4C" w:rsidRPr="00182F4C" w:rsidRDefault="00182F4C" w:rsidP="00182F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82F4C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BE74B65" wp14:editId="73444D96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188720" cy="1211580"/>
            <wp:effectExtent l="0" t="0" r="0" b="762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82F4C">
        <w:rPr>
          <w:rFonts w:ascii="Times New Roman" w:hAnsi="Times New Roman" w:cs="Times New Roman"/>
          <w:sz w:val="28"/>
          <w:szCs w:val="28"/>
        </w:rPr>
        <w:t>Лапкина М.Н.</w:t>
      </w:r>
    </w:p>
    <w:p w:rsidR="00182F4C" w:rsidRPr="00182F4C" w:rsidRDefault="00182F4C" w:rsidP="00182F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82F4C">
        <w:rPr>
          <w:rFonts w:ascii="Times New Roman" w:hAnsi="Times New Roman" w:cs="Times New Roman"/>
          <w:sz w:val="28"/>
          <w:szCs w:val="28"/>
        </w:rPr>
        <w:t xml:space="preserve">                       учитель начальных классов</w:t>
      </w:r>
    </w:p>
    <w:p w:rsidR="00182F4C" w:rsidRPr="00182F4C" w:rsidRDefault="00182F4C" w:rsidP="00182F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82F4C">
        <w:rPr>
          <w:rFonts w:ascii="Times New Roman" w:hAnsi="Times New Roman" w:cs="Times New Roman"/>
          <w:sz w:val="28"/>
          <w:szCs w:val="28"/>
        </w:rPr>
        <w:t>КГУ «Федоровская средняя школа»,</w:t>
      </w:r>
    </w:p>
    <w:p w:rsidR="00182F4C" w:rsidRPr="00182F4C" w:rsidRDefault="00182F4C" w:rsidP="00182F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182F4C">
        <w:rPr>
          <w:rFonts w:ascii="Times New Roman" w:hAnsi="Times New Roman" w:cs="Times New Roman"/>
          <w:sz w:val="28"/>
          <w:szCs w:val="28"/>
        </w:rPr>
        <w:t>Узункольского</w:t>
      </w:r>
      <w:proofErr w:type="spellEnd"/>
      <w:r w:rsidRPr="00182F4C">
        <w:rPr>
          <w:rFonts w:ascii="Times New Roman" w:hAnsi="Times New Roman" w:cs="Times New Roman"/>
          <w:sz w:val="28"/>
          <w:szCs w:val="28"/>
        </w:rPr>
        <w:t xml:space="preserve"> района,</w:t>
      </w:r>
    </w:p>
    <w:p w:rsidR="00182F4C" w:rsidRDefault="00182F4C" w:rsidP="00182F4C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proofErr w:type="spellStart"/>
      <w:r w:rsidRPr="00182F4C">
        <w:rPr>
          <w:rFonts w:ascii="Times New Roman" w:hAnsi="Times New Roman" w:cs="Times New Roman"/>
          <w:sz w:val="28"/>
          <w:szCs w:val="28"/>
        </w:rPr>
        <w:t>Костанайской</w:t>
      </w:r>
      <w:proofErr w:type="spellEnd"/>
      <w:r w:rsidRPr="00182F4C">
        <w:rPr>
          <w:rFonts w:ascii="Times New Roman" w:hAnsi="Times New Roman" w:cs="Times New Roman"/>
          <w:sz w:val="28"/>
          <w:szCs w:val="28"/>
        </w:rPr>
        <w:t xml:space="preserve"> области</w:t>
      </w:r>
    </w:p>
    <w:p w:rsidR="00182F4C" w:rsidRDefault="00182F4C" w:rsidP="00182F4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82F4C" w:rsidRDefault="00182F4C" w:rsidP="00182F4C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</w:t>
      </w:r>
    </w:p>
    <w:p w:rsidR="0006559E" w:rsidRPr="00182F4C" w:rsidRDefault="00E27368" w:rsidP="00182F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82F4C">
        <w:rPr>
          <w:rFonts w:ascii="Times New Roman" w:hAnsi="Times New Roman" w:cs="Times New Roman"/>
          <w:sz w:val="28"/>
          <w:szCs w:val="28"/>
        </w:rPr>
        <w:t>Ключевые слова:</w:t>
      </w:r>
      <w:r w:rsidR="0006559E" w:rsidRPr="00182F4C">
        <w:rPr>
          <w:rFonts w:ascii="Times New Roman" w:hAnsi="Times New Roman" w:cs="Times New Roman"/>
          <w:sz w:val="28"/>
          <w:szCs w:val="28"/>
        </w:rPr>
        <w:t xml:space="preserve"> </w:t>
      </w:r>
      <w:r w:rsidR="00495372" w:rsidRPr="00182F4C">
        <w:rPr>
          <w:rFonts w:ascii="Times New Roman" w:hAnsi="Times New Roman" w:cs="Times New Roman"/>
          <w:sz w:val="28"/>
          <w:szCs w:val="28"/>
        </w:rPr>
        <w:t>познавательная активность, самостоятельность, мотивация, технология критического мышления, информационные технологии.</w:t>
      </w:r>
    </w:p>
    <w:p w:rsidR="008526DE" w:rsidRDefault="008526DE" w:rsidP="0070749A">
      <w:pPr>
        <w:rPr>
          <w:rFonts w:ascii="Times New Roman" w:hAnsi="Times New Roman" w:cs="Times New Roman"/>
          <w:sz w:val="28"/>
          <w:szCs w:val="28"/>
        </w:rPr>
      </w:pPr>
    </w:p>
    <w:p w:rsidR="0070749A" w:rsidRDefault="0006559E" w:rsidP="0070749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C0E1F">
        <w:rPr>
          <w:rFonts w:ascii="Times New Roman" w:hAnsi="Times New Roman" w:cs="Times New Roman"/>
          <w:sz w:val="28"/>
          <w:szCs w:val="28"/>
          <w:lang w:val="kk-KZ"/>
        </w:rPr>
        <w:t>Кілтті сөздер:</w:t>
      </w:r>
      <w:r w:rsidR="00BC0E1F" w:rsidRPr="00BC0E1F">
        <w:rPr>
          <w:rFonts w:ascii="Times New Roman" w:hAnsi="Times New Roman" w:cs="Times New Roman"/>
          <w:lang w:val="kk-KZ"/>
        </w:rPr>
        <w:t xml:space="preserve">  </w:t>
      </w:r>
      <w:r w:rsidR="00BC0E1F" w:rsidRPr="00BC0E1F">
        <w:rPr>
          <w:rFonts w:ascii="Times New Roman" w:hAnsi="Times New Roman" w:cs="Times New Roman"/>
          <w:sz w:val="28"/>
          <w:szCs w:val="28"/>
          <w:lang w:val="kk-KZ"/>
        </w:rPr>
        <w:t>танымдық белсенділік, өзі жауап бере алатын, ынталанушы, сын тұрғысынан ойлау техноло</w:t>
      </w:r>
      <w:r w:rsidR="0070749A">
        <w:rPr>
          <w:rFonts w:ascii="Times New Roman" w:hAnsi="Times New Roman" w:cs="Times New Roman"/>
          <w:sz w:val="28"/>
          <w:szCs w:val="28"/>
          <w:lang w:val="kk-KZ"/>
        </w:rPr>
        <w:t>гиясы, ақпараттық технологиялар.</w:t>
      </w:r>
    </w:p>
    <w:p w:rsidR="0070749A" w:rsidRPr="008526DE" w:rsidRDefault="0070749A" w:rsidP="0070749A">
      <w:pPr>
        <w:rPr>
          <w:rFonts w:ascii="Times New Roman" w:hAnsi="Times New Roman" w:cs="Times New Roman"/>
          <w:sz w:val="28"/>
          <w:lang w:val="en-US"/>
        </w:rPr>
      </w:pPr>
      <w:r w:rsidRPr="00647199">
        <w:rPr>
          <w:rFonts w:ascii="Times New Roman" w:hAnsi="Times New Roman" w:cs="Times New Roman"/>
          <w:sz w:val="28"/>
          <w:szCs w:val="28"/>
          <w:lang w:val="kk-KZ"/>
        </w:rPr>
        <w:t>Keywords:</w:t>
      </w:r>
      <w:r w:rsidR="008526DE">
        <w:rPr>
          <w:rFonts w:ascii="Times New Roman" w:hAnsi="Times New Roman" w:cs="Times New Roman"/>
          <w:sz w:val="28"/>
          <w:lang w:val="en-US"/>
        </w:rPr>
        <w:t xml:space="preserve"> cognitive activity, independence, motivation, technology of critical thinking, information technology.</w:t>
      </w:r>
    </w:p>
    <w:p w:rsidR="0006559E" w:rsidRDefault="0006559E" w:rsidP="0006559E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Аннотация: с</w:t>
      </w:r>
      <w:r w:rsidRPr="009B77E2">
        <w:rPr>
          <w:sz w:val="28"/>
          <w:szCs w:val="28"/>
        </w:rPr>
        <w:t>овременное образование направлено на подготовку самостоятел</w:t>
      </w:r>
      <w:r>
        <w:rPr>
          <w:sz w:val="28"/>
          <w:szCs w:val="28"/>
        </w:rPr>
        <w:t>ьно мыслящих учеников. С</w:t>
      </w:r>
      <w:r w:rsidRPr="009B77E2">
        <w:rPr>
          <w:sz w:val="28"/>
          <w:szCs w:val="28"/>
        </w:rPr>
        <w:t xml:space="preserve">егодня учитель должен научить учащихся учиться, стать самостоятельными, мотивированными, уверенными, ответственными и интеллектуально развитыми личностями. </w:t>
      </w:r>
    </w:p>
    <w:p w:rsidR="008526DE" w:rsidRDefault="008526DE" w:rsidP="0070749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0749A" w:rsidRPr="0070749A" w:rsidRDefault="0006559E" w:rsidP="0070749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C0E1F">
        <w:rPr>
          <w:rFonts w:ascii="Times New Roman" w:hAnsi="Times New Roman" w:cs="Times New Roman"/>
          <w:sz w:val="28"/>
          <w:szCs w:val="28"/>
          <w:lang w:val="kk-KZ"/>
        </w:rPr>
        <w:t>Аңдатпа:</w:t>
      </w:r>
      <w:r w:rsidR="00BC0E1F" w:rsidRPr="00BC0E1F">
        <w:rPr>
          <w:rFonts w:ascii="Times New Roman" w:hAnsi="Times New Roman" w:cs="Times New Roman"/>
          <w:lang w:val="kk-KZ"/>
        </w:rPr>
        <w:t xml:space="preserve"> </w:t>
      </w:r>
      <w:r w:rsidR="00BC0E1F" w:rsidRPr="00BC0E1F">
        <w:rPr>
          <w:rFonts w:ascii="Times New Roman" w:hAnsi="Times New Roman" w:cs="Times New Roman"/>
          <w:sz w:val="28"/>
          <w:szCs w:val="28"/>
          <w:lang w:val="kk-KZ"/>
        </w:rPr>
        <w:t>қазіргі білім оқушылардың  өз бетінше ойлай  алуына бағытталған. Бүгінгі мұғалім оқушыларды өз бетінше ойлай алатын, ынталандырушы, өзіне сенімді, жауапкершіл және интелектуалды дамыған тұлға ретінде оқытып, үйрете алуы тиіс.</w:t>
      </w:r>
    </w:p>
    <w:p w:rsidR="0006559E" w:rsidRPr="0070749A" w:rsidRDefault="0006559E" w:rsidP="0070749A">
      <w:pPr>
        <w:ind w:left="57"/>
        <w:rPr>
          <w:rFonts w:ascii="Times New Roman" w:hAnsi="Times New Roman" w:cs="Times New Roman"/>
          <w:sz w:val="28"/>
          <w:szCs w:val="28"/>
          <w:lang w:val="kk-KZ"/>
        </w:rPr>
      </w:pPr>
      <w:r w:rsidRPr="0070749A">
        <w:rPr>
          <w:rFonts w:ascii="Times New Roman" w:hAnsi="Times New Roman" w:cs="Times New Roman"/>
          <w:sz w:val="28"/>
          <w:szCs w:val="28"/>
          <w:lang w:val="en-US"/>
        </w:rPr>
        <w:t>Annotation</w:t>
      </w:r>
      <w:r w:rsidRPr="008526DE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8526DE" w:rsidRPr="008526DE">
        <w:rPr>
          <w:rFonts w:ascii="Times New Roman" w:hAnsi="Times New Roman" w:cs="Times New Roman"/>
          <w:sz w:val="28"/>
          <w:lang w:val="en-US"/>
        </w:rPr>
        <w:t xml:space="preserve"> </w:t>
      </w:r>
      <w:r w:rsidR="008526DE">
        <w:rPr>
          <w:rFonts w:ascii="Times New Roman" w:hAnsi="Times New Roman" w:cs="Times New Roman"/>
          <w:sz w:val="28"/>
          <w:lang w:val="en-US"/>
        </w:rPr>
        <w:t>modern education is aimed at training independently-minded pupils. Today the teacher should teach pupils to learn, to become independent, motivated, confident, responsible and intellectually developed personalities</w:t>
      </w:r>
    </w:p>
    <w:p w:rsidR="00E27368" w:rsidRDefault="00E27368" w:rsidP="00E27368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C8248C" w:rsidRDefault="00C8248C" w:rsidP="00C8248C">
      <w:pPr>
        <w:pStyle w:val="a7"/>
        <w:ind w:right="37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C8248C" w:rsidRPr="00170C4B" w:rsidTr="00D4336F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C8248C" w:rsidRPr="00240D86" w:rsidRDefault="00C8248C" w:rsidP="00D433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526DE" w:rsidRPr="008526DE" w:rsidRDefault="008526DE" w:rsidP="008526DE">
      <w:pPr>
        <w:pStyle w:val="2"/>
        <w:spacing w:before="0"/>
        <w:jc w:val="right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bookmarkStart w:id="0" w:name="_GoBack"/>
      <w:bookmarkEnd w:id="0"/>
      <w:r w:rsidRPr="00F614BF">
        <w:rPr>
          <w:rStyle w:val="a9"/>
          <w:rFonts w:ascii="Times New Roman" w:hAnsi="Times New Roman" w:cs="Times New Roman"/>
          <w:b w:val="0"/>
          <w:i w:val="0"/>
          <w:color w:val="444444"/>
          <w:sz w:val="28"/>
          <w:szCs w:val="28"/>
          <w:shd w:val="clear" w:color="auto" w:fill="FFFFFF"/>
        </w:rPr>
        <w:lastRenderedPageBreak/>
        <w:t>Мышление развивается в проблемной ситуации,</w:t>
      </w:r>
      <w:r w:rsidRPr="00F614BF">
        <w:rPr>
          <w:rFonts w:ascii="Times New Roman" w:hAnsi="Times New Roman" w:cs="Times New Roman"/>
          <w:b w:val="0"/>
          <w:i/>
          <w:iCs/>
          <w:color w:val="444444"/>
          <w:sz w:val="28"/>
          <w:szCs w:val="28"/>
          <w:shd w:val="clear" w:color="auto" w:fill="FFFFFF"/>
        </w:rPr>
        <w:br/>
      </w:r>
      <w:r w:rsidRPr="00F614BF">
        <w:rPr>
          <w:rStyle w:val="a9"/>
          <w:rFonts w:ascii="Times New Roman" w:hAnsi="Times New Roman" w:cs="Times New Roman"/>
          <w:b w:val="0"/>
          <w:i w:val="0"/>
          <w:color w:val="444444"/>
          <w:sz w:val="28"/>
          <w:szCs w:val="28"/>
          <w:shd w:val="clear" w:color="auto" w:fill="FFFFFF"/>
        </w:rPr>
        <w:t>Когда ребёнок сам «собирает» понятия о предмете.</w:t>
      </w:r>
      <w:r w:rsidRPr="00F614BF">
        <w:rPr>
          <w:rFonts w:ascii="Times New Roman" w:hAnsi="Times New Roman" w:cs="Times New Roman"/>
          <w:b w:val="0"/>
          <w:i/>
          <w:iCs/>
          <w:color w:val="444444"/>
          <w:sz w:val="28"/>
          <w:szCs w:val="28"/>
          <w:shd w:val="clear" w:color="auto" w:fill="FFFFFF"/>
        </w:rPr>
        <w:br/>
      </w:r>
      <w:r w:rsidRPr="00F614BF">
        <w:rPr>
          <w:rStyle w:val="a9"/>
          <w:rFonts w:ascii="Times New Roman" w:hAnsi="Times New Roman" w:cs="Times New Roman"/>
          <w:b w:val="0"/>
          <w:i w:val="0"/>
          <w:color w:val="444444"/>
          <w:sz w:val="28"/>
          <w:szCs w:val="28"/>
          <w:shd w:val="clear" w:color="auto" w:fill="FFFFFF"/>
        </w:rPr>
        <w:t>(Л. Выготский</w:t>
      </w:r>
      <w:r>
        <w:rPr>
          <w:rStyle w:val="a9"/>
          <w:rFonts w:ascii="Times New Roman" w:hAnsi="Times New Roman" w:cs="Times New Roman"/>
          <w:i w:val="0"/>
          <w:color w:val="444444"/>
          <w:sz w:val="28"/>
          <w:szCs w:val="28"/>
          <w:shd w:val="clear" w:color="auto" w:fill="FFFFFF"/>
        </w:rPr>
        <w:t>)</w:t>
      </w:r>
    </w:p>
    <w:p w:rsidR="00C04A08" w:rsidRPr="00BC09D3" w:rsidRDefault="008526DE" w:rsidP="0070749A">
      <w:pPr>
        <w:pStyle w:val="2"/>
        <w:spacing w:before="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</w:t>
      </w:r>
      <w:r w:rsidR="00C04A08" w:rsidRPr="00BC09D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Последние два десятилетия  сферу образования сотрясают реформы одна за другой.  Но какие бы изменения не происходили, суть их заключается в следующем: улучшение качества образования в нашей республике,  воспитание  </w:t>
      </w:r>
      <w:r w:rsidR="00C04A08" w:rsidRPr="00BC09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04A08" w:rsidRPr="00BC09D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личности</w:t>
      </w:r>
      <w:r w:rsidR="00C04A08" w:rsidRPr="00BC09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04A08" w:rsidRPr="00BC09D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патриотичной, образованной, ответственной и энергичной, успешно работающей в условиях инновационной экономики, владеющей казахским, русским и английским языками, впитавшей общечеловеческие ценности и культуру казахстанского народа. Такую задачу поставил перед педагогами Президент нашей страны Нурсултан Назарбаев.</w:t>
      </w:r>
    </w:p>
    <w:p w:rsidR="005B749E" w:rsidRDefault="0002004A" w:rsidP="000200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5B749E">
        <w:rPr>
          <w:rFonts w:ascii="Times New Roman" w:hAnsi="Times New Roman"/>
          <w:sz w:val="28"/>
          <w:szCs w:val="28"/>
        </w:rPr>
        <w:t>Готовить на уроке субъекта, творчески активную личность, заинтересованную во всё более самостоятельном познании, можно. Однако</w:t>
      </w:r>
      <w:proofErr w:type="gramStart"/>
      <w:r w:rsidR="005B749E">
        <w:rPr>
          <w:rFonts w:ascii="Times New Roman" w:hAnsi="Times New Roman"/>
          <w:sz w:val="28"/>
          <w:szCs w:val="28"/>
        </w:rPr>
        <w:t>,</w:t>
      </w:r>
      <w:proofErr w:type="gramEnd"/>
      <w:r w:rsidR="005B749E">
        <w:rPr>
          <w:rFonts w:ascii="Times New Roman" w:hAnsi="Times New Roman"/>
          <w:sz w:val="28"/>
          <w:szCs w:val="28"/>
        </w:rPr>
        <w:t xml:space="preserve">  для этого необходимо изменить отношение учителя к смыслу его учебной деятельности и, соответственно, к ученикам. Успешность обучения и преподавания заключается в создании атмосферы, позволяющей личности чувствовать себя комфортно, свободно и безопасно в процессе обучения, позволяющей развивать познавательную активность</w:t>
      </w:r>
    </w:p>
    <w:p w:rsidR="006A5F14" w:rsidRDefault="006A5F14" w:rsidP="006A5F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6C4EA6">
        <w:rPr>
          <w:rFonts w:ascii="Times New Roman" w:eastAsia="Times New Roman" w:hAnsi="Times New Roman"/>
          <w:sz w:val="28"/>
          <w:szCs w:val="28"/>
          <w:lang w:eastAsia="ru-RU"/>
        </w:rPr>
        <w:t>Я думаю, что сегодня нет такого учителя, который не задумывался бы над вопросами: «Как сделать урок интересным, ярким? Как увлечь ребят своим предметом? Как создать на уроке ситуацию успеха для каждого ученика?» Какой современный учитель не мечтает о том, чтобы ребята на его уроке работали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добровольно, творчески; с интересом </w:t>
      </w:r>
      <w:r w:rsidRPr="006C4EA6">
        <w:rPr>
          <w:rFonts w:ascii="Times New Roman" w:eastAsia="Times New Roman" w:hAnsi="Times New Roman"/>
          <w:sz w:val="28"/>
          <w:szCs w:val="28"/>
          <w:lang w:eastAsia="ru-RU"/>
        </w:rPr>
        <w:t xml:space="preserve"> познавали пре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дмет на максимальном</w:t>
      </w:r>
      <w:r w:rsidRPr="006C4EA6">
        <w:rPr>
          <w:rFonts w:ascii="Times New Roman" w:eastAsia="Times New Roman" w:hAnsi="Times New Roman"/>
          <w:sz w:val="28"/>
          <w:szCs w:val="28"/>
          <w:lang w:eastAsia="ru-RU"/>
        </w:rPr>
        <w:t xml:space="preserve"> уровне успешности?</w:t>
      </w:r>
    </w:p>
    <w:p w:rsidR="005B749E" w:rsidRDefault="003A2F0C" w:rsidP="005B74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5B749E">
        <w:rPr>
          <w:rFonts w:ascii="Times New Roman" w:hAnsi="Times New Roman"/>
          <w:sz w:val="28"/>
          <w:szCs w:val="28"/>
        </w:rPr>
        <w:t xml:space="preserve">Проблема познавательной активности  - одна из основных проблем в нашей педагогической деятельности. В ней лежат истоки множества вопросов: формирование потребности в знаниях, способности мыслить, </w:t>
      </w:r>
      <w:r w:rsidR="0002004A">
        <w:rPr>
          <w:rFonts w:ascii="Times New Roman" w:hAnsi="Times New Roman"/>
          <w:sz w:val="28"/>
          <w:szCs w:val="28"/>
        </w:rPr>
        <w:t xml:space="preserve">думать, </w:t>
      </w:r>
      <w:r w:rsidR="005B749E">
        <w:rPr>
          <w:rFonts w:ascii="Times New Roman" w:hAnsi="Times New Roman"/>
          <w:sz w:val="28"/>
          <w:szCs w:val="28"/>
        </w:rPr>
        <w:t>анализировать, проявлять интерес к учебной деятельности. Познавательная активность рассматривается как социальный заказ общества на воспитание людей, способных успешно выполнить необходимые для общества социальные функции.</w:t>
      </w:r>
    </w:p>
    <w:p w:rsidR="005B749E" w:rsidRDefault="003A2F0C" w:rsidP="005B74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5B749E">
        <w:rPr>
          <w:rFonts w:ascii="Times New Roman" w:hAnsi="Times New Roman"/>
          <w:sz w:val="28"/>
          <w:szCs w:val="28"/>
        </w:rPr>
        <w:t xml:space="preserve">Структура активной познавательной деятельности включает в себя готовность выполнять учебные задания, стремление к самостоятельной деятельности, сознательность выполнения заданий, систематичность обучения, стремление повысить свой личный уровень. Познавательная активность, как качество деятельности, является неотъемлемым условием и показателем любого принципа обучения. Наибольший активизирующий эффект заключается в следующих характеристиках: отстаивать своё мнение, </w:t>
      </w:r>
      <w:r w:rsidR="0002004A">
        <w:rPr>
          <w:rFonts w:ascii="Times New Roman" w:hAnsi="Times New Roman"/>
          <w:sz w:val="28"/>
          <w:szCs w:val="28"/>
        </w:rPr>
        <w:t xml:space="preserve">принимать участие в </w:t>
      </w:r>
      <w:r w:rsidR="005B749E">
        <w:rPr>
          <w:rFonts w:ascii="Times New Roman" w:hAnsi="Times New Roman"/>
          <w:sz w:val="28"/>
          <w:szCs w:val="28"/>
        </w:rPr>
        <w:t xml:space="preserve"> обсуждениях, задавать вопросы, рецензировать ответы товарищей, оценивать ответы и письменные работы одноклассников, решать познавательные задачи и т.д.</w:t>
      </w:r>
    </w:p>
    <w:p w:rsidR="005B749E" w:rsidRDefault="005B749E" w:rsidP="005B749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Какую форму для обучения использовать, чтобы мотивационный и познавательный потенциал был направлен на более эффективное освоение </w:t>
      </w:r>
      <w:proofErr w:type="gramStart"/>
      <w:r>
        <w:rPr>
          <w:rFonts w:ascii="Times New Roman" w:hAnsi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/>
          <w:sz w:val="28"/>
          <w:szCs w:val="28"/>
        </w:rPr>
        <w:t xml:space="preserve"> новой образовательной программы? Как в условиях </w:t>
      </w:r>
      <w:r>
        <w:rPr>
          <w:rFonts w:ascii="Times New Roman" w:hAnsi="Times New Roman"/>
          <w:sz w:val="28"/>
          <w:szCs w:val="28"/>
        </w:rPr>
        <w:lastRenderedPageBreak/>
        <w:t xml:space="preserve">обновления содержания образования, когда в течение четверти не выставляются оценки, поддерживать интерес к познанию? Конечно, эти и другие вопросы не раз задавали себе педагоги, в очередной </w:t>
      </w:r>
      <w:proofErr w:type="gramStart"/>
      <w:r>
        <w:rPr>
          <w:rFonts w:ascii="Times New Roman" w:hAnsi="Times New Roman"/>
          <w:sz w:val="28"/>
          <w:szCs w:val="28"/>
        </w:rPr>
        <w:t>раз</w:t>
      </w:r>
      <w:proofErr w:type="gramEnd"/>
      <w:r>
        <w:rPr>
          <w:rFonts w:ascii="Times New Roman" w:hAnsi="Times New Roman"/>
          <w:sz w:val="28"/>
          <w:szCs w:val="28"/>
        </w:rPr>
        <w:t xml:space="preserve"> готовясь к урокам. Мне помогают новые методики и стратегии преподавания, в частности, модуль «Критическое мышление». </w:t>
      </w:r>
      <w:r w:rsidRPr="00FB6420">
        <w:rPr>
          <w:rFonts w:ascii="Times New Roman" w:hAnsi="Times New Roman"/>
          <w:sz w:val="28"/>
          <w:szCs w:val="28"/>
        </w:rPr>
        <w:t>Критическое мышление может быть представлено как «мышление о мышлении», подразумевая умение рассуждать по принципиальным вопросам и размыш</w:t>
      </w:r>
      <w:r>
        <w:rPr>
          <w:rFonts w:ascii="Times New Roman" w:hAnsi="Times New Roman"/>
          <w:sz w:val="28"/>
          <w:szCs w:val="28"/>
        </w:rPr>
        <w:t>лять над практическим опытом.</w:t>
      </w:r>
    </w:p>
    <w:p w:rsidR="005B749E" w:rsidRDefault="005B749E" w:rsidP="005B74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Успешными являются многие приёмы, но дают положительные результаты и нравятся детям следующие:</w:t>
      </w:r>
    </w:p>
    <w:p w:rsidR="0002004A" w:rsidRDefault="0002004A" w:rsidP="0002004A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3A2F0C">
        <w:rPr>
          <w:sz w:val="28"/>
          <w:szCs w:val="28"/>
        </w:rPr>
        <w:t xml:space="preserve">Постер. </w:t>
      </w:r>
      <w:proofErr w:type="spellStart"/>
      <w:r w:rsidRPr="003A2F0C">
        <w:rPr>
          <w:sz w:val="28"/>
          <w:szCs w:val="28"/>
        </w:rPr>
        <w:t>Постерная</w:t>
      </w:r>
      <w:proofErr w:type="spellEnd"/>
      <w:r w:rsidRPr="003A2F0C">
        <w:rPr>
          <w:sz w:val="28"/>
          <w:szCs w:val="28"/>
        </w:rPr>
        <w:t xml:space="preserve"> технология – это такая форма обучения, которая создаёт условия для каждого участника к новому знанию и новому опыту путём самостоятельно или коллективного открытия. Виды постеров бывают разные: теоретический, схематичный, графический, интегрированный. </w:t>
      </w:r>
      <w:proofErr w:type="spellStart"/>
      <w:r w:rsidRPr="003A2F0C">
        <w:rPr>
          <w:sz w:val="28"/>
          <w:szCs w:val="28"/>
        </w:rPr>
        <w:t>Постерная</w:t>
      </w:r>
      <w:proofErr w:type="spellEnd"/>
      <w:r w:rsidRPr="003A2F0C">
        <w:rPr>
          <w:sz w:val="28"/>
          <w:szCs w:val="28"/>
        </w:rPr>
        <w:t xml:space="preserve"> технология позволяет сформировать у учащихся умение находить информацию и применять её на практике, развивает коммуникативные навыки, позволяет раскрыть творческий потенциал, развивает логические универсальные действия</w:t>
      </w:r>
      <w:proofErr w:type="gramStart"/>
      <w:r w:rsidRPr="003A2F0C">
        <w:rPr>
          <w:sz w:val="28"/>
          <w:szCs w:val="28"/>
        </w:rPr>
        <w:t xml:space="preserve"> </w:t>
      </w:r>
      <w:r w:rsidR="003A2F0C">
        <w:rPr>
          <w:sz w:val="28"/>
          <w:szCs w:val="28"/>
        </w:rPr>
        <w:t>.</w:t>
      </w:r>
      <w:proofErr w:type="gramEnd"/>
    </w:p>
    <w:p w:rsidR="00875228" w:rsidRDefault="00875228" w:rsidP="00875228">
      <w:pPr>
        <w:pStyle w:val="a5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501140" cy="1089660"/>
            <wp:effectExtent l="0" t="0" r="3810" b="0"/>
            <wp:docPr id="5" name="Рисунок 5" descr="C:\Users\Тимур\Desktop\Новая папка\IMG_20180411_101813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Тимур\Desktop\Новая папка\IMG_20180411_101813 (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961" cy="1090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5228" w:rsidRPr="003A2F0C" w:rsidRDefault="00875228" w:rsidP="00875228">
      <w:pPr>
        <w:pStyle w:val="a5"/>
        <w:jc w:val="both"/>
        <w:rPr>
          <w:sz w:val="28"/>
          <w:szCs w:val="28"/>
        </w:rPr>
      </w:pPr>
    </w:p>
    <w:p w:rsidR="009251E2" w:rsidRDefault="005B749E" w:rsidP="005B749E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9251E2">
        <w:rPr>
          <w:sz w:val="28"/>
          <w:szCs w:val="28"/>
        </w:rPr>
        <w:t>Синквейн</w:t>
      </w:r>
      <w:proofErr w:type="spellEnd"/>
      <w:r w:rsidRPr="009251E2">
        <w:rPr>
          <w:sz w:val="28"/>
          <w:szCs w:val="28"/>
        </w:rPr>
        <w:t xml:space="preserve"> – данный приём является примером эффективного метода критического мышления. Он развивает логическое мышление учащихся, расширяет словарный запас, помогает осмыслить изучаемый материал. Этот творческий приём нравится абсолютно всем ребятам, они с увлечением составляют </w:t>
      </w:r>
      <w:proofErr w:type="spellStart"/>
      <w:r w:rsidRPr="009251E2">
        <w:rPr>
          <w:sz w:val="28"/>
          <w:szCs w:val="28"/>
        </w:rPr>
        <w:t>синквейны</w:t>
      </w:r>
      <w:proofErr w:type="spellEnd"/>
      <w:r w:rsidRPr="009251E2">
        <w:rPr>
          <w:sz w:val="28"/>
          <w:szCs w:val="28"/>
        </w:rPr>
        <w:t xml:space="preserve">. </w:t>
      </w:r>
    </w:p>
    <w:p w:rsidR="009251E2" w:rsidRPr="009251E2" w:rsidRDefault="008526DE" w:rsidP="009251E2">
      <w:pPr>
        <w:pStyle w:val="a5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605279" cy="1203960"/>
            <wp:effectExtent l="0" t="0" r="0" b="0"/>
            <wp:docPr id="1" name="Рисунок 1" descr="C:\Users\Тимур\Desktop\Новая папка\IMG_20180411_1018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имур\Desktop\Новая папка\IMG_20180411_10185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422" cy="1203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5228" w:rsidRDefault="00875228" w:rsidP="00875228">
      <w:pPr>
        <w:pStyle w:val="a5"/>
        <w:jc w:val="both"/>
        <w:rPr>
          <w:sz w:val="28"/>
          <w:szCs w:val="28"/>
        </w:rPr>
      </w:pPr>
    </w:p>
    <w:p w:rsidR="009251E2" w:rsidRDefault="005B749E" w:rsidP="005B749E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9251E2">
        <w:rPr>
          <w:sz w:val="28"/>
          <w:szCs w:val="28"/>
        </w:rPr>
        <w:t xml:space="preserve">Кластер. Что даёт применение метода кластера на уроках? Данный приём развивает системное мышление. Учит детей систематизировать не только учебный материал, но и свои оценочные суждения, учит высказывать своё мнение, сформированное на основании наблюдений, опыта и новых полученных знаний. Уроки с применением кластера дают ребятам возможность проявить себя, высказать своё видение проблемы, дают свободу творческой деятельности. </w:t>
      </w:r>
    </w:p>
    <w:p w:rsidR="009251E2" w:rsidRPr="009251E2" w:rsidRDefault="008526DE" w:rsidP="009251E2">
      <w:pPr>
        <w:pStyle w:val="a5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1564640" cy="1173480"/>
            <wp:effectExtent l="0" t="0" r="0" b="7620"/>
            <wp:docPr id="3" name="Рисунок 3" descr="C:\Users\Тимур\Desktop\Новая папка\IMG_20180411_1019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имур\Desktop\Новая папка\IMG_20180411_10195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64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5228">
        <w:rPr>
          <w:sz w:val="28"/>
          <w:szCs w:val="28"/>
        </w:rPr>
        <w:t xml:space="preserve">   </w:t>
      </w:r>
      <w:r w:rsidR="00875228">
        <w:rPr>
          <w:noProof/>
          <w:sz w:val="28"/>
          <w:szCs w:val="28"/>
        </w:rPr>
        <w:drawing>
          <wp:inline distT="0" distB="0" distL="0" distR="0">
            <wp:extent cx="1424940" cy="1165860"/>
            <wp:effectExtent l="0" t="0" r="3810" b="0"/>
            <wp:docPr id="4" name="Рисунок 4" descr="C:\Users\Тимур\Desktop\Новая папка\IMG_20180411_1016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Тимур\Desktop\Новая папка\IMG_20180411_10160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654" cy="1168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5228">
        <w:rPr>
          <w:sz w:val="28"/>
          <w:szCs w:val="28"/>
        </w:rPr>
        <w:t xml:space="preserve">    </w:t>
      </w:r>
    </w:p>
    <w:p w:rsidR="005B749E" w:rsidRDefault="005B749E" w:rsidP="005B749E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ПОПС </w:t>
      </w:r>
      <w:proofErr w:type="gramStart"/>
      <w:r>
        <w:rPr>
          <w:sz w:val="28"/>
          <w:szCs w:val="28"/>
        </w:rPr>
        <w:t>–ф</w:t>
      </w:r>
      <w:proofErr w:type="gramEnd"/>
      <w:r>
        <w:rPr>
          <w:sz w:val="28"/>
          <w:szCs w:val="28"/>
        </w:rPr>
        <w:t xml:space="preserve">ормула. Данный вид работы формирует умение анализировать, выразить своё отношение к героям и событиям, побуждает учащихся к размышлениям.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– позиция (Я считаю, что…), О –  обоснование (Потому что…), П – пример (Я могу доказать тем, что…), С – следствие (Я делаю вывод о том, что…).</w:t>
      </w:r>
    </w:p>
    <w:p w:rsidR="005B749E" w:rsidRDefault="005B749E" w:rsidP="005B749E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Занимательны</w:t>
      </w:r>
      <w:r w:rsidR="009251E2">
        <w:rPr>
          <w:sz w:val="28"/>
          <w:szCs w:val="28"/>
        </w:rPr>
        <w:t>е задачи на уроках в начальной школе</w:t>
      </w:r>
      <w:r>
        <w:rPr>
          <w:sz w:val="28"/>
          <w:szCs w:val="28"/>
        </w:rPr>
        <w:t>. Такие задачи вызывают у учащихся познавательный интерес, побуждают их к самостоя</w:t>
      </w:r>
      <w:r w:rsidR="009251E2">
        <w:rPr>
          <w:sz w:val="28"/>
          <w:szCs w:val="28"/>
        </w:rPr>
        <w:t>тельному изучению предмета</w:t>
      </w:r>
      <w:r>
        <w:rPr>
          <w:sz w:val="28"/>
          <w:szCs w:val="28"/>
        </w:rPr>
        <w:t>. Напри</w:t>
      </w:r>
      <w:r w:rsidR="009251E2">
        <w:rPr>
          <w:sz w:val="28"/>
          <w:szCs w:val="28"/>
        </w:rPr>
        <w:t xml:space="preserve">мер, даю детям такие задачи: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«Даны пары слов: мост – мостик, торт – тортик, граф – график, шарф – шарфик.</w:t>
      </w:r>
      <w:proofErr w:type="gramEnd"/>
      <w:r>
        <w:rPr>
          <w:sz w:val="28"/>
          <w:szCs w:val="28"/>
        </w:rPr>
        <w:t xml:space="preserve"> Какая пара слов лишняя и почему?» и т.д. Вообще, игра позволяет включить в активную познавательную деятельность большее число учащихся. Она должна в полной мере решать как образовательные задачи урока, так и задачи активизации познавательной деятельности. </w:t>
      </w:r>
    </w:p>
    <w:p w:rsidR="005B749E" w:rsidRPr="00875228" w:rsidRDefault="005B749E" w:rsidP="005B749E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Игра «Корректор». Учащимся даётся текст с ошибками, которые они должны найти и исправить. </w:t>
      </w:r>
      <w:r w:rsidRPr="00B74FAE">
        <w:rPr>
          <w:color w:val="000000"/>
          <w:sz w:val="28"/>
        </w:rPr>
        <w:t>Игра помогает учителю донести до учащихся трудный материал в доступной форме</w:t>
      </w:r>
      <w:r>
        <w:rPr>
          <w:color w:val="000000"/>
          <w:sz w:val="28"/>
        </w:rPr>
        <w:t>.</w:t>
      </w:r>
    </w:p>
    <w:p w:rsidR="00875228" w:rsidRDefault="00875228" w:rsidP="00875228">
      <w:pPr>
        <w:ind w:left="36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  </w:t>
      </w:r>
      <w:r w:rsidRPr="0087522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875228" w:rsidRPr="00875228" w:rsidRDefault="00875228" w:rsidP="00875228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 </w:t>
      </w:r>
      <w:r w:rsidRPr="00875228">
        <w:rPr>
          <w:rFonts w:ascii="Times New Roman" w:hAnsi="Times New Roman" w:cs="Times New Roman"/>
          <w:bCs/>
          <w:iCs/>
          <w:sz w:val="28"/>
          <w:szCs w:val="28"/>
        </w:rPr>
        <w:t>Формы урока с применением те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хнологии  развития критического </w:t>
      </w:r>
      <w:r w:rsidRPr="00875228">
        <w:rPr>
          <w:rFonts w:ascii="Times New Roman" w:hAnsi="Times New Roman" w:cs="Times New Roman"/>
          <w:bCs/>
          <w:iCs/>
          <w:sz w:val="28"/>
          <w:szCs w:val="28"/>
        </w:rPr>
        <w:t xml:space="preserve">мышления  отличаются от уроков с традиционным обучением. Ученики не сидят пассивно, слушая учителя, а становятся главными действующими лицами урока, они думают и вспоминают, делятся рассуждениями друг с другом, читают, пишут, обсуждают </w:t>
      </w:r>
      <w:proofErr w:type="gramStart"/>
      <w:r w:rsidRPr="00875228">
        <w:rPr>
          <w:rFonts w:ascii="Times New Roman" w:hAnsi="Times New Roman" w:cs="Times New Roman"/>
          <w:bCs/>
          <w:iCs/>
          <w:sz w:val="28"/>
          <w:szCs w:val="28"/>
        </w:rPr>
        <w:t>прочитанное</w:t>
      </w:r>
      <w:proofErr w:type="gramEnd"/>
      <w:r w:rsidRPr="00875228">
        <w:rPr>
          <w:rFonts w:ascii="Times New Roman" w:hAnsi="Times New Roman" w:cs="Times New Roman"/>
          <w:bCs/>
          <w:iCs/>
          <w:sz w:val="28"/>
          <w:szCs w:val="28"/>
        </w:rPr>
        <w:t>. Ученики  высказывают свои мнения и предположения, не стесняясь, не боясь ошибиться. Важное условие  применения всех приемов: никакой критики и никакого анализа! Задачей уроков  с применением  приемов критического мышления  является  - самим увидеть свои недочеты, научиться строить логические цепочки от "старого к новому" видеть взаимосвязь уже изученного и нового, учить использовать накопленн</w:t>
      </w:r>
      <w:r>
        <w:rPr>
          <w:rFonts w:ascii="Times New Roman" w:hAnsi="Times New Roman" w:cs="Times New Roman"/>
          <w:bCs/>
          <w:iCs/>
          <w:sz w:val="28"/>
          <w:szCs w:val="28"/>
        </w:rPr>
        <w:t>ый опыт для решения новых задач.</w:t>
      </w:r>
    </w:p>
    <w:p w:rsidR="00E45401" w:rsidRPr="00E45401" w:rsidRDefault="003A2F0C" w:rsidP="00E454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C20FE8" w:rsidRPr="00780560">
        <w:rPr>
          <w:rFonts w:ascii="Times New Roman" w:eastAsia="Times New Roman" w:hAnsi="Times New Roman"/>
          <w:sz w:val="28"/>
          <w:szCs w:val="28"/>
          <w:lang w:eastAsia="ru-RU"/>
        </w:rPr>
        <w:t>Развитию критического мышления способствуют и нетрадиционные уроки, которые позволяют повысить интерес ученика</w:t>
      </w:r>
      <w:r w:rsidR="00C20FE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C20FE8" w:rsidRPr="007805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20FE8">
        <w:rPr>
          <w:rFonts w:ascii="Times New Roman" w:eastAsia="Times New Roman" w:hAnsi="Times New Roman"/>
          <w:sz w:val="28"/>
          <w:szCs w:val="28"/>
          <w:lang w:eastAsia="ru-RU"/>
        </w:rPr>
        <w:t>как к предмету, так и к обучению</w:t>
      </w:r>
      <w:r w:rsidR="00C20FE8" w:rsidRPr="00780560">
        <w:rPr>
          <w:rFonts w:ascii="Times New Roman" w:eastAsia="Times New Roman" w:hAnsi="Times New Roman"/>
          <w:sz w:val="28"/>
          <w:szCs w:val="28"/>
          <w:lang w:eastAsia="ru-RU"/>
        </w:rPr>
        <w:t xml:space="preserve"> в целом. Попад</w:t>
      </w:r>
      <w:r w:rsidR="00C20FE8">
        <w:rPr>
          <w:rFonts w:ascii="Times New Roman" w:eastAsia="Times New Roman" w:hAnsi="Times New Roman"/>
          <w:sz w:val="28"/>
          <w:szCs w:val="28"/>
          <w:lang w:eastAsia="ru-RU"/>
        </w:rPr>
        <w:t>ая в необычную ситуацию, ученик</w:t>
      </w:r>
      <w:r w:rsidR="00C20FE8" w:rsidRPr="00780560">
        <w:rPr>
          <w:rFonts w:ascii="Times New Roman" w:eastAsia="Times New Roman" w:hAnsi="Times New Roman"/>
          <w:sz w:val="28"/>
          <w:szCs w:val="28"/>
          <w:lang w:eastAsia="ru-RU"/>
        </w:rPr>
        <w:t xml:space="preserve"> включается в деятельность, сотрудничество с учителем, при этом создается положительный эмоциональный фон, начинают активно </w:t>
      </w:r>
      <w:r w:rsidR="00C20FE8">
        <w:rPr>
          <w:rFonts w:ascii="Times New Roman" w:eastAsia="Times New Roman" w:hAnsi="Times New Roman"/>
          <w:sz w:val="28"/>
          <w:szCs w:val="28"/>
          <w:lang w:eastAsia="ru-RU"/>
        </w:rPr>
        <w:t>функционировать интеллектуальные и волевые</w:t>
      </w:r>
      <w:r w:rsidR="00C20FE8" w:rsidRPr="00780560">
        <w:rPr>
          <w:rFonts w:ascii="Times New Roman" w:eastAsia="Times New Roman" w:hAnsi="Times New Roman"/>
          <w:sz w:val="28"/>
          <w:szCs w:val="28"/>
          <w:lang w:eastAsia="ru-RU"/>
        </w:rPr>
        <w:t xml:space="preserve"> сферы, легче усваиваются знания, быстрее формируются умения и навыки. Этому способствует создание на </w:t>
      </w:r>
      <w:r w:rsidR="00C20FE8" w:rsidRPr="0078056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нестандартных уроках условий для мобилизации творческих резервов и учителя, и ученика.</w:t>
      </w:r>
      <w:r w:rsidR="00E45401" w:rsidRPr="00E837A1">
        <w:rPr>
          <w:color w:val="000000" w:themeColor="text1"/>
          <w:sz w:val="28"/>
          <w:szCs w:val="28"/>
        </w:rPr>
        <w:t xml:space="preserve"> </w:t>
      </w:r>
    </w:p>
    <w:p w:rsidR="00C20FE8" w:rsidRDefault="00E45401" w:rsidP="00E454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C20FE8" w:rsidRPr="00780560">
        <w:rPr>
          <w:rFonts w:ascii="Times New Roman" w:eastAsia="Times New Roman" w:hAnsi="Times New Roman"/>
          <w:sz w:val="28"/>
          <w:szCs w:val="28"/>
          <w:lang w:eastAsia="ru-RU"/>
        </w:rPr>
        <w:t>Говоря о современном уроке, мы не должны забывать об информационных и коммуникационных технологиях (ИКТ).</w:t>
      </w:r>
      <w:r w:rsidR="00C20FE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45401" w:rsidRPr="00E837A1" w:rsidRDefault="00E45401" w:rsidP="00E4540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</w:rPr>
        <w:t xml:space="preserve">  </w:t>
      </w:r>
      <w:r w:rsidRPr="00E837A1">
        <w:rPr>
          <w:color w:val="000000" w:themeColor="text1"/>
          <w:sz w:val="28"/>
        </w:rPr>
        <w:t>Учебник долгие годы был главным источником знаний для подрастающего поколения, основным средством и сценарием обучения, хранителем содержания образования. Но в настоящее время печатная продукция сдаёт свои позиции. На её место приходят информационные технологии, позволяющие человеку получить несоизмеримо больше информации по интересующей его проблеме.</w:t>
      </w:r>
      <w:proofErr w:type="gramStart"/>
      <w:r w:rsidRPr="00E837A1">
        <w:rPr>
          <w:color w:val="000000" w:themeColor="text1"/>
          <w:sz w:val="28"/>
        </w:rPr>
        <w:t> </w:t>
      </w:r>
      <w:r w:rsidRPr="00E837A1">
        <w:rPr>
          <w:color w:val="000000" w:themeColor="text1"/>
          <w:sz w:val="28"/>
          <w:szCs w:val="28"/>
        </w:rPr>
        <w:t>.</w:t>
      </w:r>
      <w:proofErr w:type="gramEnd"/>
      <w:r w:rsidRPr="00E837A1">
        <w:rPr>
          <w:color w:val="000000" w:themeColor="text1"/>
          <w:sz w:val="28"/>
          <w:szCs w:val="28"/>
        </w:rPr>
        <w:t xml:space="preserve"> </w:t>
      </w:r>
    </w:p>
    <w:p w:rsidR="00C20FE8" w:rsidRPr="00780560" w:rsidRDefault="00E45401" w:rsidP="00C20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C20FE8" w:rsidRPr="00780560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Использование ИКТ позволяет погрузиться в другой мир, увидеть его своими глазами. Управление обучением с помощью компьютера приводит к повышению эффективности усвоения, активизации мыслительной деятельности учащихся. </w:t>
      </w:r>
    </w:p>
    <w:p w:rsidR="008E7E67" w:rsidRPr="00F614BF" w:rsidRDefault="00F614BF" w:rsidP="00F614BF">
      <w:pPr>
        <w:rPr>
          <w:rFonts w:ascii="Times New Roman" w:hAnsi="Times New Roman"/>
          <w:i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iCs/>
          <w:color w:val="000000" w:themeColor="text1"/>
          <w:sz w:val="28"/>
          <w:szCs w:val="28"/>
          <w:shd w:val="clear" w:color="auto" w:fill="FFFFFF"/>
        </w:rPr>
        <w:t xml:space="preserve"> «</w:t>
      </w:r>
      <w:r w:rsidR="00C04A08" w:rsidRPr="00792F39">
        <w:rPr>
          <w:rFonts w:ascii="Times New Roman" w:hAnsi="Times New Roman"/>
          <w:iCs/>
          <w:color w:val="000000" w:themeColor="text1"/>
          <w:sz w:val="28"/>
          <w:szCs w:val="28"/>
          <w:shd w:val="clear" w:color="auto" w:fill="FFFFFF"/>
        </w:rPr>
        <w:t>Учитель и ученик – это единое целое, учимся вместе, помогаем друг другу, роль учителя – направлять, контролировать». </w:t>
      </w:r>
      <w:r>
        <w:rPr>
          <w:rFonts w:ascii="Times New Roman" w:hAnsi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1E55A0" w:rsidRPr="00E837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Хочется подчеркнуть: не призывы к модернизации образовательного процесса, не разработка очередных программ совершенствования и развития обновляет школу. Ее обновляет учитель, овладевший новыми технологиями обучения и воспитания. Мастерство учителя – это ремесло с печатью совершенства. Мастеров не так много. Но есть немало профессионалов. Как правило, они имеют свои  хитрости, приемы. Новых информационных технологий очень много, но  часто хороший профессионал активно пользуется всего</w:t>
      </w:r>
      <w:r w:rsidR="008E7E6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тремя –  четырьмя «секретами».</w:t>
      </w:r>
    </w:p>
    <w:p w:rsidR="005B749E" w:rsidRPr="00061FDE" w:rsidRDefault="00477B5B" w:rsidP="00477B5B">
      <w:pPr>
        <w:spacing w:after="0" w:line="240" w:lineRule="auto"/>
        <w:ind w:left="360" w:firstLine="34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Литература:</w:t>
      </w:r>
    </w:p>
    <w:p w:rsidR="00477B5B" w:rsidRPr="006D6BBE" w:rsidRDefault="00477B5B" w:rsidP="00477B5B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Pr="006D6B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D6B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Сафарова С.В. Технология критического мышления как составляющая ключевых компетенций педагога. Педагогическое образован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ие и наука. - 2008 № 2 </w:t>
      </w:r>
    </w:p>
    <w:p w:rsidR="00477B5B" w:rsidRPr="006D6BBE" w:rsidRDefault="00477B5B" w:rsidP="00477B5B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Pr="006D6B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D6B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Муштавинская</w:t>
      </w:r>
      <w:proofErr w:type="spellEnd"/>
      <w:r w:rsidRPr="006D6B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И.В. Технология развития критического мышления на уроке и в системе подготовки учителя: учебно-методическое пособие. – СПб. </w:t>
      </w:r>
      <w:proofErr w:type="gramStart"/>
      <w:r w:rsidRPr="006D6B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:К</w:t>
      </w:r>
      <w:proofErr w:type="gramEnd"/>
      <w:r w:rsidRPr="006D6B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АРО,2009.</w:t>
      </w:r>
    </w:p>
    <w:p w:rsidR="00477B5B" w:rsidRPr="00477B5B" w:rsidRDefault="00477B5B" w:rsidP="00477B5B">
      <w:pPr>
        <w:rPr>
          <w:rFonts w:ascii="Times New Roman" w:hAnsi="Times New Roman" w:cs="Times New Roman"/>
          <w:sz w:val="28"/>
          <w:szCs w:val="28"/>
        </w:rPr>
      </w:pPr>
      <w:r w:rsidRPr="00477B5B">
        <w:rPr>
          <w:rFonts w:ascii="Times New Roman" w:hAnsi="Times New Roman" w:cs="Times New Roman"/>
          <w:sz w:val="28"/>
          <w:szCs w:val="28"/>
        </w:rPr>
        <w:t xml:space="preserve">3.Кульневич С.В., </w:t>
      </w:r>
      <w:proofErr w:type="spellStart"/>
      <w:r w:rsidRPr="00477B5B">
        <w:rPr>
          <w:rFonts w:ascii="Times New Roman" w:hAnsi="Times New Roman" w:cs="Times New Roman"/>
          <w:sz w:val="28"/>
          <w:szCs w:val="28"/>
        </w:rPr>
        <w:t>Лакоценина</w:t>
      </w:r>
      <w:proofErr w:type="spellEnd"/>
      <w:r w:rsidRPr="00477B5B">
        <w:rPr>
          <w:rFonts w:ascii="Times New Roman" w:hAnsi="Times New Roman" w:cs="Times New Roman"/>
          <w:sz w:val="28"/>
          <w:szCs w:val="28"/>
        </w:rPr>
        <w:t xml:space="preserve"> Т.П. </w:t>
      </w:r>
      <w:r>
        <w:rPr>
          <w:rFonts w:ascii="Times New Roman" w:hAnsi="Times New Roman" w:cs="Times New Roman"/>
          <w:sz w:val="28"/>
          <w:szCs w:val="28"/>
        </w:rPr>
        <w:t>Не совсем обычный урок. 2000.</w:t>
      </w:r>
      <w:r w:rsidRPr="00477B5B">
        <w:rPr>
          <w:rFonts w:ascii="Times New Roman" w:hAnsi="Times New Roman" w:cs="Times New Roman"/>
          <w:sz w:val="28"/>
          <w:szCs w:val="28"/>
        </w:rPr>
        <w:t>.</w:t>
      </w:r>
    </w:p>
    <w:p w:rsidR="00C04A08" w:rsidRDefault="00C04A08" w:rsidP="00C04A08"/>
    <w:sectPr w:rsidR="00C04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C94" w:rsidRDefault="00550C94" w:rsidP="008526DE">
      <w:pPr>
        <w:spacing w:after="0" w:line="240" w:lineRule="auto"/>
      </w:pPr>
      <w:r>
        <w:separator/>
      </w:r>
    </w:p>
  </w:endnote>
  <w:endnote w:type="continuationSeparator" w:id="0">
    <w:p w:rsidR="00550C94" w:rsidRDefault="00550C94" w:rsidP="00852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C94" w:rsidRDefault="00550C94" w:rsidP="008526DE">
      <w:pPr>
        <w:spacing w:after="0" w:line="240" w:lineRule="auto"/>
      </w:pPr>
      <w:r>
        <w:separator/>
      </w:r>
    </w:p>
  </w:footnote>
  <w:footnote w:type="continuationSeparator" w:id="0">
    <w:p w:rsidR="00550C94" w:rsidRDefault="00550C94" w:rsidP="008526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D0194"/>
    <w:multiLevelType w:val="hybridMultilevel"/>
    <w:tmpl w:val="888E23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BF6785"/>
    <w:multiLevelType w:val="hybridMultilevel"/>
    <w:tmpl w:val="AC687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8F7"/>
    <w:rsid w:val="0002004A"/>
    <w:rsid w:val="0006559E"/>
    <w:rsid w:val="00182F4C"/>
    <w:rsid w:val="001E55A0"/>
    <w:rsid w:val="00352E89"/>
    <w:rsid w:val="003A2F0C"/>
    <w:rsid w:val="00423CF0"/>
    <w:rsid w:val="00477B5B"/>
    <w:rsid w:val="00495372"/>
    <w:rsid w:val="00530BE2"/>
    <w:rsid w:val="00550C94"/>
    <w:rsid w:val="005B749E"/>
    <w:rsid w:val="00647199"/>
    <w:rsid w:val="0067327D"/>
    <w:rsid w:val="006A5F14"/>
    <w:rsid w:val="0070749A"/>
    <w:rsid w:val="008526DE"/>
    <w:rsid w:val="00875228"/>
    <w:rsid w:val="008E7E67"/>
    <w:rsid w:val="009251E2"/>
    <w:rsid w:val="00B27F2F"/>
    <w:rsid w:val="00B568F7"/>
    <w:rsid w:val="00BC0E1F"/>
    <w:rsid w:val="00C04A08"/>
    <w:rsid w:val="00C20FE8"/>
    <w:rsid w:val="00C8248C"/>
    <w:rsid w:val="00E27368"/>
    <w:rsid w:val="00E45401"/>
    <w:rsid w:val="00F614BF"/>
    <w:rsid w:val="00FA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4A08"/>
    <w:pPr>
      <w:keepNext/>
      <w:keepLines/>
      <w:spacing w:before="200" w:after="0" w:line="25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C04A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0">
    <w:name w:val="c0"/>
    <w:basedOn w:val="a"/>
    <w:rsid w:val="001E5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1E55A0"/>
    <w:rPr>
      <w:color w:val="0000FF" w:themeColor="hyperlink"/>
      <w:u w:val="single"/>
    </w:rPr>
  </w:style>
  <w:style w:type="paragraph" w:styleId="a4">
    <w:name w:val="Normal (Web)"/>
    <w:aliases w:val="Обычный (Web),Обычный (веб) Знак1,Обычный (веб) Знак Знак,Обычный (веб) Знак,Обычный (Web)1,Знак Знак3,Обычный (веб) Знак Знак1,Знак Знак1 Знак,Обычный (веб) Знак Знак Знак,Знак Знак1 Знак Знак,Обычный (веб) Знак Знак Знак Знак,Знак4 Зна"/>
    <w:basedOn w:val="a"/>
    <w:link w:val="21"/>
    <w:uiPriority w:val="99"/>
    <w:qFormat/>
    <w:rsid w:val="001E5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бычный (веб) Знак2"/>
    <w:aliases w:val="Обычный (Web) Знак,Обычный (веб) Знак1 Знак,Обычный (веб) Знак Знак Знак1,Обычный (веб) Знак Знак2,Обычный (Web)1 Знак,Знак Знак3 Знак,Обычный (веб) Знак Знак1 Знак,Знак Знак1 Знак Знак1,Обычный (веб) Знак Знак Знак Знак1"/>
    <w:link w:val="a4"/>
    <w:uiPriority w:val="99"/>
    <w:locked/>
    <w:rsid w:val="001E55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5B74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basedOn w:val="a0"/>
    <w:link w:val="a5"/>
    <w:uiPriority w:val="34"/>
    <w:locked/>
    <w:rsid w:val="005B74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aliases w:val="Обя,мелкий,Без интервала1,мой рабочий,норма,Айгерим"/>
    <w:link w:val="a8"/>
    <w:uiPriority w:val="99"/>
    <w:qFormat/>
    <w:rsid w:val="00C8248C"/>
    <w:pPr>
      <w:spacing w:after="0" w:line="240" w:lineRule="auto"/>
    </w:pPr>
  </w:style>
  <w:style w:type="character" w:customStyle="1" w:styleId="a8">
    <w:name w:val="Без интервала Знак"/>
    <w:aliases w:val="Обя Знак,мелкий Знак,Без интервала1 Знак,мой рабочий Знак,норма Знак,Айгерим Знак"/>
    <w:link w:val="a7"/>
    <w:uiPriority w:val="99"/>
    <w:locked/>
    <w:rsid w:val="00C8248C"/>
  </w:style>
  <w:style w:type="character" w:styleId="a9">
    <w:name w:val="Emphasis"/>
    <w:basedOn w:val="a0"/>
    <w:uiPriority w:val="20"/>
    <w:qFormat/>
    <w:rsid w:val="00FA33A1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352E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52E89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852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526DE"/>
  </w:style>
  <w:style w:type="paragraph" w:styleId="ae">
    <w:name w:val="footer"/>
    <w:basedOn w:val="a"/>
    <w:link w:val="af"/>
    <w:uiPriority w:val="99"/>
    <w:unhideWhenUsed/>
    <w:rsid w:val="00852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526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4A08"/>
    <w:pPr>
      <w:keepNext/>
      <w:keepLines/>
      <w:spacing w:before="200" w:after="0" w:line="25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C04A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0">
    <w:name w:val="c0"/>
    <w:basedOn w:val="a"/>
    <w:rsid w:val="001E5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1E55A0"/>
    <w:rPr>
      <w:color w:val="0000FF" w:themeColor="hyperlink"/>
      <w:u w:val="single"/>
    </w:rPr>
  </w:style>
  <w:style w:type="paragraph" w:styleId="a4">
    <w:name w:val="Normal (Web)"/>
    <w:aliases w:val="Обычный (Web),Обычный (веб) Знак1,Обычный (веб) Знак Знак,Обычный (веб) Знак,Обычный (Web)1,Знак Знак3,Обычный (веб) Знак Знак1,Знак Знак1 Знак,Обычный (веб) Знак Знак Знак,Знак Знак1 Знак Знак,Обычный (веб) Знак Знак Знак Знак,Знак4 Зна"/>
    <w:basedOn w:val="a"/>
    <w:link w:val="21"/>
    <w:uiPriority w:val="99"/>
    <w:qFormat/>
    <w:rsid w:val="001E5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бычный (веб) Знак2"/>
    <w:aliases w:val="Обычный (Web) Знак,Обычный (веб) Знак1 Знак,Обычный (веб) Знак Знак Знак1,Обычный (веб) Знак Знак2,Обычный (Web)1 Знак,Знак Знак3 Знак,Обычный (веб) Знак Знак1 Знак,Знак Знак1 Знак Знак1,Обычный (веб) Знак Знак Знак Знак1"/>
    <w:link w:val="a4"/>
    <w:uiPriority w:val="99"/>
    <w:locked/>
    <w:rsid w:val="001E55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5B74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basedOn w:val="a0"/>
    <w:link w:val="a5"/>
    <w:uiPriority w:val="34"/>
    <w:locked/>
    <w:rsid w:val="005B74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aliases w:val="Обя,мелкий,Без интервала1,мой рабочий,норма,Айгерим"/>
    <w:link w:val="a8"/>
    <w:uiPriority w:val="99"/>
    <w:qFormat/>
    <w:rsid w:val="00C8248C"/>
    <w:pPr>
      <w:spacing w:after="0" w:line="240" w:lineRule="auto"/>
    </w:pPr>
  </w:style>
  <w:style w:type="character" w:customStyle="1" w:styleId="a8">
    <w:name w:val="Без интервала Знак"/>
    <w:aliases w:val="Обя Знак,мелкий Знак,Без интервала1 Знак,мой рабочий Знак,норма Знак,Айгерим Знак"/>
    <w:link w:val="a7"/>
    <w:uiPriority w:val="99"/>
    <w:locked/>
    <w:rsid w:val="00C8248C"/>
  </w:style>
  <w:style w:type="character" w:styleId="a9">
    <w:name w:val="Emphasis"/>
    <w:basedOn w:val="a0"/>
    <w:uiPriority w:val="20"/>
    <w:qFormat/>
    <w:rsid w:val="00FA33A1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352E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52E89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852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526DE"/>
  </w:style>
  <w:style w:type="paragraph" w:styleId="ae">
    <w:name w:val="footer"/>
    <w:basedOn w:val="a"/>
    <w:link w:val="af"/>
    <w:uiPriority w:val="99"/>
    <w:unhideWhenUsed/>
    <w:rsid w:val="00852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526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0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1486</Words>
  <Characters>8473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</dc:creator>
  <cp:keywords/>
  <dc:description/>
  <cp:lastModifiedBy>Тимур</cp:lastModifiedBy>
  <cp:revision>22</cp:revision>
  <dcterms:created xsi:type="dcterms:W3CDTF">2018-04-08T05:40:00Z</dcterms:created>
  <dcterms:modified xsi:type="dcterms:W3CDTF">2018-04-12T10:56:00Z</dcterms:modified>
</cp:coreProperties>
</file>