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2698" w:rsidRPr="00B04DC2" w:rsidRDefault="001B2698">
      <w:pPr>
        <w:pStyle w:val="c7"/>
        <w:spacing w:before="0" w:beforeAutospacing="0" w:after="0" w:afterAutospacing="0"/>
        <w:ind w:firstLine="568"/>
        <w:jc w:val="center"/>
        <w:rPr>
          <w:color w:val="000000"/>
          <w:sz w:val="22"/>
          <w:szCs w:val="22"/>
        </w:rPr>
      </w:pPr>
      <w:r w:rsidRPr="00B04DC2">
        <w:rPr>
          <w:rStyle w:val="c9"/>
          <w:b/>
          <w:bCs/>
          <w:color w:val="000000"/>
          <w:sz w:val="32"/>
          <w:szCs w:val="32"/>
        </w:rPr>
        <w:t>Конспект непосредственно образовательной деятельности</w:t>
      </w:r>
    </w:p>
    <w:p w:rsidR="001B2698" w:rsidRPr="00B04DC2" w:rsidRDefault="001B2698">
      <w:pPr>
        <w:pStyle w:val="c7"/>
        <w:spacing w:before="0" w:beforeAutospacing="0" w:after="0" w:afterAutospacing="0"/>
        <w:ind w:firstLine="568"/>
        <w:jc w:val="center"/>
        <w:rPr>
          <w:color w:val="000000"/>
          <w:sz w:val="22"/>
          <w:szCs w:val="22"/>
        </w:rPr>
      </w:pPr>
      <w:r w:rsidRPr="00B04DC2">
        <w:rPr>
          <w:rStyle w:val="c9"/>
          <w:b/>
          <w:bCs/>
          <w:color w:val="000000"/>
          <w:sz w:val="32"/>
          <w:szCs w:val="32"/>
        </w:rPr>
        <w:t>по лепке детей  младшей группы</w:t>
      </w:r>
    </w:p>
    <w:p w:rsidR="001B2698" w:rsidRPr="00B04DC2" w:rsidRDefault="001B2698">
      <w:pPr>
        <w:pStyle w:val="c7"/>
        <w:spacing w:before="0" w:beforeAutospacing="0" w:after="0" w:afterAutospacing="0"/>
        <w:ind w:firstLine="568"/>
        <w:jc w:val="center"/>
        <w:rPr>
          <w:color w:val="000000"/>
          <w:sz w:val="22"/>
          <w:szCs w:val="22"/>
        </w:rPr>
      </w:pPr>
      <w:r w:rsidRPr="00B04DC2">
        <w:rPr>
          <w:rStyle w:val="c9"/>
          <w:b/>
          <w:bCs/>
          <w:color w:val="000000"/>
          <w:sz w:val="32"/>
          <w:szCs w:val="32"/>
        </w:rPr>
        <w:t>«Тарелочки для кук</w:t>
      </w:r>
      <w:r w:rsidR="00F439F9" w:rsidRPr="00B04DC2">
        <w:rPr>
          <w:rStyle w:val="c9"/>
          <w:b/>
          <w:bCs/>
          <w:color w:val="000000"/>
          <w:sz w:val="32"/>
          <w:szCs w:val="32"/>
        </w:rPr>
        <w:t>лы Асият</w:t>
      </w:r>
      <w:r w:rsidRPr="00B04DC2">
        <w:rPr>
          <w:rStyle w:val="c9"/>
          <w:b/>
          <w:bCs/>
          <w:color w:val="000000"/>
          <w:sz w:val="32"/>
          <w:szCs w:val="32"/>
        </w:rPr>
        <w:t>»</w:t>
      </w:r>
    </w:p>
    <w:p w:rsidR="001B2698" w:rsidRPr="00B04DC2" w:rsidRDefault="001B2698">
      <w:pPr>
        <w:pStyle w:val="c0"/>
        <w:spacing w:before="0" w:beforeAutospacing="0" w:after="0" w:afterAutospacing="0"/>
        <w:ind w:firstLine="568"/>
        <w:jc w:val="both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 создание образа декоративной тарелки, освоение приема украшения изделия ритмичным узором, выделяя край и середину.</w:t>
      </w:r>
    </w:p>
    <w:p w:rsidR="00212F76" w:rsidRPr="00B04DC2" w:rsidRDefault="00212F76" w:rsidP="007B5B1E">
      <w:pPr>
        <w:pStyle w:val="c0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b/>
          <w:bCs/>
          <w:color w:val="000000"/>
          <w:sz w:val="28"/>
          <w:szCs w:val="28"/>
          <w:shd w:val="clear" w:color="auto" w:fill="FFFFFF"/>
        </w:rPr>
        <w:t>Задачи деятельности педагога:</w:t>
      </w:r>
    </w:p>
    <w:p w:rsidR="00212F76" w:rsidRPr="00B04DC2" w:rsidRDefault="00212F76" w:rsidP="007B5B1E">
      <w:pPr>
        <w:pStyle w:val="c0"/>
        <w:spacing w:before="0" w:beforeAutospacing="0" w:after="0" w:afterAutospacing="0"/>
        <w:rPr>
          <w:rStyle w:val="c2"/>
          <w:color w:val="000000"/>
          <w:sz w:val="22"/>
          <w:szCs w:val="22"/>
        </w:rPr>
      </w:pPr>
      <w:r w:rsidRPr="00B04DC2">
        <w:rPr>
          <w:rStyle w:val="c2"/>
          <w:color w:val="000000"/>
          <w:sz w:val="28"/>
          <w:szCs w:val="28"/>
          <w:shd w:val="clear" w:color="auto" w:fill="FFFFFF"/>
        </w:rPr>
        <w:t>1. Познакомить с декоративным искусством.</w:t>
      </w:r>
    </w:p>
    <w:p w:rsidR="008914EC" w:rsidRPr="00B04DC2" w:rsidRDefault="00CB5E35" w:rsidP="007B5B1E">
      <w:pPr>
        <w:pStyle w:val="c0"/>
        <w:spacing w:before="0" w:beforeAutospacing="0" w:after="0" w:afterAutospacing="0"/>
        <w:rPr>
          <w:rFonts w:eastAsia="Times New Roman"/>
          <w:color w:val="000000"/>
          <w:sz w:val="27"/>
          <w:szCs w:val="27"/>
        </w:rPr>
      </w:pPr>
      <w:r w:rsidRPr="00B04DC2">
        <w:rPr>
          <w:rFonts w:eastAsia="Times New Roman"/>
          <w:color w:val="000000"/>
          <w:sz w:val="27"/>
          <w:szCs w:val="27"/>
        </w:rPr>
        <w:t>2.</w:t>
      </w:r>
      <w:r w:rsidR="008914EC" w:rsidRPr="00B04DC2">
        <w:rPr>
          <w:rFonts w:eastAsia="Times New Roman"/>
          <w:color w:val="000000"/>
          <w:sz w:val="27"/>
          <w:szCs w:val="27"/>
        </w:rPr>
        <w:t xml:space="preserve"> </w:t>
      </w:r>
      <w:r w:rsidRPr="00B04DC2">
        <w:rPr>
          <w:rFonts w:eastAsia="Times New Roman"/>
          <w:color w:val="000000"/>
          <w:sz w:val="27"/>
          <w:szCs w:val="27"/>
        </w:rPr>
        <w:t xml:space="preserve">Упражнять в лепке тарелочек, отрабатывать приемы лепки: раскатывание и сплющивание, углубление путем </w:t>
      </w:r>
      <w:proofErr w:type="spellStart"/>
      <w:r w:rsidRPr="00B04DC2">
        <w:rPr>
          <w:rFonts w:eastAsia="Times New Roman"/>
          <w:color w:val="000000"/>
          <w:sz w:val="27"/>
          <w:szCs w:val="27"/>
        </w:rPr>
        <w:t>вдавливания</w:t>
      </w:r>
      <w:proofErr w:type="spellEnd"/>
      <w:r w:rsidRPr="00B04DC2">
        <w:rPr>
          <w:rFonts w:eastAsia="Times New Roman"/>
          <w:color w:val="000000"/>
          <w:sz w:val="27"/>
          <w:szCs w:val="27"/>
        </w:rPr>
        <w:t xml:space="preserve">, уравнивание краев пальцами,  </w:t>
      </w:r>
      <w:proofErr w:type="spellStart"/>
      <w:r w:rsidRPr="00B04DC2">
        <w:rPr>
          <w:rFonts w:eastAsia="Times New Roman"/>
          <w:color w:val="000000"/>
          <w:sz w:val="27"/>
          <w:szCs w:val="27"/>
        </w:rPr>
        <w:t>размазывания</w:t>
      </w:r>
      <w:proofErr w:type="spellEnd"/>
      <w:r w:rsidRPr="00B04DC2">
        <w:rPr>
          <w:rFonts w:eastAsia="Times New Roman"/>
          <w:color w:val="000000"/>
          <w:sz w:val="27"/>
          <w:szCs w:val="27"/>
        </w:rPr>
        <w:t xml:space="preserve">. </w:t>
      </w:r>
      <w:r w:rsidRPr="00B04DC2">
        <w:rPr>
          <w:rFonts w:eastAsia="Times New Roman"/>
          <w:color w:val="000000"/>
        </w:rPr>
        <w:br/>
      </w:r>
      <w:r w:rsidR="008914EC" w:rsidRPr="00B04DC2">
        <w:rPr>
          <w:rFonts w:eastAsia="Times New Roman"/>
          <w:color w:val="000000"/>
          <w:sz w:val="27"/>
          <w:szCs w:val="27"/>
        </w:rPr>
        <w:t>3.</w:t>
      </w:r>
      <w:r w:rsidRPr="00B04DC2">
        <w:rPr>
          <w:rFonts w:eastAsia="Times New Roman"/>
          <w:color w:val="000000"/>
          <w:sz w:val="27"/>
          <w:szCs w:val="27"/>
        </w:rPr>
        <w:t>Вызвать интерес к созданию  композиции из одного большого предмета (тарелки).</w:t>
      </w:r>
    </w:p>
    <w:p w:rsidR="00212F76" w:rsidRPr="00B04DC2" w:rsidRDefault="008914EC" w:rsidP="007B5B1E">
      <w:pPr>
        <w:pStyle w:val="c0"/>
        <w:spacing w:before="0" w:beforeAutospacing="0" w:after="0" w:afterAutospacing="0"/>
        <w:rPr>
          <w:color w:val="000000"/>
          <w:sz w:val="22"/>
          <w:szCs w:val="22"/>
        </w:rPr>
      </w:pPr>
      <w:r w:rsidRPr="00B04DC2">
        <w:rPr>
          <w:rFonts w:eastAsia="Times New Roman"/>
          <w:color w:val="000000"/>
          <w:sz w:val="27"/>
          <w:szCs w:val="27"/>
        </w:rPr>
        <w:t>4.</w:t>
      </w:r>
      <w:r w:rsidR="00CB5E35" w:rsidRPr="00B04DC2">
        <w:rPr>
          <w:rFonts w:eastAsia="Times New Roman"/>
          <w:color w:val="000000"/>
          <w:sz w:val="27"/>
          <w:szCs w:val="27"/>
        </w:rPr>
        <w:t xml:space="preserve">Развивать глазомер, мелкую моторику, чувство формы. Развивать слуховое внимание, речь детей, логическое мышление, </w:t>
      </w:r>
      <w:r w:rsidR="00074B61">
        <w:rPr>
          <w:rFonts w:eastAsia="Times New Roman"/>
          <w:color w:val="000000"/>
          <w:sz w:val="27"/>
          <w:szCs w:val="27"/>
        </w:rPr>
        <w:t xml:space="preserve">воображение. </w:t>
      </w:r>
      <w:r w:rsidR="00CB5E35" w:rsidRPr="00B04DC2">
        <w:rPr>
          <w:rFonts w:eastAsia="Times New Roman"/>
          <w:color w:val="000000"/>
        </w:rPr>
        <w:br/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b/>
          <w:bCs/>
          <w:color w:val="000000"/>
          <w:sz w:val="28"/>
          <w:szCs w:val="28"/>
          <w:shd w:val="clear" w:color="auto" w:fill="FFFFFF"/>
        </w:rPr>
        <w:t>Интеграция образовательных областей: </w:t>
      </w:r>
      <w:r w:rsidRPr="00B04DC2">
        <w:rPr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«Речевое развитие», «Познавательное развитие», «Художественно-эстетическое развитие», «Физическое развитие», «Социально-коммуникативное развитие».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color w:val="000000"/>
          <w:sz w:val="28"/>
          <w:szCs w:val="28"/>
          <w:shd w:val="clear" w:color="auto" w:fill="FFFFFF"/>
        </w:rPr>
        <w:t>Виды детской деятельности:</w:t>
      </w:r>
    </w:p>
    <w:p w:rsidR="00212F76" w:rsidRPr="00B04DC2" w:rsidRDefault="00212F76">
      <w:pPr>
        <w:pStyle w:val="c15"/>
        <w:spacing w:before="0" w:beforeAutospacing="0" w:after="0" w:afterAutospacing="0"/>
        <w:rPr>
          <w:color w:val="000000"/>
          <w:sz w:val="22"/>
          <w:szCs w:val="22"/>
        </w:rPr>
      </w:pPr>
      <w:r w:rsidRPr="00B04DC2">
        <w:rPr>
          <w:rStyle w:val="c2"/>
          <w:color w:val="000000"/>
          <w:sz w:val="28"/>
          <w:szCs w:val="28"/>
          <w:shd w:val="clear" w:color="auto" w:fill="FFFFFF"/>
        </w:rPr>
        <w:t xml:space="preserve">изобразительная - лепка из </w:t>
      </w:r>
      <w:r w:rsidR="009F1AC2" w:rsidRPr="00B04DC2">
        <w:rPr>
          <w:rStyle w:val="c2"/>
          <w:color w:val="000000"/>
          <w:sz w:val="28"/>
          <w:szCs w:val="28"/>
          <w:shd w:val="clear" w:color="auto" w:fill="FFFFFF"/>
        </w:rPr>
        <w:t>пластилина;</w:t>
      </w:r>
      <w:r w:rsidRPr="00B04DC2">
        <w:rPr>
          <w:b/>
          <w:bCs/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двигательная -</w:t>
      </w:r>
      <w:r w:rsidRPr="00B04DC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04DC2">
        <w:rPr>
          <w:rStyle w:val="c2"/>
          <w:color w:val="000000"/>
          <w:sz w:val="28"/>
          <w:szCs w:val="28"/>
          <w:shd w:val="clear" w:color="auto" w:fill="FFFFFF"/>
        </w:rPr>
        <w:t>физкультминутка «Месим тесто»;</w:t>
      </w:r>
    </w:p>
    <w:p w:rsidR="00212F76" w:rsidRPr="00B04DC2" w:rsidRDefault="00212F76">
      <w:pPr>
        <w:pStyle w:val="c15"/>
        <w:spacing w:before="0" w:beforeAutospacing="0" w:after="0" w:afterAutospacing="0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  <w:shd w:val="clear" w:color="auto" w:fill="FFFFFF"/>
        </w:rPr>
        <w:t>игровая - игровая ситуация «</w:t>
      </w:r>
      <w:r w:rsidRPr="00B04DC2">
        <w:rPr>
          <w:rStyle w:val="c5"/>
          <w:color w:val="000000"/>
          <w:sz w:val="28"/>
          <w:szCs w:val="28"/>
        </w:rPr>
        <w:t>Накроем стол для чаепития</w:t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»;</w:t>
      </w:r>
      <w:r w:rsidRPr="00B04DC2">
        <w:rPr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коммуникативная - вопросы, ответы, рассказ педагога;</w:t>
      </w:r>
      <w:r w:rsidRPr="00B04DC2">
        <w:rPr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музыкальная - слушание;</w:t>
      </w:r>
      <w:r w:rsidRPr="00B04DC2">
        <w:rPr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восприятие</w:t>
      </w:r>
      <w:r w:rsidRPr="00B04DC2">
        <w:rPr>
          <w:rStyle w:val="c3"/>
          <w:color w:val="000000"/>
          <w:sz w:val="28"/>
          <w:szCs w:val="28"/>
        </w:rPr>
        <w:t> </w:t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 художественной литературы и фольклора - слушание стихотворения;</w:t>
      </w:r>
    </w:p>
    <w:p w:rsidR="00212F76" w:rsidRPr="00B04DC2" w:rsidRDefault="00212F76">
      <w:pPr>
        <w:pStyle w:val="c1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  <w:shd w:val="clear" w:color="auto" w:fill="FFFFFF"/>
        </w:rPr>
        <w:t>самообслуживание и элементарный бытовой труд - уборка рабочего места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color w:val="000000"/>
          <w:sz w:val="28"/>
          <w:szCs w:val="28"/>
          <w:shd w:val="clear" w:color="auto" w:fill="FFFFFF"/>
        </w:rPr>
        <w:t>Методы и приёмы.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2"/>
          <w:color w:val="000000"/>
          <w:sz w:val="28"/>
          <w:szCs w:val="28"/>
          <w:shd w:val="clear" w:color="auto" w:fill="FFFFFF"/>
        </w:rPr>
        <w:t>Наглядные: метод эстетического убеждения (рассматривание декоративных тарелок, просмотр презентации), метод обследования.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2"/>
          <w:color w:val="000000"/>
          <w:sz w:val="28"/>
          <w:szCs w:val="28"/>
          <w:shd w:val="clear" w:color="auto" w:fill="FFFFFF"/>
        </w:rPr>
        <w:t>Словесные:  диалог, чтение</w:t>
      </w:r>
      <w:r w:rsidRPr="00B04DC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04DC2">
        <w:rPr>
          <w:rStyle w:val="c5"/>
          <w:color w:val="000000"/>
          <w:sz w:val="28"/>
          <w:szCs w:val="28"/>
        </w:rPr>
        <w:t>отрывка из стихотворения</w:t>
      </w:r>
      <w:r w:rsidRPr="00B04DC2">
        <w:rPr>
          <w:rStyle w:val="apple-converted-space"/>
          <w:color w:val="000000"/>
          <w:sz w:val="28"/>
          <w:szCs w:val="28"/>
        </w:rPr>
        <w:t> </w:t>
      </w:r>
      <w:r w:rsidRPr="00B04DC2">
        <w:rPr>
          <w:rStyle w:val="c2"/>
          <w:color w:val="000000"/>
          <w:sz w:val="28"/>
          <w:szCs w:val="28"/>
          <w:shd w:val="clear" w:color="auto" w:fill="FFFFFF"/>
        </w:rPr>
        <w:t>Е. Евсеевой.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2"/>
          <w:color w:val="000000"/>
          <w:sz w:val="28"/>
          <w:szCs w:val="28"/>
          <w:shd w:val="clear" w:color="auto" w:fill="FFFFFF"/>
        </w:rPr>
        <w:t>Практические: создание игровой мотивации, метод двигательной активности (физкультминутка), метод поисковых ситуаций, обыгрывание незаконченного и законченного изображения, собственное эмоциональное отношение.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color w:val="000000"/>
          <w:sz w:val="28"/>
          <w:szCs w:val="28"/>
          <w:shd w:val="clear" w:color="auto" w:fill="FFFFFF"/>
        </w:rPr>
        <w:t>Ресурсы:</w:t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 xml:space="preserve"> декоративные тарелки для рассматривания, поделки из соленого теста (фрукты, баранки, печенье), слайды или иллюстрации с примерами оформления помещений декоративными </w:t>
      </w:r>
      <w:proofErr w:type="spellStart"/>
      <w:r w:rsidRPr="00B04DC2">
        <w:rPr>
          <w:rStyle w:val="c3"/>
          <w:color w:val="000000"/>
          <w:sz w:val="28"/>
          <w:szCs w:val="28"/>
          <w:shd w:val="clear" w:color="auto" w:fill="FFFFFF"/>
        </w:rPr>
        <w:t>тарелками,</w:t>
      </w:r>
      <w:r w:rsidR="009B6D18" w:rsidRPr="00B04DC2">
        <w:rPr>
          <w:rStyle w:val="c3"/>
          <w:color w:val="000000"/>
          <w:sz w:val="28"/>
          <w:szCs w:val="28"/>
          <w:shd w:val="clear" w:color="auto" w:fill="FFFFFF"/>
        </w:rPr>
        <w:t>пластилин</w:t>
      </w:r>
      <w:proofErr w:type="spellEnd"/>
      <w:r w:rsidR="00133E8E" w:rsidRPr="00B04DC2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, стеки</w:t>
      </w:r>
      <w:r w:rsidR="00470C06" w:rsidRPr="00B04DC2">
        <w:rPr>
          <w:rStyle w:val="c3"/>
          <w:color w:val="000000"/>
          <w:sz w:val="28"/>
          <w:szCs w:val="28"/>
          <w:shd w:val="clear" w:color="auto" w:fill="FFFFFF"/>
        </w:rPr>
        <w:t xml:space="preserve">, </w:t>
      </w:r>
      <w:r w:rsidR="000924E2" w:rsidRPr="00B04DC2">
        <w:rPr>
          <w:rStyle w:val="c3"/>
          <w:color w:val="000000"/>
          <w:sz w:val="28"/>
          <w:szCs w:val="28"/>
          <w:shd w:val="clear" w:color="auto" w:fill="FFFFFF"/>
        </w:rPr>
        <w:t>доска для лепки</w:t>
      </w:r>
      <w:r w:rsidR="00470C06" w:rsidRPr="00B04DC2">
        <w:rPr>
          <w:rStyle w:val="c3"/>
          <w:color w:val="000000"/>
          <w:sz w:val="28"/>
          <w:szCs w:val="28"/>
          <w:shd w:val="clear" w:color="auto" w:fill="FFFFFF"/>
        </w:rPr>
        <w:t xml:space="preserve">, </w:t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влажные салфетки</w:t>
      </w:r>
      <w:r w:rsidR="000924E2" w:rsidRPr="00B04DC2">
        <w:rPr>
          <w:rStyle w:val="c3"/>
          <w:color w:val="000000"/>
          <w:sz w:val="28"/>
          <w:szCs w:val="28"/>
          <w:shd w:val="clear" w:color="auto" w:fill="FFFFFF"/>
        </w:rPr>
        <w:t>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color w:val="000000"/>
          <w:sz w:val="28"/>
          <w:szCs w:val="28"/>
          <w:shd w:val="clear" w:color="auto" w:fill="FFFFFF"/>
        </w:rPr>
        <w:t>Содержание организованной образовательной деятельности детей.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1. Игровая мотивация</w:t>
      </w:r>
      <w:r w:rsidRPr="00B04DC2">
        <w:rPr>
          <w:rStyle w:val="c5"/>
          <w:b/>
          <w:bCs/>
          <w:i/>
          <w:iCs/>
          <w:color w:val="000000"/>
          <w:sz w:val="28"/>
          <w:szCs w:val="28"/>
        </w:rPr>
        <w:t>.</w:t>
      </w:r>
      <w:r w:rsidRPr="00B04DC2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</w:rPr>
        <w:t xml:space="preserve">Педагог приносит в группу декоративные расписные тарелки (узор на тарелках расположен по краю и в середине). Дети, по желанию, подходят и </w:t>
      </w:r>
      <w:r w:rsidRPr="00B04DC2">
        <w:rPr>
          <w:rStyle w:val="c5"/>
          <w:color w:val="000000"/>
          <w:sz w:val="28"/>
          <w:szCs w:val="28"/>
        </w:rPr>
        <w:lastRenderedPageBreak/>
        <w:t>рассматривают их. Педагог читает отрывок из стихотворения</w:t>
      </w:r>
      <w:r w:rsidRPr="00B04DC2">
        <w:rPr>
          <w:rStyle w:val="apple-converted-space"/>
          <w:color w:val="000000"/>
          <w:sz w:val="28"/>
          <w:szCs w:val="28"/>
        </w:rPr>
        <w:t> </w:t>
      </w:r>
      <w:r w:rsidRPr="00B04DC2">
        <w:rPr>
          <w:rStyle w:val="c2"/>
          <w:color w:val="000000"/>
          <w:sz w:val="28"/>
          <w:szCs w:val="28"/>
          <w:shd w:val="clear" w:color="auto" w:fill="FFFFFF"/>
        </w:rPr>
        <w:t>Е. Евсеевой:</w:t>
      </w:r>
      <w:r w:rsidRPr="00B04DC2">
        <w:rPr>
          <w:b/>
          <w:bCs/>
          <w:color w:val="000000"/>
          <w:sz w:val="28"/>
          <w:szCs w:val="28"/>
        </w:rPr>
        <w:br/>
      </w:r>
      <w:r w:rsidRPr="00B04DC2">
        <w:rPr>
          <w:rStyle w:val="c2"/>
          <w:color w:val="000000"/>
          <w:sz w:val="28"/>
          <w:szCs w:val="28"/>
          <w:shd w:val="clear" w:color="auto" w:fill="FFFFFF"/>
        </w:rPr>
        <w:t>         Тарелка</w:t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 – ах!</w:t>
      </w:r>
      <w:r w:rsidRPr="00B04DC2">
        <w:rPr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         Тарелка – ух!</w:t>
      </w:r>
      <w:r w:rsidRPr="00B04DC2">
        <w:rPr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         Из тонкого фарфора.</w:t>
      </w:r>
      <w:r w:rsidRPr="00B04DC2">
        <w:rPr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         Белей, чем самый белый пух,</w:t>
      </w:r>
      <w:r w:rsidRPr="00B04DC2">
        <w:rPr>
          <w:color w:val="000000"/>
          <w:sz w:val="28"/>
          <w:szCs w:val="28"/>
        </w:rPr>
        <w:br/>
      </w:r>
      <w:r w:rsidRPr="00B04DC2">
        <w:rPr>
          <w:rStyle w:val="c3"/>
          <w:color w:val="000000"/>
          <w:sz w:val="28"/>
          <w:szCs w:val="28"/>
          <w:shd w:val="clear" w:color="auto" w:fill="FFFFFF"/>
        </w:rPr>
        <w:t>         И ярче светофора.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b/>
          <w:bCs/>
          <w:i/>
          <w:iCs/>
          <w:color w:val="000000"/>
          <w:sz w:val="28"/>
          <w:szCs w:val="28"/>
        </w:rPr>
        <w:t>2. Введение в тему.</w:t>
      </w:r>
      <w:r w:rsidRPr="00B04DC2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</w:rPr>
        <w:t>- Ребята, посмотрите, какие красивые тарелки!  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</w:rPr>
        <w:t>Педагог предлагает детям рассмотреть тарелки, потрогать их, обвести пальчиком край тарелки, почувствовать тяжесть тарелки, обращает внимание на форму, на узор.)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</w:rPr>
        <w:t>- Какими узорами они украшены? (Цветами, кружками.) Как еще можно украшать предметы (вспомните</w:t>
      </w:r>
      <w:r w:rsidR="0022753D" w:rsidRPr="00B04DC2">
        <w:rPr>
          <w:rStyle w:val="c5"/>
          <w:color w:val="000000"/>
          <w:sz w:val="28"/>
          <w:szCs w:val="28"/>
        </w:rPr>
        <w:t xml:space="preserve"> </w:t>
      </w:r>
      <w:proofErr w:type="spellStart"/>
      <w:r w:rsidR="0022753D" w:rsidRPr="00B04DC2">
        <w:rPr>
          <w:rStyle w:val="c5"/>
          <w:color w:val="000000"/>
          <w:sz w:val="28"/>
          <w:szCs w:val="28"/>
        </w:rPr>
        <w:t>балхарских</w:t>
      </w:r>
      <w:proofErr w:type="spellEnd"/>
      <w:r w:rsidRPr="00B04DC2">
        <w:rPr>
          <w:rStyle w:val="c5"/>
          <w:color w:val="000000"/>
          <w:sz w:val="28"/>
          <w:szCs w:val="28"/>
        </w:rPr>
        <w:t xml:space="preserve"> игруш</w:t>
      </w:r>
      <w:r w:rsidR="001D10D3" w:rsidRPr="00B04DC2">
        <w:rPr>
          <w:rStyle w:val="c5"/>
          <w:color w:val="000000"/>
          <w:sz w:val="28"/>
          <w:szCs w:val="28"/>
        </w:rPr>
        <w:t>ек</w:t>
      </w:r>
      <w:r w:rsidRPr="00B04DC2">
        <w:rPr>
          <w:rStyle w:val="c5"/>
          <w:color w:val="000000"/>
          <w:sz w:val="28"/>
          <w:szCs w:val="28"/>
        </w:rPr>
        <w:t>)? (Точками, полосками) Как расположен узор на тарелках? (В центре и по краям.)</w:t>
      </w:r>
      <w:r w:rsidRPr="00B04DC2">
        <w:rPr>
          <w:rStyle w:val="apple-converted-space"/>
          <w:color w:val="000000"/>
          <w:sz w:val="28"/>
          <w:szCs w:val="28"/>
        </w:rPr>
        <w:t> 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C00000"/>
          <w:sz w:val="28"/>
          <w:szCs w:val="28"/>
        </w:rPr>
        <w:t>- А для чего нужны такие замечательные тарелки? (Ответы детей о назначении тарелок.)        </w:t>
      </w:r>
      <w:r w:rsidRPr="00B04DC2">
        <w:rPr>
          <w:rStyle w:val="c5"/>
          <w:color w:val="000000"/>
          <w:sz w:val="28"/>
          <w:szCs w:val="28"/>
        </w:rPr>
        <w:t>А еще такими тарелками украшают дом. Их устанавливают на специальных подставках и даже вешают на стену. Посмотрите, как это делают некоторые хозяйки. (Показ слайдов или иллюстраций с вариантами украшения.)</w:t>
      </w:r>
      <w:r w:rsidRPr="00B04DC2">
        <w:rPr>
          <w:rStyle w:val="apple-converted-space"/>
          <w:color w:val="000000"/>
          <w:sz w:val="28"/>
          <w:szCs w:val="28"/>
        </w:rPr>
        <w:t> 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</w:rPr>
        <w:t>- Такие тарелки изготавливают замечательные мастера-умельцы. Сначала их лепят из глины, фарфора  или керамики, а затем украшают узорами.</w:t>
      </w:r>
      <w:r w:rsidRPr="00B04DC2">
        <w:rPr>
          <w:rStyle w:val="apple-converted-space"/>
          <w:color w:val="000000"/>
          <w:sz w:val="28"/>
          <w:szCs w:val="28"/>
        </w:rPr>
        <w:t> </w:t>
      </w:r>
    </w:p>
    <w:p w:rsidR="00212F76" w:rsidRPr="00B04DC2" w:rsidRDefault="00212F76">
      <w:pPr>
        <w:pStyle w:val="c1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</w:rPr>
        <w:t xml:space="preserve"> Каким нарядным становится дом, в котором есть красивые тарелки! Ой, посмотрите, почему-то наши куклы сидят очень грустные. Что с тобой, кукла </w:t>
      </w:r>
      <w:r w:rsidR="00D80F2F" w:rsidRPr="00B04DC2">
        <w:rPr>
          <w:rStyle w:val="c5"/>
          <w:color w:val="000000"/>
          <w:sz w:val="28"/>
          <w:szCs w:val="28"/>
        </w:rPr>
        <w:t>Асият?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</w:rPr>
        <w:t>- Жаль, что в нашей группе нет таких тарелочек! И мы, куклы, едим из обычных пластмассовых тарелок!</w:t>
      </w:r>
      <w:r w:rsidRPr="00B04DC2">
        <w:rPr>
          <w:rStyle w:val="apple-converted-space"/>
          <w:color w:val="000000"/>
          <w:sz w:val="28"/>
          <w:szCs w:val="28"/>
        </w:rPr>
        <w:t> 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</w:rPr>
        <w:t xml:space="preserve">- Что же делать, ребятки? Как  порадовать кукол? (Если дети не  проявляют инициативу, то подсказать, что можно слепить тарелку из </w:t>
      </w:r>
      <w:r w:rsidR="005D3688" w:rsidRPr="00B04DC2">
        <w:rPr>
          <w:rStyle w:val="c5"/>
          <w:color w:val="000000"/>
          <w:sz w:val="28"/>
          <w:szCs w:val="28"/>
        </w:rPr>
        <w:t>пластилина</w:t>
      </w:r>
      <w:r w:rsidRPr="00B04DC2">
        <w:rPr>
          <w:rStyle w:val="c5"/>
          <w:color w:val="000000"/>
          <w:sz w:val="28"/>
          <w:szCs w:val="28"/>
        </w:rPr>
        <w:t xml:space="preserve">.) Хотите сами побыть мастерами-умельцами и украсить группу тарелочками? </w:t>
      </w:r>
      <w:r w:rsidR="005D3688" w:rsidRPr="00B04DC2">
        <w:rPr>
          <w:rStyle w:val="c5"/>
          <w:color w:val="000000"/>
          <w:sz w:val="28"/>
          <w:szCs w:val="28"/>
        </w:rPr>
        <w:t>Дагестанские</w:t>
      </w:r>
      <w:r w:rsidRPr="00B04DC2">
        <w:rPr>
          <w:rStyle w:val="c5"/>
          <w:color w:val="000000"/>
          <w:sz w:val="28"/>
          <w:szCs w:val="28"/>
        </w:rPr>
        <w:t xml:space="preserve"> мастера лепили из глины, а</w:t>
      </w:r>
      <w:r w:rsidR="00893D34" w:rsidRPr="00B04DC2">
        <w:rPr>
          <w:rStyle w:val="c5"/>
          <w:color w:val="000000"/>
          <w:sz w:val="28"/>
          <w:szCs w:val="28"/>
        </w:rPr>
        <w:t xml:space="preserve"> мы сегодня будем лепить из пластилина.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5"/>
          <w:color w:val="000000"/>
          <w:sz w:val="28"/>
          <w:szCs w:val="28"/>
          <w:u w:val="single"/>
        </w:rPr>
        <w:t>Физкультминутка  </w:t>
      </w:r>
      <w:r w:rsidRPr="00B04DC2">
        <w:rPr>
          <w:rStyle w:val="c3"/>
          <w:color w:val="000000"/>
          <w:sz w:val="28"/>
          <w:szCs w:val="28"/>
          <w:u w:val="single"/>
        </w:rPr>
        <w:t>«Месим тесто»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 Мы тесто месили, мы тесто месили,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i/>
          <w:iCs/>
          <w:color w:val="000000"/>
          <w:sz w:val="28"/>
          <w:szCs w:val="28"/>
        </w:rPr>
        <w:t>(сжимать и разжимать кулачки)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Нас тщательно всё промесить попросили,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i/>
          <w:iCs/>
          <w:color w:val="000000"/>
          <w:sz w:val="28"/>
          <w:szCs w:val="28"/>
        </w:rPr>
        <w:t>(ладони обеих рук обхватывают друг друга перед грудью)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Но, сколько не месим и сколько не мнём,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i/>
          <w:iCs/>
          <w:color w:val="000000"/>
          <w:sz w:val="28"/>
          <w:szCs w:val="28"/>
        </w:rPr>
        <w:t>(похлопывать ладошками по коленям)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Комочки опять и опять достаём.  </w:t>
      </w:r>
    </w:p>
    <w:p w:rsidR="00212F76" w:rsidRPr="00B04DC2" w:rsidRDefault="00212F76">
      <w:pPr>
        <w:pStyle w:val="c1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B04DC2">
        <w:rPr>
          <w:rStyle w:val="c3"/>
          <w:i/>
          <w:iCs/>
          <w:color w:val="000000"/>
          <w:sz w:val="28"/>
          <w:szCs w:val="28"/>
        </w:rPr>
        <w:t>(хватательные движения вытянутыми руками)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i/>
          <w:iCs/>
          <w:color w:val="000000"/>
          <w:sz w:val="28"/>
          <w:szCs w:val="28"/>
        </w:rPr>
        <w:t>3. Практическая часть.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 xml:space="preserve">Педагог предлагает детям выбрать </w:t>
      </w:r>
      <w:r w:rsidR="001C1045" w:rsidRPr="00B04DC2">
        <w:rPr>
          <w:rStyle w:val="c3"/>
          <w:color w:val="000000"/>
          <w:sz w:val="28"/>
          <w:szCs w:val="28"/>
        </w:rPr>
        <w:t xml:space="preserve">пластилин </w:t>
      </w:r>
      <w:r w:rsidRPr="00B04DC2">
        <w:rPr>
          <w:rStyle w:val="c3"/>
          <w:color w:val="000000"/>
          <w:sz w:val="28"/>
          <w:szCs w:val="28"/>
        </w:rPr>
        <w:t>любого цвета и (при  необходимости) подсказывает последовательность лепки:</w:t>
      </w:r>
    </w:p>
    <w:p w:rsidR="00212F76" w:rsidRPr="00B04DC2" w:rsidRDefault="00212F76">
      <w:pPr>
        <w:pStyle w:val="c1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        - скатать шар (можно показать движение рук в воздухе);</w:t>
      </w:r>
    </w:p>
    <w:p w:rsidR="00212F76" w:rsidRPr="00B04DC2" w:rsidRDefault="00212F76" w:rsidP="001C1045">
      <w:pPr>
        <w:pStyle w:val="c1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        - сплющить шар между ладонями (показать);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i/>
          <w:iCs/>
          <w:color w:val="000000"/>
          <w:sz w:val="28"/>
          <w:szCs w:val="28"/>
        </w:rPr>
        <w:t>4. Самостоятельная работа детей</w:t>
      </w:r>
      <w:r w:rsidRPr="00B04DC2">
        <w:rPr>
          <w:rStyle w:val="c3"/>
          <w:color w:val="000000"/>
          <w:sz w:val="28"/>
          <w:szCs w:val="28"/>
        </w:rPr>
        <w:t xml:space="preserve"> (звучат вариации на темы </w:t>
      </w:r>
      <w:r w:rsidR="00903C38" w:rsidRPr="00B04DC2">
        <w:rPr>
          <w:rStyle w:val="c3"/>
          <w:color w:val="000000"/>
          <w:sz w:val="28"/>
          <w:szCs w:val="28"/>
        </w:rPr>
        <w:t xml:space="preserve">дагестанских </w:t>
      </w:r>
      <w:r w:rsidRPr="00B04DC2">
        <w:rPr>
          <w:rStyle w:val="c3"/>
          <w:color w:val="000000"/>
          <w:sz w:val="28"/>
          <w:szCs w:val="28"/>
        </w:rPr>
        <w:t xml:space="preserve"> народных песен</w:t>
      </w:r>
      <w:r w:rsidR="00903C38" w:rsidRPr="00B04DC2">
        <w:rPr>
          <w:rStyle w:val="c3"/>
          <w:color w:val="000000"/>
          <w:sz w:val="28"/>
          <w:szCs w:val="28"/>
        </w:rPr>
        <w:t>).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Дети лепят и украшают тарелки. Педагог от имени куклы оказывает индивидуальную помощь жестами, советами, вопросами.</w:t>
      </w:r>
    </w:p>
    <w:p w:rsidR="00212F76" w:rsidRPr="00B04DC2" w:rsidRDefault="00212F76" w:rsidP="00EE4B02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В конце занятия педагог объясняет, что тарелки  из глины и фарфора обжигают в печи, чтобы они стали прочными.</w:t>
      </w:r>
    </w:p>
    <w:p w:rsidR="00EC719C" w:rsidRDefault="00EC719C">
      <w:pPr>
        <w:pStyle w:val="c0"/>
        <w:spacing w:before="0" w:beforeAutospacing="0" w:after="0" w:afterAutospacing="0"/>
        <w:ind w:firstLine="568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EC719C" w:rsidRDefault="00EC719C">
      <w:pPr>
        <w:pStyle w:val="c0"/>
        <w:spacing w:before="0" w:beforeAutospacing="0" w:after="0" w:afterAutospacing="0"/>
        <w:ind w:firstLine="568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EC719C" w:rsidRDefault="00EC719C">
      <w:pPr>
        <w:pStyle w:val="c0"/>
        <w:spacing w:before="0" w:beforeAutospacing="0" w:after="0" w:afterAutospacing="0"/>
        <w:ind w:firstLine="568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EC719C" w:rsidRDefault="00A5248B">
      <w:pPr>
        <w:pStyle w:val="c0"/>
        <w:spacing w:before="0" w:beforeAutospacing="0" w:after="0" w:afterAutospacing="0"/>
        <w:ind w:firstLine="568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219075</wp:posOffset>
            </wp:positionV>
            <wp:extent cx="5940425" cy="4455160"/>
            <wp:effectExtent l="292100" t="304800" r="307975" b="2946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b/>
          <w:bCs/>
          <w:i/>
          <w:iCs/>
          <w:color w:val="000000"/>
          <w:sz w:val="28"/>
          <w:szCs w:val="28"/>
        </w:rPr>
        <w:t>5. Итог (рефлексия).</w:t>
      </w:r>
      <w:r w:rsidRPr="00B04DC2">
        <w:rPr>
          <w:rStyle w:val="c3"/>
          <w:color w:val="000000"/>
          <w:sz w:val="28"/>
          <w:szCs w:val="28"/>
        </w:rPr>
        <w:t> </w:t>
      </w:r>
      <w:r w:rsidRPr="00B04DC2">
        <w:rPr>
          <w:rStyle w:val="apple-converted-space"/>
          <w:color w:val="000000"/>
          <w:sz w:val="28"/>
          <w:szCs w:val="28"/>
        </w:rPr>
        <w:t> 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>Дети вместе с куклой рассматривают работы, отмечают разнообразие оформления тарелочек, радуются своим успехам.</w:t>
      </w:r>
      <w:r w:rsidRPr="00B04DC2">
        <w:rPr>
          <w:rStyle w:val="apple-converted-space"/>
          <w:color w:val="000000"/>
          <w:sz w:val="28"/>
          <w:szCs w:val="28"/>
        </w:rPr>
        <w:t> </w:t>
      </w:r>
    </w:p>
    <w:p w:rsidR="00212F76" w:rsidRPr="00B04DC2" w:rsidRDefault="00212F76">
      <w:pPr>
        <w:pStyle w:val="c0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B04DC2">
        <w:rPr>
          <w:rStyle w:val="c3"/>
          <w:color w:val="000000"/>
          <w:sz w:val="28"/>
          <w:szCs w:val="28"/>
        </w:rPr>
        <w:t xml:space="preserve">После того, как тарелочки </w:t>
      </w:r>
      <w:r w:rsidR="00122D42" w:rsidRPr="00B04DC2">
        <w:rPr>
          <w:rStyle w:val="c3"/>
          <w:color w:val="000000"/>
          <w:sz w:val="28"/>
          <w:szCs w:val="28"/>
        </w:rPr>
        <w:t>готовы</w:t>
      </w:r>
      <w:r w:rsidRPr="00B04DC2">
        <w:rPr>
          <w:rStyle w:val="c3"/>
          <w:color w:val="000000"/>
          <w:sz w:val="28"/>
          <w:szCs w:val="28"/>
        </w:rPr>
        <w:t>, педагог</w:t>
      </w:r>
      <w:r w:rsidR="00122D42" w:rsidRPr="00B04DC2">
        <w:rPr>
          <w:rStyle w:val="c3"/>
          <w:color w:val="000000"/>
          <w:sz w:val="28"/>
          <w:szCs w:val="28"/>
        </w:rPr>
        <w:t xml:space="preserve"> </w:t>
      </w:r>
      <w:r w:rsidRPr="00B04DC2">
        <w:rPr>
          <w:rStyle w:val="c3"/>
          <w:color w:val="000000"/>
          <w:sz w:val="28"/>
          <w:szCs w:val="28"/>
        </w:rPr>
        <w:t>вместе с детьми приносит поделки в игровой уголок и обязательно «зовет» всех кукол, чтобы «порадовать» их новой посудой.</w:t>
      </w:r>
    </w:p>
    <w:p w:rsidR="00212F76" w:rsidRDefault="00212F76">
      <w:pPr>
        <w:rPr>
          <w:rFonts w:ascii="Times New Roman" w:hAnsi="Times New Roman" w:cs="Times New Roman"/>
        </w:rPr>
      </w:pPr>
    </w:p>
    <w:p w:rsidR="008E0D90" w:rsidRPr="00B77016" w:rsidRDefault="00A5545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650240</wp:posOffset>
            </wp:positionV>
            <wp:extent cx="3792855" cy="2844800"/>
            <wp:effectExtent l="292100" t="292100" r="296545" b="29210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84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016">
        <w:rPr>
          <w:rFonts w:ascii="Times New Roman" w:hAnsi="Times New Roman" w:cs="Times New Roman"/>
          <w:lang w:val="en-GB"/>
        </w:rPr>
        <w:t xml:space="preserve">I </w:t>
      </w:r>
    </w:p>
    <w:p w:rsidR="008E0D90" w:rsidRPr="008E0D90" w:rsidRDefault="008B71E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1548130</wp:posOffset>
            </wp:positionV>
            <wp:extent cx="2639060" cy="3515360"/>
            <wp:effectExtent l="292100" t="292100" r="281940" b="2946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515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70F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5506720</wp:posOffset>
            </wp:positionV>
            <wp:extent cx="4389755" cy="3291205"/>
            <wp:effectExtent l="292100" t="292100" r="296545" b="29019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291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0D90" w:rsidRPr="008E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F76"/>
    <w:rsid w:val="00074B61"/>
    <w:rsid w:val="000924E2"/>
    <w:rsid w:val="00122D42"/>
    <w:rsid w:val="00133E8E"/>
    <w:rsid w:val="001B2698"/>
    <w:rsid w:val="001C1045"/>
    <w:rsid w:val="001D10D3"/>
    <w:rsid w:val="001D2ABC"/>
    <w:rsid w:val="00212F76"/>
    <w:rsid w:val="0022753D"/>
    <w:rsid w:val="002D66CD"/>
    <w:rsid w:val="003677CB"/>
    <w:rsid w:val="00470C06"/>
    <w:rsid w:val="004B2F3A"/>
    <w:rsid w:val="005D3688"/>
    <w:rsid w:val="006C7253"/>
    <w:rsid w:val="007B5B1E"/>
    <w:rsid w:val="007F2EB6"/>
    <w:rsid w:val="00842655"/>
    <w:rsid w:val="008914EC"/>
    <w:rsid w:val="00893D34"/>
    <w:rsid w:val="008B71E1"/>
    <w:rsid w:val="008E0D90"/>
    <w:rsid w:val="0090270F"/>
    <w:rsid w:val="00903C38"/>
    <w:rsid w:val="0097668D"/>
    <w:rsid w:val="009B6D18"/>
    <w:rsid w:val="009F1AC2"/>
    <w:rsid w:val="00A4215B"/>
    <w:rsid w:val="00A5248B"/>
    <w:rsid w:val="00A5545A"/>
    <w:rsid w:val="00AA2250"/>
    <w:rsid w:val="00AE6962"/>
    <w:rsid w:val="00B04DC2"/>
    <w:rsid w:val="00B77016"/>
    <w:rsid w:val="00C23A72"/>
    <w:rsid w:val="00C430D1"/>
    <w:rsid w:val="00CB5E35"/>
    <w:rsid w:val="00D237CE"/>
    <w:rsid w:val="00D80F2F"/>
    <w:rsid w:val="00E03E48"/>
    <w:rsid w:val="00E530B9"/>
    <w:rsid w:val="00EC719C"/>
    <w:rsid w:val="00EE4B02"/>
    <w:rsid w:val="00F4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2B4CC9"/>
  <w15:chartTrackingRefBased/>
  <w15:docId w15:val="{27FE9924-209F-D144-A256-8FCF3AEC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12F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12F76"/>
  </w:style>
  <w:style w:type="character" w:customStyle="1" w:styleId="c2">
    <w:name w:val="c2"/>
    <w:basedOn w:val="a0"/>
    <w:rsid w:val="00212F76"/>
  </w:style>
  <w:style w:type="paragraph" w:customStyle="1" w:styleId="c1">
    <w:name w:val="c1"/>
    <w:basedOn w:val="a"/>
    <w:rsid w:val="00212F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212F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12F76"/>
  </w:style>
  <w:style w:type="character" w:customStyle="1" w:styleId="c5">
    <w:name w:val="c5"/>
    <w:basedOn w:val="a0"/>
    <w:rsid w:val="00212F76"/>
  </w:style>
  <w:style w:type="paragraph" w:customStyle="1" w:styleId="c12">
    <w:name w:val="c12"/>
    <w:basedOn w:val="a"/>
    <w:rsid w:val="00212F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1B269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B2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740</Words>
  <Characters>4222</Characters>
  <Application>Microsoft Office Word</Application>
  <DocSecurity>0</DocSecurity>
  <Lines>35</Lines>
  <Paragraphs>9</Paragraphs>
  <ScaleCrop>false</ScaleCrop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 Джасуева</dc:creator>
  <cp:keywords/>
  <dc:description/>
  <cp:lastModifiedBy>Хадижат Джасуева</cp:lastModifiedBy>
  <cp:revision>26</cp:revision>
  <dcterms:created xsi:type="dcterms:W3CDTF">2020-12-23T10:11:00Z</dcterms:created>
  <dcterms:modified xsi:type="dcterms:W3CDTF">2020-12-24T12:58:00Z</dcterms:modified>
</cp:coreProperties>
</file>