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CA6" w:rsidRPr="007C60C2" w:rsidRDefault="00DD0CA6" w:rsidP="00DD0CA6">
      <w:pPr>
        <w:pStyle w:val="10"/>
        <w:keepNext/>
        <w:keepLines/>
        <w:shd w:val="clear" w:color="auto" w:fill="auto"/>
        <w:spacing w:after="72"/>
        <w:ind w:right="100"/>
        <w:rPr>
          <w:b/>
          <w:sz w:val="28"/>
          <w:szCs w:val="28"/>
        </w:rPr>
      </w:pPr>
      <w:bookmarkStart w:id="0" w:name="bookmark0"/>
      <w:r w:rsidRPr="007C60C2">
        <w:rPr>
          <w:b/>
          <w:sz w:val="28"/>
          <w:szCs w:val="28"/>
        </w:rPr>
        <w:t xml:space="preserve">АГРЕССИЯ ДЕТЕЙ - КАК ИЗБЕЖАТЬ ЭТОГО </w:t>
      </w:r>
      <w:bookmarkEnd w:id="0"/>
    </w:p>
    <w:p w:rsidR="00FE1C16" w:rsidRPr="00FE1C16" w:rsidRDefault="00DD0CA6" w:rsidP="00DD0CA6">
      <w:pPr>
        <w:pStyle w:val="10"/>
        <w:keepNext/>
        <w:keepLines/>
        <w:shd w:val="clear" w:color="auto" w:fill="auto"/>
        <w:spacing w:after="0" w:line="240" w:lineRule="auto"/>
        <w:ind w:right="100"/>
        <w:jc w:val="right"/>
        <w:rPr>
          <w:i/>
          <w:sz w:val="22"/>
          <w:szCs w:val="22"/>
        </w:rPr>
      </w:pPr>
      <w:r w:rsidRPr="00FE1C16">
        <w:rPr>
          <w:i/>
          <w:sz w:val="22"/>
          <w:szCs w:val="22"/>
        </w:rPr>
        <w:t xml:space="preserve">Учитель начальных классов </w:t>
      </w:r>
    </w:p>
    <w:p w:rsidR="00FE1C16" w:rsidRPr="00FE1C16" w:rsidRDefault="00FE1C16" w:rsidP="00DD0CA6">
      <w:pPr>
        <w:pStyle w:val="10"/>
        <w:keepNext/>
        <w:keepLines/>
        <w:shd w:val="clear" w:color="auto" w:fill="auto"/>
        <w:spacing w:after="0" w:line="240" w:lineRule="auto"/>
        <w:ind w:right="100"/>
        <w:jc w:val="right"/>
        <w:rPr>
          <w:i/>
          <w:sz w:val="22"/>
          <w:szCs w:val="22"/>
        </w:rPr>
      </w:pPr>
      <w:r w:rsidRPr="00FE1C16">
        <w:rPr>
          <w:i/>
          <w:sz w:val="22"/>
          <w:szCs w:val="22"/>
        </w:rPr>
        <w:t>МОАУ "Моготская СОШ"</w:t>
      </w:r>
    </w:p>
    <w:p w:rsidR="00FE1C16" w:rsidRPr="00FE1C16" w:rsidRDefault="00FE1C16" w:rsidP="00DD0CA6">
      <w:pPr>
        <w:pStyle w:val="10"/>
        <w:keepNext/>
        <w:keepLines/>
        <w:shd w:val="clear" w:color="auto" w:fill="auto"/>
        <w:spacing w:after="0" w:line="240" w:lineRule="auto"/>
        <w:ind w:right="100"/>
        <w:jc w:val="right"/>
        <w:rPr>
          <w:i/>
          <w:sz w:val="22"/>
          <w:szCs w:val="22"/>
        </w:rPr>
      </w:pPr>
      <w:r w:rsidRPr="00FE1C16">
        <w:rPr>
          <w:i/>
          <w:sz w:val="22"/>
          <w:szCs w:val="22"/>
        </w:rPr>
        <w:t xml:space="preserve"> Тындинского района </w:t>
      </w:r>
    </w:p>
    <w:p w:rsidR="00DD0CA6" w:rsidRPr="00FE1C16" w:rsidRDefault="00FE1C16" w:rsidP="00DD0CA6">
      <w:pPr>
        <w:pStyle w:val="10"/>
        <w:keepNext/>
        <w:keepLines/>
        <w:shd w:val="clear" w:color="auto" w:fill="auto"/>
        <w:spacing w:after="0" w:line="240" w:lineRule="auto"/>
        <w:ind w:right="100"/>
        <w:jc w:val="right"/>
        <w:rPr>
          <w:i/>
          <w:sz w:val="22"/>
          <w:szCs w:val="22"/>
        </w:rPr>
      </w:pPr>
      <w:r w:rsidRPr="00FE1C16">
        <w:rPr>
          <w:i/>
          <w:sz w:val="22"/>
          <w:szCs w:val="22"/>
        </w:rPr>
        <w:t>Амурской области</w:t>
      </w:r>
    </w:p>
    <w:p w:rsidR="00DD0CA6" w:rsidRPr="00FE1C16" w:rsidRDefault="00DD0CA6" w:rsidP="00DD0CA6">
      <w:pPr>
        <w:pStyle w:val="10"/>
        <w:keepNext/>
        <w:keepLines/>
        <w:shd w:val="clear" w:color="auto" w:fill="auto"/>
        <w:spacing w:after="0" w:line="240" w:lineRule="auto"/>
        <w:ind w:right="100"/>
        <w:jc w:val="right"/>
        <w:rPr>
          <w:i/>
          <w:sz w:val="22"/>
          <w:szCs w:val="22"/>
        </w:rPr>
      </w:pPr>
      <w:r w:rsidRPr="00FE1C16">
        <w:rPr>
          <w:i/>
          <w:sz w:val="22"/>
          <w:szCs w:val="22"/>
        </w:rPr>
        <w:t>Миронова М.Н</w:t>
      </w:r>
    </w:p>
    <w:p w:rsidR="00DD0CA6" w:rsidRPr="00DD0CA6" w:rsidRDefault="00DD0CA6" w:rsidP="00DD0CA6">
      <w:pPr>
        <w:pStyle w:val="10"/>
        <w:keepNext/>
        <w:keepLines/>
        <w:shd w:val="clear" w:color="auto" w:fill="auto"/>
        <w:spacing w:after="0" w:line="240" w:lineRule="auto"/>
        <w:ind w:right="100"/>
        <w:jc w:val="right"/>
        <w:rPr>
          <w:sz w:val="28"/>
          <w:szCs w:val="28"/>
        </w:rPr>
      </w:pPr>
    </w:p>
    <w:p w:rsidR="00DD0CA6" w:rsidRPr="00AF33E7" w:rsidRDefault="00DD0CA6" w:rsidP="00DD0CA6">
      <w:pPr>
        <w:pStyle w:val="11"/>
        <w:shd w:val="clear" w:color="auto" w:fill="auto"/>
        <w:spacing w:before="0"/>
        <w:ind w:left="20" w:right="40" w:firstLine="360"/>
        <w:rPr>
          <w:sz w:val="28"/>
          <w:szCs w:val="28"/>
        </w:rPr>
      </w:pPr>
      <w:r w:rsidRPr="00AF33E7">
        <w:rPr>
          <w:rStyle w:val="a4"/>
          <w:sz w:val="28"/>
          <w:szCs w:val="28"/>
        </w:rPr>
        <w:t>Цели:</w:t>
      </w:r>
      <w:r w:rsidRPr="00AF33E7">
        <w:rPr>
          <w:sz w:val="28"/>
          <w:szCs w:val="28"/>
        </w:rPr>
        <w:t xml:space="preserve"> познакомить родителей с причинами, вызывающими агрессию детей; учить правильно реагировать на агрессивные поступки, снижать напряженность в отношени</w:t>
      </w:r>
      <w:r w:rsidRPr="00AF33E7">
        <w:rPr>
          <w:sz w:val="28"/>
          <w:szCs w:val="28"/>
        </w:rPr>
        <w:softHyphen/>
        <w:t>ях с детьми.</w:t>
      </w:r>
    </w:p>
    <w:p w:rsidR="00DD0CA6" w:rsidRPr="00AF33E7" w:rsidRDefault="00DD0CA6" w:rsidP="00DD0CA6">
      <w:pPr>
        <w:pStyle w:val="11"/>
        <w:shd w:val="clear" w:color="auto" w:fill="auto"/>
        <w:spacing w:before="0"/>
        <w:ind w:left="20" w:right="40" w:firstLine="360"/>
        <w:rPr>
          <w:sz w:val="28"/>
          <w:szCs w:val="28"/>
        </w:rPr>
      </w:pPr>
    </w:p>
    <w:p w:rsidR="00DD0CA6" w:rsidRPr="00AF33E7" w:rsidRDefault="00DD0CA6" w:rsidP="00DD0CA6">
      <w:pPr>
        <w:pStyle w:val="10"/>
        <w:keepNext/>
        <w:keepLines/>
        <w:shd w:val="clear" w:color="auto" w:fill="auto"/>
        <w:spacing w:after="0" w:line="403" w:lineRule="exact"/>
        <w:ind w:right="100"/>
        <w:rPr>
          <w:sz w:val="28"/>
          <w:szCs w:val="28"/>
        </w:rPr>
      </w:pPr>
      <w:bookmarkStart w:id="1" w:name="bookmark1"/>
      <w:r w:rsidRPr="00AF33E7">
        <w:rPr>
          <w:sz w:val="28"/>
          <w:szCs w:val="28"/>
        </w:rPr>
        <w:t>Ход собрания</w:t>
      </w:r>
      <w:bookmarkEnd w:id="1"/>
    </w:p>
    <w:p w:rsidR="00DD0CA6" w:rsidRPr="00DD0CA6" w:rsidRDefault="00DD0CA6" w:rsidP="00DD0CA6">
      <w:pPr>
        <w:pStyle w:val="10"/>
        <w:keepNext/>
        <w:keepLines/>
        <w:numPr>
          <w:ilvl w:val="0"/>
          <w:numId w:val="1"/>
        </w:numPr>
        <w:shd w:val="clear" w:color="auto" w:fill="auto"/>
        <w:tabs>
          <w:tab w:val="left" w:pos="596"/>
        </w:tabs>
        <w:spacing w:after="0" w:line="276" w:lineRule="auto"/>
        <w:ind w:left="20" w:firstLine="360"/>
        <w:jc w:val="both"/>
        <w:rPr>
          <w:b/>
          <w:sz w:val="28"/>
          <w:szCs w:val="28"/>
        </w:rPr>
      </w:pPr>
      <w:bookmarkStart w:id="2" w:name="bookmark2"/>
      <w:r w:rsidRPr="00DD0CA6">
        <w:rPr>
          <w:b/>
          <w:sz w:val="28"/>
          <w:szCs w:val="28"/>
        </w:rPr>
        <w:t>Вступительное слово классного руководителя.</w:t>
      </w:r>
      <w:bookmarkEnd w:id="2"/>
    </w:p>
    <w:p w:rsidR="00DD0CA6" w:rsidRPr="00AF33E7" w:rsidRDefault="00DD0CA6" w:rsidP="00DD0CA6">
      <w:pPr>
        <w:pStyle w:val="11"/>
        <w:shd w:val="clear" w:color="auto" w:fill="auto"/>
        <w:spacing w:before="0" w:line="276" w:lineRule="auto"/>
        <w:ind w:left="20" w:right="40" w:firstLine="360"/>
        <w:rPr>
          <w:sz w:val="28"/>
          <w:szCs w:val="28"/>
        </w:rPr>
      </w:pPr>
      <w:r w:rsidRPr="00AF33E7">
        <w:rPr>
          <w:sz w:val="28"/>
          <w:szCs w:val="28"/>
        </w:rPr>
        <w:t>Проблема агрессии и насилия является одной из наиболее острых проблем совре</w:t>
      </w:r>
      <w:r w:rsidRPr="00AF33E7">
        <w:rPr>
          <w:sz w:val="28"/>
          <w:szCs w:val="28"/>
        </w:rPr>
        <w:softHyphen/>
        <w:t>менного общества. Дети ежедневно наблюдают сцены насилия с экранов телевизоров и мониторов компьютеров. Неудивительно, что мы все больше жалуемся на повышен</w:t>
      </w:r>
      <w:r w:rsidRPr="00AF33E7">
        <w:rPr>
          <w:sz w:val="28"/>
          <w:szCs w:val="28"/>
        </w:rPr>
        <w:softHyphen/>
        <w:t>ную агрессивность, раздражительность своих детей. Если такие проблемы возникли, в первую очередь нужно обращаться к психологу с запросами о выборе средств педагоги</w:t>
      </w:r>
      <w:r w:rsidRPr="00AF33E7">
        <w:rPr>
          <w:sz w:val="28"/>
          <w:szCs w:val="28"/>
        </w:rPr>
        <w:softHyphen/>
        <w:t>ческого воздействия на такого ребенка. Но, к сожалению, большинство из нас этого не делает. Дать каждому родителю совет сейчас на собрании психолог просто не состоя</w:t>
      </w:r>
      <w:r w:rsidRPr="00AF33E7">
        <w:rPr>
          <w:sz w:val="28"/>
          <w:szCs w:val="28"/>
        </w:rPr>
        <w:softHyphen/>
        <w:t>нии. Ведь семьи все разные, и дети все разные.</w:t>
      </w:r>
    </w:p>
    <w:p w:rsidR="00DD0CA6" w:rsidRPr="00FE1C16" w:rsidRDefault="00DD0CA6" w:rsidP="00FE1C16">
      <w:pPr>
        <w:pStyle w:val="11"/>
        <w:shd w:val="clear" w:color="auto" w:fill="auto"/>
        <w:spacing w:before="0" w:after="49" w:line="276" w:lineRule="auto"/>
        <w:ind w:left="20" w:right="40" w:firstLine="360"/>
        <w:rPr>
          <w:sz w:val="28"/>
          <w:szCs w:val="28"/>
        </w:rPr>
      </w:pPr>
      <w:r w:rsidRPr="00AF33E7">
        <w:rPr>
          <w:sz w:val="28"/>
          <w:szCs w:val="28"/>
        </w:rPr>
        <w:t>Поэтому в ходе нашего собрания попробуем научиться выявлять первые признаки агрессивного поведения, ошибки в воспитании, чтобы в подростковом возрасте не по</w:t>
      </w:r>
      <w:r w:rsidRPr="00AF33E7">
        <w:rPr>
          <w:sz w:val="28"/>
          <w:szCs w:val="28"/>
        </w:rPr>
        <w:softHyphen/>
        <w:t>лучить запущенных форм и выработать общие принципы своего поведения с агрессив</w:t>
      </w:r>
      <w:r w:rsidRPr="00AF33E7">
        <w:rPr>
          <w:sz w:val="28"/>
          <w:szCs w:val="28"/>
        </w:rPr>
        <w:softHyphen/>
        <w:t>ными детьми.</w:t>
      </w:r>
      <w:bookmarkStart w:id="3" w:name="_GoBack"/>
      <w:bookmarkEnd w:id="3"/>
    </w:p>
    <w:p w:rsidR="00DD0CA6" w:rsidRPr="00DD0CA6" w:rsidRDefault="00DD0CA6" w:rsidP="00DD0CA6">
      <w:pPr>
        <w:pStyle w:val="10"/>
        <w:keepNext/>
        <w:keepLines/>
        <w:shd w:val="clear" w:color="auto" w:fill="auto"/>
        <w:tabs>
          <w:tab w:val="left" w:pos="780"/>
        </w:tabs>
        <w:spacing w:after="0" w:line="276" w:lineRule="auto"/>
        <w:ind w:right="40"/>
        <w:jc w:val="both"/>
        <w:rPr>
          <w:i/>
          <w:sz w:val="28"/>
          <w:szCs w:val="28"/>
        </w:rPr>
      </w:pPr>
      <w:bookmarkStart w:id="4" w:name="bookmark3"/>
      <w:r w:rsidRPr="00DD0CA6">
        <w:rPr>
          <w:i/>
          <w:sz w:val="28"/>
          <w:szCs w:val="28"/>
        </w:rPr>
        <w:t>Теоретический аспект проблемы агрессивности у детей.</w:t>
      </w:r>
      <w:bookmarkEnd w:id="4"/>
    </w:p>
    <w:p w:rsidR="00DD0CA6" w:rsidRPr="00AF33E7" w:rsidRDefault="00DD0CA6" w:rsidP="00DD0CA6">
      <w:pPr>
        <w:pStyle w:val="11"/>
        <w:shd w:val="clear" w:color="auto" w:fill="auto"/>
        <w:spacing w:before="0" w:line="276" w:lineRule="auto"/>
        <w:ind w:left="20" w:right="40" w:firstLine="360"/>
        <w:rPr>
          <w:sz w:val="28"/>
          <w:szCs w:val="28"/>
        </w:rPr>
      </w:pPr>
      <w:r w:rsidRPr="00AF33E7">
        <w:rPr>
          <w:sz w:val="28"/>
          <w:szCs w:val="28"/>
        </w:rPr>
        <w:t>Четкого определения детской агрессивности нет. Чаще всего под этим понятием подразумевается такое состояние ребенка, при котором он силой стремится получить то, что он хочет, или при помощи силы реагирует на угрозу благополучия. Можно предположить, что, прибегая к агрессивному поведению, дети борются за свое психо</w:t>
      </w:r>
      <w:r w:rsidRPr="00AF33E7">
        <w:rPr>
          <w:sz w:val="28"/>
          <w:szCs w:val="28"/>
        </w:rPr>
        <w:softHyphen/>
        <w:t>логическое, а порой и физическое выживание и, вырастая, своим асоциальным поведе</w:t>
      </w:r>
      <w:r w:rsidRPr="00AF33E7">
        <w:rPr>
          <w:sz w:val="28"/>
          <w:szCs w:val="28"/>
        </w:rPr>
        <w:softHyphen/>
        <w:t>нием мстят этому миру за то, что он их не принимал, не любил, не понимал.</w:t>
      </w:r>
    </w:p>
    <w:p w:rsidR="00DD0CA6" w:rsidRPr="00AF33E7" w:rsidRDefault="00DD0CA6" w:rsidP="00DD0CA6">
      <w:pPr>
        <w:pStyle w:val="11"/>
        <w:shd w:val="clear" w:color="auto" w:fill="auto"/>
        <w:spacing w:before="0" w:line="276" w:lineRule="auto"/>
        <w:ind w:left="20" w:right="40" w:firstLine="360"/>
        <w:rPr>
          <w:sz w:val="28"/>
          <w:szCs w:val="28"/>
        </w:rPr>
      </w:pPr>
      <w:r w:rsidRPr="00AF33E7">
        <w:rPr>
          <w:sz w:val="28"/>
          <w:szCs w:val="28"/>
        </w:rPr>
        <w:t>По мнению специалистов обычно агрессивные действия выступают у детей в ка</w:t>
      </w:r>
      <w:r w:rsidRPr="00AF33E7">
        <w:rPr>
          <w:sz w:val="28"/>
          <w:szCs w:val="28"/>
        </w:rPr>
        <w:softHyphen/>
        <w:t>честве:</w:t>
      </w:r>
    </w:p>
    <w:p w:rsidR="00DD0CA6" w:rsidRPr="00AF33E7" w:rsidRDefault="00DD0CA6" w:rsidP="00DD0CA6">
      <w:pPr>
        <w:pStyle w:val="11"/>
        <w:numPr>
          <w:ilvl w:val="0"/>
          <w:numId w:val="2"/>
        </w:numPr>
        <w:shd w:val="clear" w:color="auto" w:fill="auto"/>
        <w:tabs>
          <w:tab w:val="left" w:pos="578"/>
        </w:tabs>
        <w:spacing w:before="0" w:line="276" w:lineRule="auto"/>
        <w:ind w:left="20" w:firstLine="360"/>
        <w:rPr>
          <w:sz w:val="28"/>
          <w:szCs w:val="28"/>
        </w:rPr>
      </w:pPr>
      <w:r w:rsidRPr="00AF33E7">
        <w:rPr>
          <w:sz w:val="28"/>
          <w:szCs w:val="28"/>
        </w:rPr>
        <w:t>средства достижения какой-нибудь значимой цели (инструментальная агрессия);</w:t>
      </w:r>
    </w:p>
    <w:p w:rsidR="00DD0CA6" w:rsidRPr="00AF33E7" w:rsidRDefault="00DD0CA6" w:rsidP="00DD0CA6">
      <w:pPr>
        <w:pStyle w:val="11"/>
        <w:numPr>
          <w:ilvl w:val="0"/>
          <w:numId w:val="2"/>
        </w:numPr>
        <w:shd w:val="clear" w:color="auto" w:fill="auto"/>
        <w:tabs>
          <w:tab w:val="left" w:pos="672"/>
        </w:tabs>
        <w:spacing w:before="0" w:line="276" w:lineRule="auto"/>
        <w:ind w:left="20" w:right="40" w:firstLine="360"/>
        <w:rPr>
          <w:sz w:val="28"/>
          <w:szCs w:val="28"/>
        </w:rPr>
      </w:pPr>
      <w:r w:rsidRPr="00AF33E7">
        <w:rPr>
          <w:sz w:val="28"/>
          <w:szCs w:val="28"/>
        </w:rPr>
        <w:t>способа психической разрядки, замещения, удовлетворения блокированной потребности и переключения деятельности;</w:t>
      </w:r>
    </w:p>
    <w:p w:rsidR="00DD0CA6" w:rsidRPr="00AF33E7" w:rsidRDefault="00DD0CA6" w:rsidP="00DD0CA6">
      <w:pPr>
        <w:pStyle w:val="11"/>
        <w:numPr>
          <w:ilvl w:val="0"/>
          <w:numId w:val="2"/>
        </w:numPr>
        <w:shd w:val="clear" w:color="auto" w:fill="auto"/>
        <w:tabs>
          <w:tab w:val="left" w:pos="578"/>
        </w:tabs>
        <w:spacing w:before="0" w:line="276" w:lineRule="auto"/>
        <w:ind w:left="20" w:firstLine="360"/>
        <w:rPr>
          <w:sz w:val="28"/>
          <w:szCs w:val="28"/>
        </w:rPr>
      </w:pPr>
      <w:r w:rsidRPr="00AF33E7">
        <w:rPr>
          <w:sz w:val="28"/>
          <w:szCs w:val="28"/>
        </w:rPr>
        <w:t>способа удовлетворения потребности в самореализации и самоутверждения.</w:t>
      </w:r>
    </w:p>
    <w:p w:rsidR="003409EE" w:rsidRDefault="003409EE"/>
    <w:p w:rsidR="00DD0CA6" w:rsidRPr="00AF33E7" w:rsidRDefault="00DD0CA6" w:rsidP="00DD0CA6">
      <w:pPr>
        <w:pStyle w:val="11"/>
        <w:shd w:val="clear" w:color="auto" w:fill="auto"/>
        <w:spacing w:before="0" w:line="276" w:lineRule="auto"/>
        <w:ind w:left="20" w:firstLine="360"/>
        <w:rPr>
          <w:sz w:val="28"/>
          <w:szCs w:val="28"/>
        </w:rPr>
      </w:pPr>
      <w:r w:rsidRPr="00AF33E7">
        <w:rPr>
          <w:sz w:val="28"/>
          <w:szCs w:val="28"/>
        </w:rPr>
        <w:lastRenderedPageBreak/>
        <w:t>Наиболее распространенными проявлениями агрессии в детском возрасте считают</w:t>
      </w:r>
      <w:r>
        <w:rPr>
          <w:sz w:val="28"/>
          <w:szCs w:val="28"/>
        </w:rPr>
        <w:t xml:space="preserve"> </w:t>
      </w:r>
      <w:r w:rsidRPr="00AF33E7">
        <w:rPr>
          <w:sz w:val="28"/>
          <w:szCs w:val="28"/>
        </w:rPr>
        <w:t>упрямство, драчливость, приступы гнева, ярости, негодования, желания обидеть, уни</w:t>
      </w:r>
      <w:r w:rsidRPr="00AF33E7">
        <w:rPr>
          <w:sz w:val="28"/>
          <w:szCs w:val="28"/>
        </w:rPr>
        <w:softHyphen/>
        <w:t>зить, оскорбить, властность, недоумение понять интересы другого, завышенную самоо</w:t>
      </w:r>
      <w:r w:rsidRPr="00AF33E7">
        <w:rPr>
          <w:sz w:val="28"/>
          <w:szCs w:val="28"/>
        </w:rPr>
        <w:softHyphen/>
        <w:t>ценку, разрушительные действия.</w:t>
      </w:r>
    </w:p>
    <w:p w:rsidR="00DD0CA6" w:rsidRPr="00AF33E7" w:rsidRDefault="00DD0CA6" w:rsidP="00DD0CA6">
      <w:pPr>
        <w:pStyle w:val="11"/>
        <w:shd w:val="clear" w:color="auto" w:fill="auto"/>
        <w:spacing w:before="0" w:line="276" w:lineRule="auto"/>
        <w:ind w:left="20" w:right="40" w:firstLine="360"/>
        <w:rPr>
          <w:sz w:val="28"/>
          <w:szCs w:val="28"/>
        </w:rPr>
      </w:pPr>
      <w:r w:rsidRPr="00AF33E7">
        <w:rPr>
          <w:sz w:val="28"/>
          <w:szCs w:val="28"/>
        </w:rPr>
        <w:t>Что же может спровоцировать агрессивное поведение детей? Специалисты счита</w:t>
      </w:r>
      <w:r w:rsidRPr="00AF33E7">
        <w:rPr>
          <w:sz w:val="28"/>
          <w:szCs w:val="28"/>
        </w:rPr>
        <w:softHyphen/>
        <w:t>ют наличие у ребенка следующих психологических особенностей может привести к агрессии:</w:t>
      </w:r>
    </w:p>
    <w:p w:rsidR="00DD0CA6" w:rsidRPr="00AF33E7" w:rsidRDefault="00DD0CA6" w:rsidP="00DD0CA6">
      <w:pPr>
        <w:pStyle w:val="11"/>
        <w:numPr>
          <w:ilvl w:val="0"/>
          <w:numId w:val="2"/>
        </w:numPr>
        <w:shd w:val="clear" w:color="auto" w:fill="auto"/>
        <w:tabs>
          <w:tab w:val="left" w:pos="578"/>
        </w:tabs>
        <w:spacing w:before="0" w:line="276" w:lineRule="auto"/>
        <w:ind w:left="20" w:firstLine="360"/>
        <w:rPr>
          <w:sz w:val="28"/>
          <w:szCs w:val="28"/>
        </w:rPr>
      </w:pPr>
      <w:r w:rsidRPr="00AF33E7">
        <w:rPr>
          <w:sz w:val="28"/>
          <w:szCs w:val="28"/>
        </w:rPr>
        <w:t>недостаточное развитие интеллекта и коммуникативных навыков;</w:t>
      </w:r>
    </w:p>
    <w:p w:rsidR="00DD0CA6" w:rsidRPr="00AF33E7" w:rsidRDefault="00DD0CA6" w:rsidP="00DD0CA6">
      <w:pPr>
        <w:pStyle w:val="11"/>
        <w:numPr>
          <w:ilvl w:val="0"/>
          <w:numId w:val="2"/>
        </w:numPr>
        <w:shd w:val="clear" w:color="auto" w:fill="auto"/>
        <w:tabs>
          <w:tab w:val="left" w:pos="574"/>
        </w:tabs>
        <w:spacing w:before="0" w:line="276" w:lineRule="auto"/>
        <w:ind w:left="20" w:firstLine="360"/>
        <w:rPr>
          <w:sz w:val="28"/>
          <w:szCs w:val="28"/>
        </w:rPr>
      </w:pPr>
      <w:r w:rsidRPr="00AF33E7">
        <w:rPr>
          <w:sz w:val="28"/>
          <w:szCs w:val="28"/>
        </w:rPr>
        <w:t>сниженный уровень саморегуляции;</w:t>
      </w:r>
    </w:p>
    <w:p w:rsidR="00DD0CA6" w:rsidRPr="00AF33E7" w:rsidRDefault="00DD0CA6" w:rsidP="00DD0CA6">
      <w:pPr>
        <w:pStyle w:val="11"/>
        <w:numPr>
          <w:ilvl w:val="0"/>
          <w:numId w:val="2"/>
        </w:numPr>
        <w:shd w:val="clear" w:color="auto" w:fill="auto"/>
        <w:tabs>
          <w:tab w:val="left" w:pos="578"/>
        </w:tabs>
        <w:spacing w:before="0" w:line="276" w:lineRule="auto"/>
        <w:ind w:left="20" w:firstLine="360"/>
        <w:rPr>
          <w:sz w:val="28"/>
          <w:szCs w:val="28"/>
        </w:rPr>
      </w:pPr>
      <w:r w:rsidRPr="00AF33E7">
        <w:rPr>
          <w:sz w:val="28"/>
          <w:szCs w:val="28"/>
        </w:rPr>
        <w:t>неразвитость игровой деятельности;</w:t>
      </w:r>
    </w:p>
    <w:p w:rsidR="00DD0CA6" w:rsidRPr="00AC3D9E" w:rsidRDefault="00DD0CA6" w:rsidP="00DD0CA6">
      <w:pPr>
        <w:pStyle w:val="11"/>
        <w:numPr>
          <w:ilvl w:val="0"/>
          <w:numId w:val="2"/>
        </w:numPr>
        <w:shd w:val="clear" w:color="auto" w:fill="auto"/>
        <w:tabs>
          <w:tab w:val="left" w:pos="578"/>
        </w:tabs>
        <w:spacing w:before="0" w:line="276" w:lineRule="auto"/>
        <w:ind w:left="20"/>
        <w:rPr>
          <w:sz w:val="28"/>
          <w:szCs w:val="28"/>
        </w:rPr>
      </w:pPr>
      <w:r w:rsidRPr="00AC3D9E">
        <w:rPr>
          <w:sz w:val="28"/>
          <w:szCs w:val="28"/>
        </w:rPr>
        <w:t>сниженная самооценка;</w:t>
      </w:r>
    </w:p>
    <w:p w:rsidR="00DD0CA6" w:rsidRPr="00AC3D9E" w:rsidRDefault="00DD0CA6" w:rsidP="00DD0CA6">
      <w:pPr>
        <w:pStyle w:val="11"/>
        <w:numPr>
          <w:ilvl w:val="0"/>
          <w:numId w:val="2"/>
        </w:numPr>
        <w:shd w:val="clear" w:color="auto" w:fill="auto"/>
        <w:tabs>
          <w:tab w:val="left" w:pos="578"/>
        </w:tabs>
        <w:spacing w:before="0" w:line="276" w:lineRule="auto"/>
        <w:ind w:left="20"/>
        <w:rPr>
          <w:sz w:val="28"/>
          <w:szCs w:val="28"/>
        </w:rPr>
      </w:pPr>
      <w:r w:rsidRPr="00AC3D9E">
        <w:rPr>
          <w:sz w:val="28"/>
          <w:szCs w:val="28"/>
        </w:rPr>
        <w:t>нарушения в отношениях со сверстниками.</w:t>
      </w:r>
    </w:p>
    <w:p w:rsidR="00DD0CA6" w:rsidRPr="00AC3D9E" w:rsidRDefault="00DD0CA6" w:rsidP="00DD0CA6">
      <w:pPr>
        <w:pStyle w:val="11"/>
        <w:shd w:val="clear" w:color="auto" w:fill="auto"/>
        <w:spacing w:line="276" w:lineRule="auto"/>
        <w:ind w:left="20" w:right="20" w:firstLine="688"/>
        <w:rPr>
          <w:sz w:val="28"/>
          <w:szCs w:val="28"/>
        </w:rPr>
      </w:pPr>
      <w:r w:rsidRPr="00AC3D9E">
        <w:rPr>
          <w:sz w:val="28"/>
          <w:szCs w:val="28"/>
        </w:rPr>
        <w:t xml:space="preserve">Американский психолог М. </w:t>
      </w:r>
      <w:proofErr w:type="spellStart"/>
      <w:r w:rsidRPr="00AC3D9E">
        <w:rPr>
          <w:sz w:val="28"/>
          <w:szCs w:val="28"/>
        </w:rPr>
        <w:t>Раттер</w:t>
      </w:r>
      <w:proofErr w:type="spellEnd"/>
      <w:r w:rsidRPr="00AC3D9E">
        <w:rPr>
          <w:sz w:val="28"/>
          <w:szCs w:val="28"/>
        </w:rPr>
        <w:t>, специалист по работе с трудными детьми, уста</w:t>
      </w:r>
      <w:r w:rsidRPr="00AC3D9E">
        <w:rPr>
          <w:sz w:val="28"/>
          <w:szCs w:val="28"/>
        </w:rPr>
        <w:softHyphen/>
        <w:t>новил у детей тесную связь между расстройствами поведения и серьезными отставани</w:t>
      </w:r>
      <w:r w:rsidRPr="00AC3D9E">
        <w:rPr>
          <w:sz w:val="28"/>
          <w:szCs w:val="28"/>
        </w:rPr>
        <w:softHyphen/>
        <w:t>ями в усвоении школьных знаний. Среди мальчиков с асоциальной направленностью около трети имеют специфическую задержку чтения, причины которой связаны с при</w:t>
      </w:r>
      <w:r w:rsidRPr="00AC3D9E">
        <w:rPr>
          <w:sz w:val="28"/>
          <w:szCs w:val="28"/>
        </w:rPr>
        <w:softHyphen/>
        <w:t>чинами проявления агрессии: это особенности темперамента, способствующие возник</w:t>
      </w:r>
      <w:r w:rsidRPr="00AC3D9E">
        <w:rPr>
          <w:sz w:val="28"/>
          <w:szCs w:val="28"/>
        </w:rPr>
        <w:softHyphen/>
        <w:t>новению нарушений поведения, неблагоприятная обстановка в семье, сам факт неуспе</w:t>
      </w:r>
      <w:r w:rsidRPr="00AC3D9E">
        <w:rPr>
          <w:sz w:val="28"/>
          <w:szCs w:val="28"/>
        </w:rPr>
        <w:softHyphen/>
        <w:t>ха школьного обучения, вследствие чего возникают разочарование и обида, которые могут повлечь протест, агрессию, асоциальное поведение.</w:t>
      </w:r>
    </w:p>
    <w:p w:rsidR="00DD0CA6" w:rsidRPr="00AC3D9E" w:rsidRDefault="00DD0CA6" w:rsidP="00DD0CA6">
      <w:pPr>
        <w:pStyle w:val="11"/>
        <w:shd w:val="clear" w:color="auto" w:fill="auto"/>
        <w:spacing w:line="276" w:lineRule="auto"/>
        <w:ind w:left="20" w:right="20" w:firstLine="688"/>
        <w:rPr>
          <w:sz w:val="28"/>
          <w:szCs w:val="28"/>
        </w:rPr>
      </w:pPr>
      <w:r w:rsidRPr="00AC3D9E">
        <w:rPr>
          <w:sz w:val="28"/>
          <w:szCs w:val="28"/>
        </w:rPr>
        <w:t>Можно ли что-либо изменить в поведении 10-12-летнего ребенка, даже при нали</w:t>
      </w:r>
      <w:r w:rsidRPr="00AC3D9E">
        <w:rPr>
          <w:sz w:val="28"/>
          <w:szCs w:val="28"/>
        </w:rPr>
        <w:softHyphen/>
        <w:t>чии всех вышеперечисленных причин, вызывающих агрессию? Можно и нужно. Пра</w:t>
      </w:r>
      <w:r w:rsidRPr="00AC3D9E">
        <w:rPr>
          <w:sz w:val="28"/>
          <w:szCs w:val="28"/>
        </w:rPr>
        <w:softHyphen/>
        <w:t>вильно выбранный стиль взаимоотношений педагога, родителей поможет скорректиро</w:t>
      </w:r>
      <w:r w:rsidRPr="00AC3D9E">
        <w:rPr>
          <w:sz w:val="28"/>
          <w:szCs w:val="28"/>
        </w:rPr>
        <w:softHyphen/>
        <w:t>вать поведение школьника.</w:t>
      </w:r>
    </w:p>
    <w:p w:rsidR="00DD0CA6" w:rsidRPr="00AC3D9E" w:rsidRDefault="00DD0CA6" w:rsidP="00DD0CA6">
      <w:pPr>
        <w:pStyle w:val="11"/>
        <w:shd w:val="clear" w:color="auto" w:fill="auto"/>
        <w:spacing w:line="276" w:lineRule="auto"/>
        <w:ind w:left="20" w:right="20" w:firstLine="688"/>
        <w:rPr>
          <w:sz w:val="28"/>
          <w:szCs w:val="28"/>
        </w:rPr>
      </w:pPr>
      <w:r w:rsidRPr="00AC3D9E">
        <w:rPr>
          <w:sz w:val="28"/>
          <w:szCs w:val="28"/>
        </w:rPr>
        <w:t>Существуют разные методы коррекции. Так, например, русский врач и педагог В. П. Кащенко предложил по отношению к детям, которые чаще всего проявляют вер</w:t>
      </w:r>
      <w:r w:rsidRPr="00AC3D9E">
        <w:rPr>
          <w:sz w:val="28"/>
          <w:szCs w:val="28"/>
        </w:rPr>
        <w:softHyphen/>
        <w:t>бальную агрессию, метод игнорирования.</w:t>
      </w:r>
    </w:p>
    <w:p w:rsidR="00DD0CA6" w:rsidRPr="00AC3D9E" w:rsidRDefault="00DD0CA6" w:rsidP="00DD0CA6">
      <w:pPr>
        <w:pStyle w:val="11"/>
        <w:shd w:val="clear" w:color="auto" w:fill="auto"/>
        <w:spacing w:line="276" w:lineRule="auto"/>
        <w:ind w:left="20" w:right="20"/>
        <w:rPr>
          <w:sz w:val="28"/>
          <w:szCs w:val="28"/>
        </w:rPr>
      </w:pPr>
      <w:r w:rsidRPr="00AC3D9E">
        <w:rPr>
          <w:sz w:val="28"/>
          <w:szCs w:val="28"/>
        </w:rPr>
        <w:t>А в зарубежных исследованиях (</w:t>
      </w:r>
      <w:proofErr w:type="spellStart"/>
      <w:r w:rsidRPr="00AC3D9E">
        <w:rPr>
          <w:sz w:val="28"/>
          <w:szCs w:val="28"/>
        </w:rPr>
        <w:t>Бэрон</w:t>
      </w:r>
      <w:proofErr w:type="spellEnd"/>
      <w:r w:rsidRPr="00AC3D9E">
        <w:rPr>
          <w:sz w:val="28"/>
          <w:szCs w:val="28"/>
        </w:rPr>
        <w:t xml:space="preserve"> Р.) была выдвинута гипотеза несовмести</w:t>
      </w:r>
      <w:r w:rsidRPr="00AC3D9E">
        <w:rPr>
          <w:sz w:val="28"/>
          <w:szCs w:val="28"/>
        </w:rPr>
        <w:softHyphen/>
        <w:t>мых реакций, согласно которой у детей можно вызвать чувства, несовместимые с гне</w:t>
      </w:r>
      <w:r w:rsidRPr="00AC3D9E">
        <w:rPr>
          <w:sz w:val="28"/>
          <w:szCs w:val="28"/>
        </w:rPr>
        <w:softHyphen/>
        <w:t>вом и агрессией. Это прежде всего:</w:t>
      </w:r>
    </w:p>
    <w:p w:rsidR="00DD0CA6" w:rsidRPr="00AC3D9E" w:rsidRDefault="00DD0CA6" w:rsidP="00DD0CA6">
      <w:pPr>
        <w:pStyle w:val="11"/>
        <w:numPr>
          <w:ilvl w:val="0"/>
          <w:numId w:val="2"/>
        </w:numPr>
        <w:shd w:val="clear" w:color="auto" w:fill="auto"/>
        <w:tabs>
          <w:tab w:val="left" w:pos="668"/>
        </w:tabs>
        <w:spacing w:before="0" w:line="276" w:lineRule="auto"/>
        <w:ind w:left="20" w:right="20"/>
        <w:rPr>
          <w:sz w:val="28"/>
          <w:szCs w:val="28"/>
        </w:rPr>
      </w:pPr>
      <w:r w:rsidRPr="00AC3D9E">
        <w:rPr>
          <w:sz w:val="28"/>
          <w:szCs w:val="28"/>
        </w:rPr>
        <w:t xml:space="preserve">чувство </w:t>
      </w:r>
      <w:proofErr w:type="spellStart"/>
      <w:r w:rsidRPr="00AC3D9E">
        <w:rPr>
          <w:sz w:val="28"/>
          <w:szCs w:val="28"/>
        </w:rPr>
        <w:t>эмпатии</w:t>
      </w:r>
      <w:proofErr w:type="spellEnd"/>
      <w:r w:rsidRPr="00AC3D9E">
        <w:rPr>
          <w:sz w:val="28"/>
          <w:szCs w:val="28"/>
        </w:rPr>
        <w:t xml:space="preserve">, сопереживание. </w:t>
      </w:r>
      <w:proofErr w:type="spellStart"/>
      <w:r w:rsidRPr="00AC3D9E">
        <w:rPr>
          <w:sz w:val="28"/>
          <w:szCs w:val="28"/>
        </w:rPr>
        <w:t>Эмпатия</w:t>
      </w:r>
      <w:proofErr w:type="spellEnd"/>
      <w:r w:rsidRPr="00AC3D9E">
        <w:rPr>
          <w:sz w:val="28"/>
          <w:szCs w:val="28"/>
        </w:rPr>
        <w:t>, возникающая при виде боли и страданий жертвы, может быть эффективна для снижения уровня открытой агрессии у детей, находящихся в раздраженном состоянии, не очень уверенных в правильности своих действий;</w:t>
      </w:r>
    </w:p>
    <w:p w:rsidR="00DD0CA6" w:rsidRPr="00AC3D9E" w:rsidRDefault="00DD0CA6" w:rsidP="00DD0CA6">
      <w:pPr>
        <w:pStyle w:val="11"/>
        <w:numPr>
          <w:ilvl w:val="0"/>
          <w:numId w:val="2"/>
        </w:numPr>
        <w:shd w:val="clear" w:color="auto" w:fill="auto"/>
        <w:tabs>
          <w:tab w:val="left" w:pos="578"/>
        </w:tabs>
        <w:spacing w:before="0" w:line="276" w:lineRule="auto"/>
        <w:ind w:left="20"/>
        <w:rPr>
          <w:sz w:val="28"/>
          <w:szCs w:val="28"/>
        </w:rPr>
      </w:pPr>
      <w:r w:rsidRPr="00AC3D9E">
        <w:rPr>
          <w:sz w:val="28"/>
          <w:szCs w:val="28"/>
        </w:rPr>
        <w:t xml:space="preserve">юмор и смех («Ты выглядишь сейчас круче </w:t>
      </w:r>
      <w:proofErr w:type="spellStart"/>
      <w:r w:rsidRPr="00AC3D9E">
        <w:rPr>
          <w:sz w:val="28"/>
          <w:szCs w:val="28"/>
        </w:rPr>
        <w:t>Шварцнегера</w:t>
      </w:r>
      <w:proofErr w:type="spellEnd"/>
      <w:r w:rsidRPr="00AC3D9E">
        <w:rPr>
          <w:sz w:val="28"/>
          <w:szCs w:val="28"/>
        </w:rPr>
        <w:t>»).</w:t>
      </w:r>
    </w:p>
    <w:p w:rsidR="00DD0CA6" w:rsidRPr="00AC3D9E" w:rsidRDefault="00DD0CA6" w:rsidP="00DD0CA6">
      <w:pPr>
        <w:pStyle w:val="11"/>
        <w:shd w:val="clear" w:color="auto" w:fill="auto"/>
        <w:spacing w:line="276" w:lineRule="auto"/>
        <w:ind w:left="20" w:right="20" w:firstLine="688"/>
        <w:rPr>
          <w:sz w:val="28"/>
          <w:szCs w:val="28"/>
        </w:rPr>
      </w:pPr>
      <w:r w:rsidRPr="00AC3D9E">
        <w:rPr>
          <w:sz w:val="28"/>
          <w:szCs w:val="28"/>
        </w:rPr>
        <w:t>Кроме того, уменьшить уровень открытой агрессии можно также, создав условия для эмоциональной разрядки.</w:t>
      </w:r>
    </w:p>
    <w:p w:rsidR="00DD0CA6" w:rsidRPr="00AC3D9E" w:rsidRDefault="00DD0CA6" w:rsidP="00DD0CA6">
      <w:pPr>
        <w:pStyle w:val="11"/>
        <w:shd w:val="clear" w:color="auto" w:fill="auto"/>
        <w:spacing w:line="276" w:lineRule="auto"/>
        <w:ind w:left="20" w:right="20" w:firstLine="688"/>
        <w:rPr>
          <w:sz w:val="28"/>
          <w:szCs w:val="28"/>
        </w:rPr>
      </w:pPr>
      <w:r w:rsidRPr="00AC3D9E">
        <w:rPr>
          <w:sz w:val="28"/>
          <w:szCs w:val="28"/>
        </w:rPr>
        <w:t>Можно также воспользоваться методом «поглаживания» спровоцированного агрес</w:t>
      </w:r>
      <w:r w:rsidRPr="00AC3D9E">
        <w:rPr>
          <w:sz w:val="28"/>
          <w:szCs w:val="28"/>
        </w:rPr>
        <w:softHyphen/>
        <w:t xml:space="preserve">сора, который вызовет у него позитивные </w:t>
      </w:r>
      <w:r w:rsidRPr="00AC3D9E">
        <w:rPr>
          <w:sz w:val="28"/>
          <w:szCs w:val="28"/>
        </w:rPr>
        <w:lastRenderedPageBreak/>
        <w:t>состояния и реакции, несовместимые с гне</w:t>
      </w:r>
      <w:r w:rsidRPr="00AC3D9E">
        <w:rPr>
          <w:sz w:val="28"/>
          <w:szCs w:val="28"/>
        </w:rPr>
        <w:softHyphen/>
        <w:t>вом и агрессией. В качестве таких «поглаживаний» психологи предлагают использо</w:t>
      </w:r>
      <w:r w:rsidRPr="00AC3D9E">
        <w:rPr>
          <w:sz w:val="28"/>
          <w:szCs w:val="28"/>
        </w:rPr>
        <w:softHyphen/>
        <w:t>вать извинения, признание вины, комплименты, скромные, но неожиданные подарки, доброжелательный юмор, ненавязчивую похвалу.</w:t>
      </w:r>
    </w:p>
    <w:p w:rsidR="00DD0CA6" w:rsidRPr="00AC3D9E" w:rsidRDefault="00DD0CA6" w:rsidP="00DD0CA6">
      <w:pPr>
        <w:pStyle w:val="11"/>
        <w:shd w:val="clear" w:color="auto" w:fill="auto"/>
        <w:spacing w:line="276" w:lineRule="auto"/>
        <w:ind w:left="20" w:right="20" w:firstLine="688"/>
        <w:rPr>
          <w:sz w:val="28"/>
          <w:szCs w:val="28"/>
        </w:rPr>
      </w:pPr>
      <w:r w:rsidRPr="00AC3D9E">
        <w:rPr>
          <w:sz w:val="28"/>
          <w:szCs w:val="28"/>
        </w:rPr>
        <w:t>В момент особенно интенсивного агрессивного состояния ребенка можно использо</w:t>
      </w:r>
      <w:r w:rsidRPr="00AC3D9E">
        <w:rPr>
          <w:sz w:val="28"/>
          <w:szCs w:val="28"/>
        </w:rPr>
        <w:softHyphen/>
        <w:t>вать следующие приемы:</w:t>
      </w:r>
    </w:p>
    <w:p w:rsidR="00DD0CA6" w:rsidRPr="00AC3D9E" w:rsidRDefault="00DD0CA6" w:rsidP="00DD0CA6">
      <w:pPr>
        <w:pStyle w:val="11"/>
        <w:numPr>
          <w:ilvl w:val="0"/>
          <w:numId w:val="2"/>
        </w:numPr>
        <w:shd w:val="clear" w:color="auto" w:fill="auto"/>
        <w:tabs>
          <w:tab w:val="left" w:pos="668"/>
        </w:tabs>
        <w:spacing w:before="0" w:line="276" w:lineRule="auto"/>
        <w:ind w:left="20" w:right="20"/>
        <w:rPr>
          <w:sz w:val="28"/>
          <w:szCs w:val="28"/>
        </w:rPr>
      </w:pPr>
      <w:r w:rsidRPr="00AC3D9E">
        <w:rPr>
          <w:sz w:val="28"/>
          <w:szCs w:val="28"/>
        </w:rPr>
        <w:t>попросить ребенка улыбнуться, подышать глубже, нормализовать дыхание, расправить плечи, расслабиться, отжаться от пола;</w:t>
      </w:r>
    </w:p>
    <w:p w:rsidR="00DD0CA6" w:rsidRPr="00AC3D9E" w:rsidRDefault="00DD0CA6" w:rsidP="00DD0CA6">
      <w:pPr>
        <w:pStyle w:val="11"/>
        <w:numPr>
          <w:ilvl w:val="0"/>
          <w:numId w:val="2"/>
        </w:numPr>
        <w:shd w:val="clear" w:color="auto" w:fill="auto"/>
        <w:tabs>
          <w:tab w:val="left" w:pos="600"/>
        </w:tabs>
        <w:spacing w:before="0" w:line="276" w:lineRule="auto"/>
        <w:ind w:left="20" w:right="20"/>
        <w:rPr>
          <w:sz w:val="28"/>
          <w:szCs w:val="28"/>
        </w:rPr>
      </w:pPr>
      <w:r w:rsidRPr="00AC3D9E">
        <w:rPr>
          <w:sz w:val="28"/>
          <w:szCs w:val="28"/>
        </w:rPr>
        <w:t>предложить ребенку переадресовать агрессию на неодушевленный предмет или действие (скомкать или разорвать в клочья бумагу, топать ногами, громко кричать, используя «трубу» из ватмана, бить боксерскую грушу и т. п.);</w:t>
      </w:r>
    </w:p>
    <w:p w:rsidR="00DD0CA6" w:rsidRPr="00AC3D9E" w:rsidRDefault="00DD0CA6" w:rsidP="00DD0CA6">
      <w:pPr>
        <w:pStyle w:val="11"/>
        <w:numPr>
          <w:ilvl w:val="0"/>
          <w:numId w:val="2"/>
        </w:numPr>
        <w:shd w:val="clear" w:color="auto" w:fill="auto"/>
        <w:tabs>
          <w:tab w:val="left" w:pos="574"/>
        </w:tabs>
        <w:spacing w:before="0" w:line="276" w:lineRule="auto"/>
        <w:ind w:left="20" w:right="20"/>
        <w:rPr>
          <w:sz w:val="28"/>
          <w:szCs w:val="28"/>
        </w:rPr>
      </w:pPr>
      <w:r w:rsidRPr="00AC3D9E">
        <w:rPr>
          <w:sz w:val="28"/>
          <w:szCs w:val="28"/>
        </w:rPr>
        <w:t>переключить внимание на какое-либо задание («Помоги мне, пожалуйста, снять с полки...»);</w:t>
      </w:r>
    </w:p>
    <w:p w:rsidR="00DD0CA6" w:rsidRDefault="00DD0CA6" w:rsidP="00DD0CA6">
      <w:pPr>
        <w:pStyle w:val="11"/>
        <w:numPr>
          <w:ilvl w:val="0"/>
          <w:numId w:val="2"/>
        </w:numPr>
        <w:shd w:val="clear" w:color="auto" w:fill="auto"/>
        <w:tabs>
          <w:tab w:val="left" w:pos="614"/>
        </w:tabs>
        <w:spacing w:before="0" w:line="276" w:lineRule="auto"/>
        <w:ind w:left="20" w:right="20"/>
        <w:rPr>
          <w:sz w:val="28"/>
          <w:szCs w:val="28"/>
        </w:rPr>
      </w:pPr>
      <w:r w:rsidRPr="00AC3D9E">
        <w:rPr>
          <w:sz w:val="28"/>
          <w:szCs w:val="28"/>
        </w:rPr>
        <w:t>можно также попросить ребенка вспомнить что-то приятное, предложить ему мысленно оказаться в приятном месте, сказать себе добрые слова, найти в случившем</w:t>
      </w:r>
      <w:r w:rsidRPr="00AC3D9E">
        <w:rPr>
          <w:sz w:val="28"/>
          <w:szCs w:val="28"/>
        </w:rPr>
        <w:softHyphen/>
        <w:t>ся положительные стороны.</w:t>
      </w:r>
    </w:p>
    <w:p w:rsidR="00DD0CA6" w:rsidRPr="00DD0CA6" w:rsidRDefault="00DD0CA6" w:rsidP="00DD0CA6">
      <w:pPr>
        <w:pStyle w:val="11"/>
        <w:shd w:val="clear" w:color="auto" w:fill="auto"/>
        <w:tabs>
          <w:tab w:val="left" w:pos="614"/>
        </w:tabs>
        <w:spacing w:before="0" w:line="276" w:lineRule="auto"/>
        <w:ind w:left="20" w:right="20"/>
        <w:rPr>
          <w:sz w:val="16"/>
          <w:szCs w:val="16"/>
        </w:rPr>
      </w:pPr>
    </w:p>
    <w:p w:rsidR="00DD0CA6" w:rsidRPr="00694385" w:rsidRDefault="00DD0CA6" w:rsidP="00DD0CA6">
      <w:pPr>
        <w:pStyle w:val="11"/>
        <w:shd w:val="clear" w:color="auto" w:fill="auto"/>
        <w:spacing w:line="276" w:lineRule="auto"/>
        <w:ind w:left="20" w:firstLine="688"/>
        <w:rPr>
          <w:sz w:val="28"/>
          <w:szCs w:val="28"/>
        </w:rPr>
      </w:pPr>
      <w:r w:rsidRPr="00AC3D9E">
        <w:rPr>
          <w:sz w:val="28"/>
          <w:szCs w:val="28"/>
        </w:rPr>
        <w:t xml:space="preserve">Попробуем проиграть некоторые </w:t>
      </w:r>
      <w:r w:rsidRPr="00DD0CA6">
        <w:rPr>
          <w:sz w:val="28"/>
          <w:szCs w:val="28"/>
        </w:rPr>
        <w:t>ситуации.</w:t>
      </w:r>
      <w:r w:rsidRPr="00AC3D9E">
        <w:rPr>
          <w:sz w:val="28"/>
          <w:szCs w:val="28"/>
        </w:rPr>
        <w:t xml:space="preserve"> Но прежде определим, к какой цели в</w:t>
      </w:r>
      <w:r>
        <w:rPr>
          <w:sz w:val="28"/>
          <w:szCs w:val="28"/>
        </w:rPr>
        <w:t xml:space="preserve"> </w:t>
      </w:r>
      <w:r w:rsidRPr="00694385">
        <w:rPr>
          <w:sz w:val="28"/>
          <w:szCs w:val="28"/>
        </w:rPr>
        <w:t>воспитании ребенка каждый из вас стремится.</w:t>
      </w:r>
    </w:p>
    <w:p w:rsidR="00DD0CA6" w:rsidRPr="00DD0CA6" w:rsidRDefault="00DD0CA6" w:rsidP="00DD0CA6">
      <w:pPr>
        <w:pStyle w:val="10"/>
        <w:keepNext/>
        <w:keepLines/>
        <w:numPr>
          <w:ilvl w:val="0"/>
          <w:numId w:val="4"/>
        </w:numPr>
        <w:shd w:val="clear" w:color="auto" w:fill="auto"/>
        <w:tabs>
          <w:tab w:val="left" w:pos="686"/>
        </w:tabs>
        <w:spacing w:after="58" w:line="276" w:lineRule="auto"/>
        <w:ind w:left="20" w:firstLine="360"/>
        <w:jc w:val="both"/>
        <w:rPr>
          <w:b/>
          <w:sz w:val="28"/>
          <w:szCs w:val="28"/>
        </w:rPr>
      </w:pPr>
      <w:r w:rsidRPr="00DD0CA6">
        <w:rPr>
          <w:b/>
          <w:sz w:val="28"/>
          <w:szCs w:val="28"/>
        </w:rPr>
        <w:t>Модели поведения ребенка.</w:t>
      </w:r>
    </w:p>
    <w:p w:rsidR="00DD0CA6" w:rsidRPr="00DD0CA6" w:rsidRDefault="00DD0CA6" w:rsidP="00DD0CA6">
      <w:pPr>
        <w:pStyle w:val="120"/>
        <w:keepNext/>
        <w:keepLines/>
        <w:shd w:val="clear" w:color="auto" w:fill="auto"/>
        <w:spacing w:before="0" w:line="276" w:lineRule="auto"/>
        <w:ind w:left="20"/>
        <w:rPr>
          <w:b/>
          <w:sz w:val="28"/>
          <w:szCs w:val="28"/>
        </w:rPr>
      </w:pPr>
      <w:r w:rsidRPr="00DD0CA6">
        <w:rPr>
          <w:b/>
          <w:sz w:val="28"/>
          <w:szCs w:val="28"/>
        </w:rPr>
        <w:t>Идеальная модель.</w:t>
      </w:r>
    </w:p>
    <w:p w:rsidR="00DD0CA6" w:rsidRPr="00694385" w:rsidRDefault="00DD0CA6" w:rsidP="00DD0CA6">
      <w:pPr>
        <w:pStyle w:val="11"/>
        <w:shd w:val="clear" w:color="auto" w:fill="auto"/>
        <w:spacing w:line="276" w:lineRule="auto"/>
        <w:ind w:left="20" w:right="40" w:firstLine="360"/>
        <w:rPr>
          <w:sz w:val="28"/>
          <w:szCs w:val="28"/>
        </w:rPr>
      </w:pPr>
      <w:r w:rsidRPr="00694385">
        <w:rPr>
          <w:sz w:val="28"/>
          <w:szCs w:val="28"/>
        </w:rPr>
        <w:t>Ребенок приходит в два часа домой. Две минуты на переодевание (одежда тщатель</w:t>
      </w:r>
      <w:r w:rsidRPr="00694385">
        <w:rPr>
          <w:sz w:val="28"/>
          <w:szCs w:val="28"/>
        </w:rPr>
        <w:softHyphen/>
        <w:t>но складывается в шкаф). Далее он убирает в своей комнате. После этого дочь или сын идет в магазин за хлебом, молоком и т. д. Ну а теперь время приготовления уроков: полтора-два часа ребенок занимается математикой, литературой. А затем идет на кух</w:t>
      </w:r>
      <w:r w:rsidRPr="00694385">
        <w:rPr>
          <w:sz w:val="28"/>
          <w:szCs w:val="28"/>
        </w:rPr>
        <w:softHyphen/>
        <w:t>ню чистить картошку, ставит чайник, накрывает стол. За ужином ребенок делится с ва</w:t>
      </w:r>
      <w:r w:rsidRPr="00694385">
        <w:rPr>
          <w:sz w:val="28"/>
          <w:szCs w:val="28"/>
        </w:rPr>
        <w:softHyphen/>
        <w:t>ми своими впечатлениями, расспрашивает вас о вашей работе.</w:t>
      </w:r>
    </w:p>
    <w:p w:rsidR="00DD0CA6" w:rsidRPr="00DD0CA6" w:rsidRDefault="00DD0CA6" w:rsidP="00DD0CA6">
      <w:pPr>
        <w:pStyle w:val="120"/>
        <w:keepNext/>
        <w:keepLines/>
        <w:shd w:val="clear" w:color="auto" w:fill="auto"/>
        <w:spacing w:before="0" w:line="276" w:lineRule="auto"/>
        <w:ind w:left="20"/>
        <w:rPr>
          <w:b/>
          <w:sz w:val="28"/>
          <w:szCs w:val="28"/>
        </w:rPr>
      </w:pPr>
      <w:r w:rsidRPr="00DD0CA6">
        <w:rPr>
          <w:b/>
          <w:sz w:val="28"/>
          <w:szCs w:val="28"/>
        </w:rPr>
        <w:t>Средняя модель.</w:t>
      </w:r>
    </w:p>
    <w:p w:rsidR="00DD0CA6" w:rsidRPr="00694385" w:rsidRDefault="00DD0CA6" w:rsidP="00DD0CA6">
      <w:pPr>
        <w:pStyle w:val="11"/>
        <w:shd w:val="clear" w:color="auto" w:fill="auto"/>
        <w:spacing w:line="276" w:lineRule="auto"/>
        <w:ind w:left="20" w:right="40" w:firstLine="360"/>
        <w:rPr>
          <w:sz w:val="28"/>
          <w:szCs w:val="28"/>
        </w:rPr>
      </w:pPr>
      <w:r w:rsidRPr="00694385">
        <w:rPr>
          <w:sz w:val="28"/>
          <w:szCs w:val="28"/>
        </w:rPr>
        <w:t>Ваш ребенок с приятелем. В руках палки. Палка тарахтит по решетчатой ограде. Когда им надоедает «стрельба», они надевают портфель или рюкзак на палку и раскру</w:t>
      </w:r>
      <w:r w:rsidRPr="00694385">
        <w:rPr>
          <w:sz w:val="28"/>
          <w:szCs w:val="28"/>
        </w:rPr>
        <w:softHyphen/>
        <w:t>чивают его - и сумка летит в кусты. Приятели сели на скамейку, поговорили о соба</w:t>
      </w:r>
      <w:r w:rsidRPr="00694385">
        <w:rPr>
          <w:sz w:val="28"/>
          <w:szCs w:val="28"/>
        </w:rPr>
        <w:softHyphen/>
        <w:t>ках, об автомобилях, о футболе. В три часа сын пришел домой и уселся перед экраном телевизора. Затем он поговорил по телефону с друзьями. Потом к нему пришел прия</w:t>
      </w:r>
      <w:r w:rsidRPr="00694385">
        <w:rPr>
          <w:sz w:val="28"/>
          <w:szCs w:val="28"/>
        </w:rPr>
        <w:softHyphen/>
        <w:t>тель. Музыка включена на полную мощность. Стучат соседи со всех сторон. Шесть ча</w:t>
      </w:r>
      <w:r w:rsidRPr="00694385">
        <w:rPr>
          <w:sz w:val="28"/>
          <w:szCs w:val="28"/>
        </w:rPr>
        <w:softHyphen/>
        <w:t>сов вечера. Сын спохватывается: в комнате не убрано, он не ел. Быстро садится за уро</w:t>
      </w:r>
      <w:r w:rsidRPr="00694385">
        <w:rPr>
          <w:sz w:val="28"/>
          <w:szCs w:val="28"/>
        </w:rPr>
        <w:softHyphen/>
        <w:t xml:space="preserve">ки, предварительно включив телевизор. Приходят родители. Мать смотрит в </w:t>
      </w:r>
      <w:r w:rsidRPr="00694385">
        <w:rPr>
          <w:sz w:val="28"/>
          <w:szCs w:val="28"/>
        </w:rPr>
        <w:lastRenderedPageBreak/>
        <w:t>холодиль</w:t>
      </w:r>
      <w:r w:rsidRPr="00694385">
        <w:rPr>
          <w:sz w:val="28"/>
          <w:szCs w:val="28"/>
        </w:rPr>
        <w:softHyphen/>
        <w:t>нике: каша не разогрета, кефир не выпит. «Голодный, наверное. Сейчас я быстренько тебя накормлю. Что же ты не переоделся?»</w:t>
      </w:r>
    </w:p>
    <w:p w:rsidR="00DD0CA6" w:rsidRPr="00DD0CA6" w:rsidRDefault="00DD0CA6" w:rsidP="00DD0CA6">
      <w:pPr>
        <w:pStyle w:val="120"/>
        <w:keepNext/>
        <w:keepLines/>
        <w:shd w:val="clear" w:color="auto" w:fill="auto"/>
        <w:spacing w:before="0" w:line="276" w:lineRule="auto"/>
        <w:ind w:left="20"/>
        <w:rPr>
          <w:b/>
          <w:sz w:val="28"/>
          <w:szCs w:val="28"/>
        </w:rPr>
      </w:pPr>
      <w:r w:rsidRPr="00DD0CA6">
        <w:rPr>
          <w:b/>
          <w:sz w:val="28"/>
          <w:szCs w:val="28"/>
        </w:rPr>
        <w:t>Негативная модель.</w:t>
      </w:r>
    </w:p>
    <w:p w:rsidR="00DD0CA6" w:rsidRPr="00694385" w:rsidRDefault="00DD0CA6" w:rsidP="00DD0CA6">
      <w:pPr>
        <w:pStyle w:val="11"/>
        <w:shd w:val="clear" w:color="auto" w:fill="auto"/>
        <w:spacing w:line="276" w:lineRule="auto"/>
        <w:ind w:left="20" w:right="40" w:firstLine="360"/>
        <w:rPr>
          <w:sz w:val="28"/>
          <w:szCs w:val="28"/>
        </w:rPr>
      </w:pPr>
      <w:r w:rsidRPr="00694385">
        <w:rPr>
          <w:sz w:val="28"/>
          <w:szCs w:val="28"/>
        </w:rPr>
        <w:t>Вы постоянно задаете себе вопросы: «Где он сейчас? С кем? Опять, наверное, Леш</w:t>
      </w:r>
      <w:r w:rsidRPr="00694385">
        <w:rPr>
          <w:sz w:val="28"/>
          <w:szCs w:val="28"/>
        </w:rPr>
        <w:softHyphen/>
        <w:t>ка приходил? Вчера в школу вызывали: уроки перестал учить. Пришел поздно, одежда в грязи. Отец за ремень было взялся - «ударишь - уйду из дома».</w:t>
      </w:r>
    </w:p>
    <w:p w:rsidR="00DD0CA6" w:rsidRPr="00694385" w:rsidRDefault="00DD0CA6" w:rsidP="00DD0CA6">
      <w:pPr>
        <w:pStyle w:val="11"/>
        <w:shd w:val="clear" w:color="auto" w:fill="auto"/>
        <w:spacing w:line="276" w:lineRule="auto"/>
        <w:ind w:left="20" w:right="40" w:firstLine="360"/>
        <w:rPr>
          <w:sz w:val="28"/>
          <w:szCs w:val="28"/>
        </w:rPr>
      </w:pPr>
      <w:r w:rsidRPr="00694385">
        <w:rPr>
          <w:sz w:val="28"/>
          <w:szCs w:val="28"/>
        </w:rPr>
        <w:t>Итак, перед вами три модели. По какой строятся ваши отношения с ребенком? Ка</w:t>
      </w:r>
      <w:r w:rsidRPr="00694385">
        <w:rPr>
          <w:sz w:val="28"/>
          <w:szCs w:val="28"/>
        </w:rPr>
        <w:softHyphen/>
        <w:t>кая модель сложилась у вас в реальности? Что должны делать вы, чтобы отношения выстроились в каждой из предложенных моделей?</w:t>
      </w:r>
      <w:r w:rsidRPr="00694385">
        <w:rPr>
          <w:rStyle w:val="a5"/>
          <w:sz w:val="28"/>
          <w:szCs w:val="28"/>
        </w:rPr>
        <w:t xml:space="preserve"> (Ответы родителей.)</w:t>
      </w:r>
    </w:p>
    <w:p w:rsidR="00DD0CA6" w:rsidRPr="00694385" w:rsidRDefault="00DD0CA6" w:rsidP="00DD0CA6">
      <w:pPr>
        <w:pStyle w:val="11"/>
        <w:shd w:val="clear" w:color="auto" w:fill="auto"/>
        <w:spacing w:line="276" w:lineRule="auto"/>
        <w:ind w:left="20" w:right="40" w:firstLine="360"/>
        <w:rPr>
          <w:sz w:val="28"/>
          <w:szCs w:val="28"/>
        </w:rPr>
      </w:pPr>
      <w:r w:rsidRPr="00694385">
        <w:rPr>
          <w:rStyle w:val="3pt"/>
          <w:sz w:val="28"/>
          <w:szCs w:val="28"/>
        </w:rPr>
        <w:t>Выводы.</w:t>
      </w:r>
      <w:r w:rsidRPr="00694385">
        <w:rPr>
          <w:sz w:val="28"/>
          <w:szCs w:val="28"/>
        </w:rPr>
        <w:t xml:space="preserve"> Если вы стремитесь к </w:t>
      </w:r>
      <w:r w:rsidRPr="00DD0CA6">
        <w:rPr>
          <w:i/>
          <w:sz w:val="28"/>
          <w:szCs w:val="28"/>
        </w:rPr>
        <w:t>«идеальный модели»</w:t>
      </w:r>
      <w:r w:rsidRPr="00694385">
        <w:rPr>
          <w:sz w:val="28"/>
          <w:szCs w:val="28"/>
        </w:rPr>
        <w:t>, подумайте над тем, как по</w:t>
      </w:r>
      <w:r w:rsidRPr="00694385">
        <w:rPr>
          <w:sz w:val="28"/>
          <w:szCs w:val="28"/>
        </w:rPr>
        <w:softHyphen/>
        <w:t>высить нагрузку в интеллектуальном и физическом развитии ребенка.</w:t>
      </w:r>
    </w:p>
    <w:p w:rsidR="00DD0CA6" w:rsidRPr="00DD0CA6" w:rsidRDefault="00DD0CA6" w:rsidP="00DD0CA6">
      <w:pPr>
        <w:pStyle w:val="11"/>
        <w:shd w:val="clear" w:color="auto" w:fill="auto"/>
        <w:spacing w:line="276" w:lineRule="auto"/>
        <w:ind w:left="20" w:right="40" w:firstLine="360"/>
        <w:rPr>
          <w:sz w:val="28"/>
          <w:szCs w:val="28"/>
        </w:rPr>
      </w:pPr>
      <w:r w:rsidRPr="00DD0CA6">
        <w:rPr>
          <w:sz w:val="28"/>
          <w:szCs w:val="28"/>
        </w:rPr>
        <w:t xml:space="preserve">Если ваши отношения развиваются в направлении </w:t>
      </w:r>
      <w:r w:rsidRPr="00DD0CA6">
        <w:rPr>
          <w:i/>
          <w:sz w:val="28"/>
          <w:szCs w:val="28"/>
        </w:rPr>
        <w:t>средней</w:t>
      </w:r>
      <w:r w:rsidRPr="00DD0CA6">
        <w:rPr>
          <w:sz w:val="28"/>
          <w:szCs w:val="28"/>
        </w:rPr>
        <w:t xml:space="preserve"> модели, попробуйте хо</w:t>
      </w:r>
      <w:r w:rsidRPr="00DD0CA6">
        <w:rPr>
          <w:sz w:val="28"/>
          <w:szCs w:val="28"/>
        </w:rPr>
        <w:softHyphen/>
        <w:t>тя бы на первый случай организовать жизнь ребенка, чтобы меньше было у него празд</w:t>
      </w:r>
      <w:r w:rsidRPr="00DD0CA6">
        <w:rPr>
          <w:sz w:val="28"/>
          <w:szCs w:val="28"/>
        </w:rPr>
        <w:softHyphen/>
        <w:t>ного время препровождения. Подумайте о том, чтобы добрые чувства основывались на добрых делах ребенка. Только совпадение полезной деятельности с добрым отношени</w:t>
      </w:r>
      <w:r w:rsidRPr="00DD0CA6">
        <w:rPr>
          <w:sz w:val="28"/>
          <w:szCs w:val="28"/>
        </w:rPr>
        <w:softHyphen/>
        <w:t>ем к людям может приблизить к идеальной модели воспитания.</w:t>
      </w:r>
    </w:p>
    <w:p w:rsidR="00DD0CA6" w:rsidRPr="00694385" w:rsidRDefault="00DD0CA6" w:rsidP="00DD0CA6">
      <w:pPr>
        <w:pStyle w:val="11"/>
        <w:shd w:val="clear" w:color="auto" w:fill="auto"/>
        <w:spacing w:after="121" w:line="276" w:lineRule="auto"/>
        <w:ind w:left="20" w:right="40" w:firstLine="360"/>
        <w:rPr>
          <w:sz w:val="28"/>
          <w:szCs w:val="28"/>
        </w:rPr>
      </w:pPr>
      <w:r w:rsidRPr="00694385">
        <w:rPr>
          <w:sz w:val="28"/>
          <w:szCs w:val="28"/>
        </w:rPr>
        <w:t xml:space="preserve">Если же ваши отношения сложились в </w:t>
      </w:r>
      <w:r w:rsidRPr="00DD0CA6">
        <w:rPr>
          <w:i/>
          <w:sz w:val="28"/>
          <w:szCs w:val="28"/>
        </w:rPr>
        <w:t>негативную</w:t>
      </w:r>
      <w:r w:rsidRPr="00694385">
        <w:rPr>
          <w:sz w:val="28"/>
          <w:szCs w:val="28"/>
        </w:rPr>
        <w:t xml:space="preserve"> модель, необходимо установить точный диагноз болезни вашего ребенка. Относитесь к нему именно как к тяжелому больному. Ведь больных не отчитывают и тем более не бьют. Их лечат терпеливо и долго. Пока не приходит здоровье.</w:t>
      </w:r>
    </w:p>
    <w:p w:rsidR="00DD0CA6" w:rsidRPr="00DD0CA6" w:rsidRDefault="00DD0CA6" w:rsidP="00DD0CA6">
      <w:pPr>
        <w:pStyle w:val="10"/>
        <w:keepNext/>
        <w:keepLines/>
        <w:numPr>
          <w:ilvl w:val="0"/>
          <w:numId w:val="4"/>
        </w:numPr>
        <w:shd w:val="clear" w:color="auto" w:fill="auto"/>
        <w:tabs>
          <w:tab w:val="left" w:pos="783"/>
        </w:tabs>
        <w:spacing w:after="116" w:line="276" w:lineRule="auto"/>
        <w:ind w:left="20" w:firstLine="360"/>
        <w:jc w:val="both"/>
        <w:rPr>
          <w:b/>
          <w:sz w:val="28"/>
          <w:szCs w:val="28"/>
        </w:rPr>
      </w:pPr>
      <w:bookmarkStart w:id="5" w:name="bookmark4"/>
      <w:r w:rsidRPr="00DD0CA6">
        <w:rPr>
          <w:b/>
          <w:sz w:val="28"/>
          <w:szCs w:val="28"/>
        </w:rPr>
        <w:t>Психологический практикум.</w:t>
      </w:r>
      <w:bookmarkEnd w:id="5"/>
    </w:p>
    <w:p w:rsidR="00DD0CA6" w:rsidRPr="00DD0CA6" w:rsidRDefault="00DD0CA6" w:rsidP="00DD0CA6">
      <w:pPr>
        <w:pStyle w:val="10"/>
        <w:keepNext/>
        <w:keepLines/>
        <w:shd w:val="clear" w:color="auto" w:fill="auto"/>
        <w:spacing w:after="0" w:line="276" w:lineRule="auto"/>
        <w:ind w:left="20"/>
        <w:rPr>
          <w:i/>
          <w:sz w:val="28"/>
          <w:szCs w:val="28"/>
        </w:rPr>
      </w:pPr>
      <w:bookmarkStart w:id="6" w:name="bookmark5"/>
      <w:r w:rsidRPr="00DD0CA6">
        <w:rPr>
          <w:i/>
          <w:sz w:val="28"/>
          <w:szCs w:val="28"/>
        </w:rPr>
        <w:t>Первая ситуация.</w:t>
      </w:r>
      <w:bookmarkEnd w:id="6"/>
    </w:p>
    <w:p w:rsidR="00DD0CA6" w:rsidRPr="00694385" w:rsidRDefault="00DD0CA6" w:rsidP="00DD0CA6">
      <w:pPr>
        <w:pStyle w:val="11"/>
        <w:shd w:val="clear" w:color="auto" w:fill="auto"/>
        <w:spacing w:before="0" w:line="276" w:lineRule="auto"/>
        <w:ind w:left="20" w:firstLine="360"/>
        <w:rPr>
          <w:sz w:val="28"/>
          <w:szCs w:val="28"/>
        </w:rPr>
      </w:pPr>
      <w:r w:rsidRPr="00694385">
        <w:rPr>
          <w:sz w:val="28"/>
          <w:szCs w:val="28"/>
        </w:rPr>
        <w:t>Этой историей поделилась учитель одной из школ. Вот что она рассказывает.</w:t>
      </w:r>
    </w:p>
    <w:p w:rsidR="00DD0CA6" w:rsidRPr="00FD53B1" w:rsidRDefault="00DD0CA6" w:rsidP="00DD0CA6">
      <w:pPr>
        <w:pStyle w:val="11"/>
        <w:shd w:val="clear" w:color="auto" w:fill="auto"/>
        <w:spacing w:line="276" w:lineRule="auto"/>
        <w:ind w:left="20" w:right="20" w:firstLine="360"/>
        <w:rPr>
          <w:sz w:val="28"/>
          <w:szCs w:val="28"/>
        </w:rPr>
      </w:pPr>
      <w:r w:rsidRPr="00694385">
        <w:rPr>
          <w:sz w:val="28"/>
          <w:szCs w:val="28"/>
        </w:rPr>
        <w:t>«С самого начало моей педагогической практики я обратила внимание на Колю.</w:t>
      </w:r>
      <w:r>
        <w:rPr>
          <w:sz w:val="28"/>
          <w:szCs w:val="28"/>
        </w:rPr>
        <w:t xml:space="preserve"> </w:t>
      </w:r>
      <w:r w:rsidRPr="00FD53B1">
        <w:rPr>
          <w:sz w:val="28"/>
          <w:szCs w:val="28"/>
        </w:rPr>
        <w:t>Он мог целый урок сидеть под партой, смеша своих товарищей, пытался выкрикивать что-то во время объяснения нового материала. Николай был слабым учеником, в чет</w:t>
      </w:r>
      <w:r w:rsidRPr="00FD53B1">
        <w:rPr>
          <w:sz w:val="28"/>
          <w:szCs w:val="28"/>
        </w:rPr>
        <w:softHyphen/>
        <w:t>верти у него бывали двойки по математике. Жил Коля очень далеко от школы, никого поблизости из его товарищей по классу нет. Мать и отец работают, но отец часто выпи</w:t>
      </w:r>
      <w:r w:rsidRPr="00FD53B1">
        <w:rPr>
          <w:sz w:val="28"/>
          <w:szCs w:val="28"/>
        </w:rPr>
        <w:softHyphen/>
        <w:t>вает. Матери приходится нелегко: и на работе и дома все делать, воспитывать двоих де</w:t>
      </w:r>
      <w:r w:rsidRPr="00FD53B1">
        <w:rPr>
          <w:sz w:val="28"/>
          <w:szCs w:val="28"/>
        </w:rPr>
        <w:softHyphen/>
        <w:t>тей - Колю и младшего Сережу. Коля помогает матери во всем. Он любит ее и не лю</w:t>
      </w:r>
      <w:r w:rsidRPr="00FD53B1">
        <w:rPr>
          <w:sz w:val="28"/>
          <w:szCs w:val="28"/>
        </w:rPr>
        <w:softHyphen/>
        <w:t xml:space="preserve">бит отца за то, что тот пьет и часто обижает мать. В школе мальчик слышал только одно - плохой, неисправимый? и все больше </w:t>
      </w:r>
      <w:r w:rsidRPr="00FD53B1">
        <w:rPr>
          <w:sz w:val="28"/>
          <w:szCs w:val="28"/>
        </w:rPr>
        <w:lastRenderedPageBreak/>
        <w:t>опускался: начал грубить, срывал уроки, он как бы мстил тем, кто враждебно относился к нему».</w:t>
      </w:r>
    </w:p>
    <w:p w:rsidR="00DD0CA6" w:rsidRPr="00FD53B1" w:rsidRDefault="00DD0CA6" w:rsidP="00DD0CA6">
      <w:pPr>
        <w:pStyle w:val="20"/>
        <w:shd w:val="clear" w:color="auto" w:fill="auto"/>
        <w:spacing w:line="276" w:lineRule="auto"/>
        <w:ind w:left="20"/>
        <w:rPr>
          <w:sz w:val="28"/>
          <w:szCs w:val="28"/>
        </w:rPr>
      </w:pPr>
      <w:r w:rsidRPr="00DD0CA6">
        <w:rPr>
          <w:sz w:val="28"/>
          <w:szCs w:val="28"/>
          <w:u w:val="single"/>
        </w:rPr>
        <w:t>Вопросы для обсуждения</w:t>
      </w:r>
      <w:r w:rsidRPr="00FD53B1">
        <w:rPr>
          <w:sz w:val="28"/>
          <w:szCs w:val="28"/>
        </w:rPr>
        <w:t>:</w:t>
      </w:r>
    </w:p>
    <w:p w:rsidR="00DD0CA6" w:rsidRPr="00FD53B1" w:rsidRDefault="00DD0CA6" w:rsidP="00DD0CA6">
      <w:pPr>
        <w:pStyle w:val="11"/>
        <w:shd w:val="clear" w:color="auto" w:fill="auto"/>
        <w:spacing w:line="276" w:lineRule="auto"/>
        <w:ind w:left="20" w:firstLine="360"/>
        <w:rPr>
          <w:sz w:val="28"/>
          <w:szCs w:val="28"/>
        </w:rPr>
      </w:pPr>
      <w:r w:rsidRPr="00FD53B1">
        <w:rPr>
          <w:sz w:val="28"/>
          <w:szCs w:val="28"/>
        </w:rPr>
        <w:t>Как видите, налицо агрессивное поведение ребенка.</w:t>
      </w:r>
    </w:p>
    <w:p w:rsidR="00DD0CA6" w:rsidRPr="00FD53B1" w:rsidRDefault="00DD0CA6" w:rsidP="00DD0CA6">
      <w:pPr>
        <w:pStyle w:val="11"/>
        <w:numPr>
          <w:ilvl w:val="0"/>
          <w:numId w:val="5"/>
        </w:numPr>
        <w:shd w:val="clear" w:color="auto" w:fill="auto"/>
        <w:tabs>
          <w:tab w:val="left" w:pos="574"/>
        </w:tabs>
        <w:spacing w:before="0" w:line="276" w:lineRule="auto"/>
        <w:ind w:left="20" w:firstLine="360"/>
        <w:rPr>
          <w:sz w:val="28"/>
          <w:szCs w:val="28"/>
        </w:rPr>
      </w:pPr>
      <w:r w:rsidRPr="00FD53B1">
        <w:rPr>
          <w:sz w:val="28"/>
          <w:szCs w:val="28"/>
        </w:rPr>
        <w:t>Почему в данном случае сложилась негативная модель поведения ребенка?</w:t>
      </w:r>
    </w:p>
    <w:p w:rsidR="00DD0CA6" w:rsidRPr="00FD53B1" w:rsidRDefault="00DD0CA6" w:rsidP="00DD0CA6">
      <w:pPr>
        <w:pStyle w:val="11"/>
        <w:numPr>
          <w:ilvl w:val="0"/>
          <w:numId w:val="5"/>
        </w:numPr>
        <w:shd w:val="clear" w:color="auto" w:fill="auto"/>
        <w:tabs>
          <w:tab w:val="left" w:pos="679"/>
        </w:tabs>
        <w:spacing w:before="0" w:line="276" w:lineRule="auto"/>
        <w:ind w:left="20" w:right="20" w:firstLine="360"/>
        <w:rPr>
          <w:sz w:val="28"/>
          <w:szCs w:val="28"/>
        </w:rPr>
      </w:pPr>
      <w:r w:rsidRPr="00FD53B1">
        <w:rPr>
          <w:sz w:val="28"/>
          <w:szCs w:val="28"/>
        </w:rPr>
        <w:t>Что надо предпринять родителям, учителю, чтобы исправить ошибки в воспитании Коли?</w:t>
      </w:r>
    </w:p>
    <w:p w:rsidR="00DD0CA6" w:rsidRPr="00FD53B1" w:rsidRDefault="00DD0CA6" w:rsidP="00DD0CA6">
      <w:pPr>
        <w:pStyle w:val="30"/>
        <w:shd w:val="clear" w:color="auto" w:fill="auto"/>
        <w:spacing w:after="69" w:line="276" w:lineRule="auto"/>
        <w:ind w:left="20" w:right="20"/>
        <w:rPr>
          <w:sz w:val="28"/>
          <w:szCs w:val="28"/>
        </w:rPr>
      </w:pPr>
      <w:r w:rsidRPr="00FD53B1">
        <w:rPr>
          <w:sz w:val="28"/>
          <w:szCs w:val="28"/>
        </w:rPr>
        <w:t>Обсуждение ситуации родителями, выработка приемов снятия агрессивного сос</w:t>
      </w:r>
      <w:r w:rsidRPr="00FD53B1">
        <w:rPr>
          <w:sz w:val="28"/>
          <w:szCs w:val="28"/>
        </w:rPr>
        <w:softHyphen/>
        <w:t>тояния ребенка.</w:t>
      </w:r>
    </w:p>
    <w:p w:rsidR="00DD0CA6" w:rsidRPr="00DD0CA6" w:rsidRDefault="00DD0CA6" w:rsidP="00DD0CA6">
      <w:pPr>
        <w:pStyle w:val="10"/>
        <w:keepNext/>
        <w:keepLines/>
        <w:shd w:val="clear" w:color="auto" w:fill="auto"/>
        <w:spacing w:line="276" w:lineRule="auto"/>
        <w:ind w:left="20"/>
        <w:rPr>
          <w:i/>
          <w:sz w:val="28"/>
          <w:szCs w:val="28"/>
        </w:rPr>
      </w:pPr>
      <w:r w:rsidRPr="00DD0CA6">
        <w:rPr>
          <w:i/>
          <w:sz w:val="28"/>
          <w:szCs w:val="28"/>
        </w:rPr>
        <w:t>Вторая ситуация.</w:t>
      </w:r>
    </w:p>
    <w:p w:rsidR="00DD0CA6" w:rsidRPr="00FD53B1" w:rsidRDefault="00DD0CA6" w:rsidP="00DD0CA6">
      <w:pPr>
        <w:pStyle w:val="11"/>
        <w:shd w:val="clear" w:color="auto" w:fill="auto"/>
        <w:spacing w:line="276" w:lineRule="auto"/>
        <w:ind w:left="20" w:right="20" w:firstLine="360"/>
        <w:rPr>
          <w:sz w:val="28"/>
          <w:szCs w:val="28"/>
        </w:rPr>
      </w:pPr>
      <w:r w:rsidRPr="00FD53B1">
        <w:rPr>
          <w:sz w:val="28"/>
          <w:szCs w:val="28"/>
        </w:rPr>
        <w:t>У нас в школе началось настоящее бедствие: каждый день во многих концах шко</w:t>
      </w:r>
      <w:r w:rsidRPr="00FD53B1">
        <w:rPr>
          <w:sz w:val="28"/>
          <w:szCs w:val="28"/>
        </w:rPr>
        <w:softHyphen/>
        <w:t>лы разбивались стекла. Создавалось впечатление, что кто-то умышленно тем и занима</w:t>
      </w:r>
      <w:r w:rsidRPr="00FD53B1">
        <w:rPr>
          <w:sz w:val="28"/>
          <w:szCs w:val="28"/>
        </w:rPr>
        <w:softHyphen/>
        <w:t>ется, что их разбивает. Однажды учитель заметила, что Виталик с азартом бросает ка</w:t>
      </w:r>
      <w:r w:rsidRPr="00FD53B1">
        <w:rPr>
          <w:sz w:val="28"/>
          <w:szCs w:val="28"/>
        </w:rPr>
        <w:softHyphen/>
        <w:t>мешки в оконные стекла и наслаждается удачными попаданиями и звоном разбитых стекол. Она быстро подошла к нему, взяла за руку и торжествующе сказала: «Вот и я застала тебя на месте преступления. Что ты можешь сказать в свое оправдание? Давай составим акт, где запишем все разбитые стекла. Почему ты бьешь стекла?»</w:t>
      </w:r>
    </w:p>
    <w:p w:rsidR="00DD0CA6" w:rsidRPr="00FD53B1" w:rsidRDefault="00DD0CA6" w:rsidP="00DD0CA6">
      <w:pPr>
        <w:pStyle w:val="11"/>
        <w:shd w:val="clear" w:color="auto" w:fill="auto"/>
        <w:spacing w:line="276" w:lineRule="auto"/>
        <w:ind w:left="20" w:right="20" w:firstLine="360"/>
        <w:rPr>
          <w:sz w:val="28"/>
          <w:szCs w:val="28"/>
        </w:rPr>
      </w:pPr>
      <w:r w:rsidRPr="00FD53B1">
        <w:rPr>
          <w:sz w:val="28"/>
          <w:szCs w:val="28"/>
        </w:rPr>
        <w:t>«Я не хуже всех, - с болью и горечью воскликнул Виталик. - Почему вы считаете, что я хуже всех?»</w:t>
      </w:r>
    </w:p>
    <w:p w:rsidR="00DD0CA6" w:rsidRPr="00DD0CA6" w:rsidRDefault="00DD0CA6" w:rsidP="00DD0CA6">
      <w:pPr>
        <w:pStyle w:val="10"/>
        <w:keepNext/>
        <w:keepLines/>
        <w:shd w:val="clear" w:color="auto" w:fill="auto"/>
        <w:spacing w:line="276" w:lineRule="auto"/>
        <w:ind w:left="20" w:firstLine="360"/>
        <w:jc w:val="left"/>
        <w:rPr>
          <w:sz w:val="28"/>
          <w:szCs w:val="28"/>
          <w:u w:val="single"/>
        </w:rPr>
      </w:pPr>
      <w:r w:rsidRPr="00DD0CA6">
        <w:rPr>
          <w:sz w:val="28"/>
          <w:szCs w:val="28"/>
          <w:u w:val="single"/>
        </w:rPr>
        <w:t>Вопросы для обсуждения:</w:t>
      </w:r>
    </w:p>
    <w:p w:rsidR="00DD0CA6" w:rsidRPr="00FD53B1" w:rsidRDefault="00DD0CA6" w:rsidP="00DD0CA6">
      <w:pPr>
        <w:pStyle w:val="11"/>
        <w:numPr>
          <w:ilvl w:val="0"/>
          <w:numId w:val="5"/>
        </w:numPr>
        <w:shd w:val="clear" w:color="auto" w:fill="auto"/>
        <w:tabs>
          <w:tab w:val="left" w:pos="574"/>
        </w:tabs>
        <w:spacing w:before="0" w:line="276" w:lineRule="auto"/>
        <w:ind w:left="20" w:firstLine="360"/>
        <w:rPr>
          <w:sz w:val="28"/>
          <w:szCs w:val="28"/>
        </w:rPr>
      </w:pPr>
      <w:r w:rsidRPr="00FD53B1">
        <w:rPr>
          <w:sz w:val="28"/>
          <w:szCs w:val="28"/>
        </w:rPr>
        <w:t>Как вы думаете, чем вызвано агрессивное поведение ребенка в данном случае?</w:t>
      </w:r>
    </w:p>
    <w:p w:rsidR="00DD0CA6" w:rsidRPr="00FD53B1" w:rsidRDefault="00DD0CA6" w:rsidP="00DD0CA6">
      <w:pPr>
        <w:pStyle w:val="11"/>
        <w:numPr>
          <w:ilvl w:val="0"/>
          <w:numId w:val="5"/>
        </w:numPr>
        <w:shd w:val="clear" w:color="auto" w:fill="auto"/>
        <w:tabs>
          <w:tab w:val="left" w:pos="574"/>
        </w:tabs>
        <w:spacing w:before="0" w:line="276" w:lineRule="auto"/>
        <w:ind w:left="20" w:firstLine="360"/>
        <w:rPr>
          <w:sz w:val="28"/>
          <w:szCs w:val="28"/>
        </w:rPr>
      </w:pPr>
      <w:r w:rsidRPr="00FD53B1">
        <w:rPr>
          <w:sz w:val="28"/>
          <w:szCs w:val="28"/>
        </w:rPr>
        <w:t>Как бы вы отреагировали на этот поступок ребенка?</w:t>
      </w:r>
    </w:p>
    <w:p w:rsidR="00DD0CA6" w:rsidRPr="00FD53B1" w:rsidRDefault="00DD0CA6" w:rsidP="00DD0CA6">
      <w:pPr>
        <w:pStyle w:val="11"/>
        <w:numPr>
          <w:ilvl w:val="0"/>
          <w:numId w:val="5"/>
        </w:numPr>
        <w:shd w:val="clear" w:color="auto" w:fill="auto"/>
        <w:tabs>
          <w:tab w:val="left" w:pos="628"/>
        </w:tabs>
        <w:spacing w:before="0" w:line="276" w:lineRule="auto"/>
        <w:ind w:left="20" w:right="20" w:firstLine="360"/>
        <w:rPr>
          <w:sz w:val="28"/>
          <w:szCs w:val="28"/>
        </w:rPr>
      </w:pPr>
      <w:r w:rsidRPr="00FD53B1">
        <w:rPr>
          <w:sz w:val="28"/>
          <w:szCs w:val="28"/>
        </w:rPr>
        <w:t>Как вы думаете, что сделала учительница для того, чтобы данная ситуация разрешилась благополучно?</w:t>
      </w:r>
    </w:p>
    <w:p w:rsidR="00DD0CA6" w:rsidRPr="00DD0CA6" w:rsidRDefault="00DD0CA6" w:rsidP="00DD0CA6">
      <w:pPr>
        <w:pStyle w:val="10"/>
        <w:keepNext/>
        <w:keepLines/>
        <w:shd w:val="clear" w:color="auto" w:fill="auto"/>
        <w:spacing w:line="276" w:lineRule="auto"/>
        <w:ind w:left="20"/>
        <w:rPr>
          <w:i/>
          <w:sz w:val="28"/>
          <w:szCs w:val="28"/>
        </w:rPr>
      </w:pPr>
      <w:r w:rsidRPr="00DD0CA6">
        <w:rPr>
          <w:i/>
          <w:sz w:val="28"/>
          <w:szCs w:val="28"/>
        </w:rPr>
        <w:t>Третья ситуация.</w:t>
      </w:r>
    </w:p>
    <w:p w:rsidR="00DD0CA6" w:rsidRPr="00FD53B1" w:rsidRDefault="00DD0CA6" w:rsidP="00DD0CA6">
      <w:pPr>
        <w:pStyle w:val="11"/>
        <w:shd w:val="clear" w:color="auto" w:fill="auto"/>
        <w:spacing w:line="276" w:lineRule="auto"/>
        <w:ind w:left="20" w:right="20" w:firstLine="360"/>
        <w:rPr>
          <w:sz w:val="28"/>
          <w:szCs w:val="28"/>
        </w:rPr>
      </w:pPr>
      <w:r w:rsidRPr="00FD53B1">
        <w:rPr>
          <w:sz w:val="28"/>
          <w:szCs w:val="28"/>
        </w:rPr>
        <w:t>Во втором и третьем классе Саша учился неплохо. Но он был неуравновешенным, несдержанным, не в меру обидчивым. Классному руководителю приходилось держать его под контролем, вовлекать его в</w:t>
      </w:r>
      <w:r>
        <w:rPr>
          <w:sz w:val="28"/>
          <w:szCs w:val="28"/>
        </w:rPr>
        <w:t xml:space="preserve"> </w:t>
      </w:r>
      <w:r w:rsidRPr="00FD53B1">
        <w:rPr>
          <w:sz w:val="28"/>
          <w:szCs w:val="28"/>
        </w:rPr>
        <w:t>интересную деятельность. Но вот в четвертом клас</w:t>
      </w:r>
      <w:r w:rsidRPr="00FD53B1">
        <w:rPr>
          <w:sz w:val="28"/>
          <w:szCs w:val="28"/>
        </w:rPr>
        <w:softHyphen/>
        <w:t>се сменился классный руководитель, который не обращал внимания на Сашу. Мать Са</w:t>
      </w:r>
      <w:r w:rsidRPr="00FD53B1">
        <w:rPr>
          <w:sz w:val="28"/>
          <w:szCs w:val="28"/>
        </w:rPr>
        <w:softHyphen/>
        <w:t>ши, женщина одинокая, и раньше мало внимания уделяла своему сыну, часто оскорбля</w:t>
      </w:r>
      <w:r w:rsidRPr="00FD53B1">
        <w:rPr>
          <w:sz w:val="28"/>
          <w:szCs w:val="28"/>
        </w:rPr>
        <w:softHyphen/>
        <w:t>ла его. А когда Саша учился в четвертом классе, она вышла замуж. Мальчику это было не по душе, он стал хуже учиться, начал грубить, однажды даже убежал из дома. Встал вопрос о его оформлении в школу-интернат.</w:t>
      </w:r>
    </w:p>
    <w:p w:rsidR="00DD0CA6" w:rsidRPr="00FD53B1" w:rsidRDefault="00DD0CA6" w:rsidP="00DD0CA6">
      <w:pPr>
        <w:pStyle w:val="11"/>
        <w:numPr>
          <w:ilvl w:val="0"/>
          <w:numId w:val="5"/>
        </w:numPr>
        <w:shd w:val="clear" w:color="auto" w:fill="auto"/>
        <w:tabs>
          <w:tab w:val="left" w:pos="574"/>
        </w:tabs>
        <w:spacing w:before="0" w:line="276" w:lineRule="auto"/>
        <w:ind w:left="20" w:firstLine="360"/>
        <w:rPr>
          <w:sz w:val="28"/>
          <w:szCs w:val="28"/>
        </w:rPr>
      </w:pPr>
      <w:r w:rsidRPr="00FD53B1">
        <w:rPr>
          <w:sz w:val="28"/>
          <w:szCs w:val="28"/>
        </w:rPr>
        <w:t>Что же надо сделать, чтобы изменить ситуацию к лучшему?</w:t>
      </w:r>
    </w:p>
    <w:p w:rsidR="00DD0CA6" w:rsidRPr="00DD0CA6" w:rsidRDefault="00DD0CA6" w:rsidP="00DD0CA6">
      <w:pPr>
        <w:pStyle w:val="10"/>
        <w:keepNext/>
        <w:keepLines/>
        <w:shd w:val="clear" w:color="auto" w:fill="auto"/>
        <w:spacing w:line="276" w:lineRule="auto"/>
        <w:ind w:left="20"/>
        <w:rPr>
          <w:i/>
          <w:sz w:val="28"/>
          <w:szCs w:val="28"/>
        </w:rPr>
      </w:pPr>
      <w:r w:rsidRPr="00DD0CA6">
        <w:rPr>
          <w:i/>
          <w:sz w:val="28"/>
          <w:szCs w:val="28"/>
        </w:rPr>
        <w:lastRenderedPageBreak/>
        <w:t>Четвертая ситуация.</w:t>
      </w:r>
    </w:p>
    <w:p w:rsidR="00DD0CA6" w:rsidRPr="00FD53B1" w:rsidRDefault="00DD0CA6" w:rsidP="00DD0CA6">
      <w:pPr>
        <w:pStyle w:val="11"/>
        <w:shd w:val="clear" w:color="auto" w:fill="auto"/>
        <w:spacing w:line="276" w:lineRule="auto"/>
        <w:ind w:left="20" w:right="20" w:firstLine="360"/>
        <w:rPr>
          <w:sz w:val="28"/>
          <w:szCs w:val="28"/>
        </w:rPr>
      </w:pPr>
      <w:r w:rsidRPr="00FD53B1">
        <w:rPr>
          <w:sz w:val="28"/>
          <w:szCs w:val="28"/>
        </w:rPr>
        <w:t>Вы моете полы, а ваш ребенок сидит в кресле и «стреляет» в вашу сторону шарика</w:t>
      </w:r>
      <w:r w:rsidRPr="00FD53B1">
        <w:rPr>
          <w:sz w:val="28"/>
          <w:szCs w:val="28"/>
        </w:rPr>
        <w:softHyphen/>
        <w:t>ми, сделанными из газеты. Что вы сделаете?</w:t>
      </w:r>
    </w:p>
    <w:p w:rsidR="00DD0CA6" w:rsidRDefault="00DD0CA6" w:rsidP="00DD0CA6">
      <w:pPr>
        <w:pStyle w:val="11"/>
        <w:shd w:val="clear" w:color="auto" w:fill="auto"/>
        <w:spacing w:line="276" w:lineRule="auto"/>
        <w:ind w:left="20" w:firstLine="360"/>
        <w:jc w:val="center"/>
        <w:rPr>
          <w:sz w:val="28"/>
          <w:szCs w:val="28"/>
        </w:rPr>
      </w:pPr>
      <w:r w:rsidRPr="00DD0CA6">
        <w:rPr>
          <w:rStyle w:val="a4"/>
          <w:b w:val="0"/>
          <w:i/>
          <w:sz w:val="28"/>
          <w:szCs w:val="28"/>
        </w:rPr>
        <w:t>Пятая ситуация.</w:t>
      </w:r>
    </w:p>
    <w:p w:rsidR="00DD0CA6" w:rsidRPr="00745070" w:rsidRDefault="00DD0CA6" w:rsidP="00DD0CA6">
      <w:pPr>
        <w:pStyle w:val="11"/>
        <w:shd w:val="clear" w:color="auto" w:fill="auto"/>
        <w:spacing w:after="108" w:line="276" w:lineRule="auto"/>
        <w:ind w:firstLine="360"/>
        <w:rPr>
          <w:sz w:val="28"/>
          <w:szCs w:val="28"/>
        </w:rPr>
      </w:pPr>
      <w:r w:rsidRPr="00FD53B1">
        <w:rPr>
          <w:sz w:val="28"/>
          <w:szCs w:val="28"/>
        </w:rPr>
        <w:t>У вашего ребенка вдруг резко снизилась успеваемость. И вот он</w:t>
      </w:r>
      <w:r>
        <w:rPr>
          <w:sz w:val="28"/>
          <w:szCs w:val="28"/>
        </w:rPr>
        <w:t xml:space="preserve"> </w:t>
      </w:r>
      <w:r w:rsidRPr="00745070">
        <w:rPr>
          <w:sz w:val="28"/>
          <w:szCs w:val="28"/>
        </w:rPr>
        <w:t>пришел домой с очередной двойкой. Как вы поступите в этом случае?</w:t>
      </w:r>
    </w:p>
    <w:p w:rsidR="00DD0CA6" w:rsidRPr="00DD0CA6" w:rsidRDefault="00DD0CA6" w:rsidP="00DD0CA6">
      <w:pPr>
        <w:pStyle w:val="10"/>
        <w:keepNext/>
        <w:keepLines/>
        <w:numPr>
          <w:ilvl w:val="0"/>
          <w:numId w:val="6"/>
        </w:numPr>
        <w:shd w:val="clear" w:color="auto" w:fill="auto"/>
        <w:tabs>
          <w:tab w:val="left" w:pos="745"/>
        </w:tabs>
        <w:spacing w:after="4" w:line="276" w:lineRule="auto"/>
        <w:ind w:firstLine="360"/>
        <w:jc w:val="both"/>
        <w:rPr>
          <w:b/>
          <w:sz w:val="28"/>
          <w:szCs w:val="28"/>
        </w:rPr>
      </w:pPr>
      <w:r w:rsidRPr="00DD0CA6">
        <w:rPr>
          <w:b/>
          <w:sz w:val="28"/>
          <w:szCs w:val="28"/>
        </w:rPr>
        <w:t>Групповая дискуссия.</w:t>
      </w:r>
    </w:p>
    <w:p w:rsidR="00DD0CA6" w:rsidRPr="00745070" w:rsidRDefault="00DD0CA6" w:rsidP="00DD0CA6">
      <w:pPr>
        <w:pStyle w:val="11"/>
        <w:shd w:val="clear" w:color="auto" w:fill="auto"/>
        <w:spacing w:after="172" w:line="276" w:lineRule="auto"/>
        <w:ind w:right="20" w:firstLine="360"/>
        <w:rPr>
          <w:sz w:val="28"/>
          <w:szCs w:val="28"/>
        </w:rPr>
      </w:pPr>
      <w:r w:rsidRPr="00745070">
        <w:rPr>
          <w:sz w:val="28"/>
          <w:szCs w:val="28"/>
        </w:rPr>
        <w:t xml:space="preserve">Расскажите о своих проблемных ситуациях таких, в которых вы не </w:t>
      </w:r>
      <w:proofErr w:type="gramStart"/>
      <w:r w:rsidRPr="00745070">
        <w:rPr>
          <w:sz w:val="28"/>
          <w:szCs w:val="28"/>
        </w:rPr>
        <w:t>знаете</w:t>
      </w:r>
      <w:proofErr w:type="gramEnd"/>
      <w:r w:rsidRPr="00745070">
        <w:rPr>
          <w:sz w:val="28"/>
          <w:szCs w:val="28"/>
        </w:rPr>
        <w:t xml:space="preserve"> как поступить, и мы все вместе обсудим их и попытаемся найти верное решение.</w:t>
      </w:r>
    </w:p>
    <w:p w:rsidR="00DD0CA6" w:rsidRPr="00745070" w:rsidRDefault="00DD0CA6" w:rsidP="00DD0CA6">
      <w:pPr>
        <w:pStyle w:val="20"/>
        <w:shd w:val="clear" w:color="auto" w:fill="auto"/>
        <w:spacing w:after="108" w:line="276" w:lineRule="auto"/>
        <w:rPr>
          <w:sz w:val="28"/>
          <w:szCs w:val="28"/>
        </w:rPr>
      </w:pPr>
      <w:r>
        <w:rPr>
          <w:sz w:val="28"/>
          <w:szCs w:val="28"/>
        </w:rPr>
        <w:t>Родители обсуждают,</w:t>
      </w:r>
      <w:r w:rsidRPr="00745070">
        <w:rPr>
          <w:sz w:val="28"/>
          <w:szCs w:val="28"/>
        </w:rPr>
        <w:t xml:space="preserve"> возникающие у них проблемы.</w:t>
      </w:r>
    </w:p>
    <w:p w:rsidR="00DD0CA6" w:rsidRPr="00745070" w:rsidRDefault="00DD0CA6" w:rsidP="00DD0CA6">
      <w:pPr>
        <w:pStyle w:val="10"/>
        <w:keepNext/>
        <w:keepLines/>
        <w:numPr>
          <w:ilvl w:val="0"/>
          <w:numId w:val="6"/>
        </w:numPr>
        <w:shd w:val="clear" w:color="auto" w:fill="auto"/>
        <w:tabs>
          <w:tab w:val="left" w:pos="648"/>
        </w:tabs>
        <w:spacing w:after="6" w:line="276" w:lineRule="auto"/>
        <w:ind w:firstLine="360"/>
        <w:jc w:val="both"/>
        <w:rPr>
          <w:sz w:val="28"/>
          <w:szCs w:val="28"/>
        </w:rPr>
      </w:pPr>
      <w:r w:rsidRPr="00DD0CA6">
        <w:rPr>
          <w:b/>
          <w:sz w:val="28"/>
          <w:szCs w:val="28"/>
        </w:rPr>
        <w:t>Заключительное слово классного руководителя</w:t>
      </w:r>
      <w:r w:rsidRPr="00745070">
        <w:rPr>
          <w:sz w:val="28"/>
          <w:szCs w:val="28"/>
        </w:rPr>
        <w:t>.</w:t>
      </w:r>
    </w:p>
    <w:p w:rsidR="00DD0CA6" w:rsidRPr="00745070" w:rsidRDefault="00DD0CA6" w:rsidP="00DD0CA6">
      <w:pPr>
        <w:pStyle w:val="11"/>
        <w:shd w:val="clear" w:color="auto" w:fill="auto"/>
        <w:spacing w:line="276" w:lineRule="auto"/>
        <w:ind w:right="20" w:firstLine="360"/>
        <w:rPr>
          <w:sz w:val="28"/>
          <w:szCs w:val="28"/>
        </w:rPr>
      </w:pPr>
      <w:r w:rsidRPr="00745070">
        <w:rPr>
          <w:sz w:val="28"/>
          <w:szCs w:val="28"/>
        </w:rPr>
        <w:t>Обобщая все то, что вы услышали сегодня, можно сказать, что жить с агрессивным ребенком можно и без доведения до критической ситуации. Необходимо только посто</w:t>
      </w:r>
      <w:r w:rsidRPr="00745070">
        <w:rPr>
          <w:sz w:val="28"/>
          <w:szCs w:val="28"/>
        </w:rPr>
        <w:softHyphen/>
        <w:t>янно помнить и применять правила экстренного вмешательства, обеспечивающие конструктивное воздействие на агрессивные реакции детей. Еще раз повторим их:</w:t>
      </w:r>
    </w:p>
    <w:p w:rsidR="00DD0CA6" w:rsidRPr="00745070" w:rsidRDefault="00DD0CA6" w:rsidP="00DD0CA6">
      <w:pPr>
        <w:pStyle w:val="11"/>
        <w:numPr>
          <w:ilvl w:val="1"/>
          <w:numId w:val="6"/>
        </w:numPr>
        <w:shd w:val="clear" w:color="auto" w:fill="auto"/>
        <w:tabs>
          <w:tab w:val="left" w:pos="652"/>
        </w:tabs>
        <w:spacing w:before="0" w:line="276" w:lineRule="auto"/>
        <w:ind w:right="20" w:firstLine="360"/>
        <w:rPr>
          <w:sz w:val="28"/>
          <w:szCs w:val="28"/>
        </w:rPr>
      </w:pPr>
      <w:r w:rsidRPr="00745070">
        <w:rPr>
          <w:rStyle w:val="a5"/>
          <w:sz w:val="28"/>
          <w:szCs w:val="28"/>
        </w:rPr>
        <w:t>Спокойное отношение, игнорирование незначительной агрессии</w:t>
      </w:r>
      <w:r w:rsidRPr="00745070">
        <w:rPr>
          <w:sz w:val="28"/>
          <w:szCs w:val="28"/>
        </w:rPr>
        <w:t xml:space="preserve"> (так называе</w:t>
      </w:r>
      <w:r w:rsidRPr="00745070">
        <w:rPr>
          <w:sz w:val="28"/>
          <w:szCs w:val="28"/>
        </w:rPr>
        <w:softHyphen/>
        <w:t>мый изящный уход). Озадачьте «агрессора», неожиданно соглашаясь с ним или меняя тему. Отвечайте так, как если бы слова ребенка были безобидными, незначительными или очевидными.</w:t>
      </w:r>
    </w:p>
    <w:p w:rsidR="00DD0CA6" w:rsidRPr="00745070" w:rsidRDefault="00DD0CA6" w:rsidP="00DD0CA6">
      <w:pPr>
        <w:pStyle w:val="20"/>
        <w:numPr>
          <w:ilvl w:val="1"/>
          <w:numId w:val="6"/>
        </w:numPr>
        <w:shd w:val="clear" w:color="auto" w:fill="auto"/>
        <w:tabs>
          <w:tab w:val="left" w:pos="587"/>
        </w:tabs>
        <w:spacing w:line="276" w:lineRule="auto"/>
        <w:ind w:right="20"/>
        <w:rPr>
          <w:sz w:val="28"/>
          <w:szCs w:val="28"/>
        </w:rPr>
      </w:pPr>
      <w:r w:rsidRPr="00745070">
        <w:rPr>
          <w:sz w:val="28"/>
          <w:szCs w:val="28"/>
        </w:rPr>
        <w:t xml:space="preserve">Акцентирование внимания на поступках (поведении), а не на личности ребенка. ( </w:t>
      </w:r>
      <w:r w:rsidRPr="00745070">
        <w:rPr>
          <w:rStyle w:val="21"/>
          <w:sz w:val="28"/>
          <w:szCs w:val="28"/>
        </w:rPr>
        <w:t>«Ты воспитанный человек, но сейчас ведешь себя агрессивно».)</w:t>
      </w:r>
    </w:p>
    <w:p w:rsidR="00DD0CA6" w:rsidRPr="00745070" w:rsidRDefault="00DD0CA6" w:rsidP="00DD0CA6">
      <w:pPr>
        <w:pStyle w:val="20"/>
        <w:numPr>
          <w:ilvl w:val="1"/>
          <w:numId w:val="6"/>
        </w:numPr>
        <w:shd w:val="clear" w:color="auto" w:fill="auto"/>
        <w:tabs>
          <w:tab w:val="left" w:pos="594"/>
        </w:tabs>
        <w:spacing w:line="276" w:lineRule="auto"/>
        <w:rPr>
          <w:sz w:val="28"/>
          <w:szCs w:val="28"/>
        </w:rPr>
      </w:pPr>
      <w:r w:rsidRPr="00745070">
        <w:rPr>
          <w:sz w:val="28"/>
          <w:szCs w:val="28"/>
        </w:rPr>
        <w:t>Контроль своих собственных негативных эмоций.</w:t>
      </w:r>
    </w:p>
    <w:p w:rsidR="00DD0CA6" w:rsidRPr="00745070" w:rsidRDefault="00DD0CA6" w:rsidP="00DD0CA6">
      <w:pPr>
        <w:pStyle w:val="11"/>
        <w:numPr>
          <w:ilvl w:val="1"/>
          <w:numId w:val="6"/>
        </w:numPr>
        <w:shd w:val="clear" w:color="auto" w:fill="auto"/>
        <w:tabs>
          <w:tab w:val="left" w:pos="652"/>
        </w:tabs>
        <w:spacing w:before="0" w:line="276" w:lineRule="auto"/>
        <w:ind w:right="20" w:firstLine="360"/>
        <w:rPr>
          <w:sz w:val="28"/>
          <w:szCs w:val="28"/>
        </w:rPr>
      </w:pPr>
      <w:r w:rsidRPr="00745070">
        <w:rPr>
          <w:rStyle w:val="a5"/>
          <w:sz w:val="28"/>
          <w:szCs w:val="28"/>
        </w:rPr>
        <w:t>Снижение напряжения ситуации.</w:t>
      </w:r>
      <w:r w:rsidRPr="00745070">
        <w:rPr>
          <w:sz w:val="28"/>
          <w:szCs w:val="28"/>
        </w:rPr>
        <w:t xml:space="preserve"> Нельзя реагировать словами и действиями устрашающего характера, гневной интонацией («Будет так, как я скажу, понятно?», «Опять ты» и т. п.)</w:t>
      </w:r>
    </w:p>
    <w:p w:rsidR="00DD0CA6" w:rsidRPr="00745070" w:rsidRDefault="00DD0CA6" w:rsidP="00DD0CA6">
      <w:pPr>
        <w:pStyle w:val="11"/>
        <w:numPr>
          <w:ilvl w:val="1"/>
          <w:numId w:val="6"/>
        </w:numPr>
        <w:shd w:val="clear" w:color="auto" w:fill="auto"/>
        <w:tabs>
          <w:tab w:val="left" w:pos="652"/>
        </w:tabs>
        <w:spacing w:before="0" w:line="276" w:lineRule="auto"/>
        <w:ind w:right="20" w:firstLine="360"/>
        <w:rPr>
          <w:sz w:val="28"/>
          <w:szCs w:val="28"/>
        </w:rPr>
      </w:pPr>
      <w:r w:rsidRPr="00745070">
        <w:rPr>
          <w:rStyle w:val="a5"/>
          <w:sz w:val="28"/>
          <w:szCs w:val="28"/>
        </w:rPr>
        <w:t>Обсуждение проступка</w:t>
      </w:r>
      <w:r w:rsidRPr="00745070">
        <w:rPr>
          <w:sz w:val="28"/>
          <w:szCs w:val="28"/>
        </w:rPr>
        <w:t xml:space="preserve"> после успокоения сторон. Важно при этом сохранять спокойную, объективную позицию, акцентировать внимание на негативных последст</w:t>
      </w:r>
      <w:r w:rsidRPr="00745070">
        <w:rPr>
          <w:sz w:val="28"/>
          <w:szCs w:val="28"/>
        </w:rPr>
        <w:softHyphen/>
        <w:t>виях для окружающих и самого ребенка.</w:t>
      </w:r>
    </w:p>
    <w:p w:rsidR="00DD0CA6" w:rsidRPr="00745070" w:rsidRDefault="00DD0CA6" w:rsidP="00DD0CA6">
      <w:pPr>
        <w:pStyle w:val="11"/>
        <w:numPr>
          <w:ilvl w:val="1"/>
          <w:numId w:val="6"/>
        </w:numPr>
        <w:shd w:val="clear" w:color="auto" w:fill="auto"/>
        <w:tabs>
          <w:tab w:val="left" w:pos="616"/>
        </w:tabs>
        <w:spacing w:before="0" w:line="276" w:lineRule="auto"/>
        <w:ind w:right="20" w:firstLine="360"/>
        <w:rPr>
          <w:sz w:val="28"/>
          <w:szCs w:val="28"/>
        </w:rPr>
      </w:pPr>
      <w:r w:rsidRPr="00745070">
        <w:rPr>
          <w:rStyle w:val="a5"/>
          <w:sz w:val="28"/>
          <w:szCs w:val="28"/>
        </w:rPr>
        <w:t>Сохранение положительной репутации ребенка.</w:t>
      </w:r>
      <w:r w:rsidRPr="00745070">
        <w:rPr>
          <w:sz w:val="28"/>
          <w:szCs w:val="28"/>
        </w:rPr>
        <w:t xml:space="preserve"> Для ребенка самое страшное - публичное осуждение и негативная оценка. Сохранить положительную репутацию можно, публично сведя к минимуму вину ребенка («Ты не хотел его обидеть»), предло</w:t>
      </w:r>
      <w:r w:rsidRPr="00745070">
        <w:rPr>
          <w:sz w:val="28"/>
          <w:szCs w:val="28"/>
        </w:rPr>
        <w:softHyphen/>
        <w:t>жив компромисс и не требуя полного поучения.</w:t>
      </w:r>
    </w:p>
    <w:p w:rsidR="00DD0CA6" w:rsidRPr="00745070" w:rsidRDefault="00DD0CA6" w:rsidP="00DD0CA6">
      <w:pPr>
        <w:pStyle w:val="11"/>
        <w:numPr>
          <w:ilvl w:val="1"/>
          <w:numId w:val="6"/>
        </w:numPr>
        <w:shd w:val="clear" w:color="auto" w:fill="auto"/>
        <w:tabs>
          <w:tab w:val="left" w:pos="583"/>
        </w:tabs>
        <w:spacing w:before="0" w:line="276" w:lineRule="auto"/>
        <w:ind w:right="20" w:firstLine="360"/>
        <w:rPr>
          <w:sz w:val="28"/>
          <w:szCs w:val="28"/>
        </w:rPr>
      </w:pPr>
      <w:r w:rsidRPr="00745070">
        <w:rPr>
          <w:rStyle w:val="a5"/>
          <w:sz w:val="28"/>
          <w:szCs w:val="28"/>
        </w:rPr>
        <w:t>Демонстрация модели неагрессивного поведения.</w:t>
      </w:r>
      <w:r w:rsidRPr="00745070">
        <w:rPr>
          <w:sz w:val="28"/>
          <w:szCs w:val="28"/>
        </w:rPr>
        <w:t xml:space="preserve"> Альтернативное агрессивному поведение взрослого можно построить, используя следующие приемы: выдержать пау</w:t>
      </w:r>
      <w:r w:rsidRPr="00745070">
        <w:rPr>
          <w:sz w:val="28"/>
          <w:szCs w:val="28"/>
        </w:rPr>
        <w:softHyphen/>
        <w:t xml:space="preserve">зу, молча заинтересованно выслушать ребенка, </w:t>
      </w:r>
      <w:r w:rsidRPr="00745070">
        <w:rPr>
          <w:sz w:val="28"/>
          <w:szCs w:val="28"/>
        </w:rPr>
        <w:lastRenderedPageBreak/>
        <w:t>прояснить ситуацию наводящими воп</w:t>
      </w:r>
      <w:r w:rsidRPr="00745070">
        <w:rPr>
          <w:sz w:val="28"/>
          <w:szCs w:val="28"/>
        </w:rPr>
        <w:softHyphen/>
        <w:t>росами, признать его интересы и сообщить ему свои.</w:t>
      </w:r>
    </w:p>
    <w:p w:rsidR="00DD0CA6" w:rsidRPr="00745070" w:rsidRDefault="00DD0CA6" w:rsidP="00DD0CA6">
      <w:pPr>
        <w:pStyle w:val="11"/>
        <w:shd w:val="clear" w:color="auto" w:fill="auto"/>
        <w:spacing w:line="276" w:lineRule="auto"/>
        <w:ind w:right="20" w:firstLine="360"/>
        <w:rPr>
          <w:sz w:val="28"/>
          <w:szCs w:val="28"/>
        </w:rPr>
      </w:pPr>
      <w:r w:rsidRPr="00745070">
        <w:rPr>
          <w:sz w:val="28"/>
          <w:szCs w:val="28"/>
        </w:rPr>
        <w:t>Следуйте всем этим правилам и «погода» в вашем доме станет намного более спо</w:t>
      </w:r>
      <w:r w:rsidRPr="00745070">
        <w:rPr>
          <w:sz w:val="28"/>
          <w:szCs w:val="28"/>
        </w:rPr>
        <w:softHyphen/>
        <w:t>койной. Успехов вам!</w:t>
      </w:r>
    </w:p>
    <w:p w:rsidR="00DD0CA6" w:rsidRPr="00FD53B1" w:rsidRDefault="00DD0CA6" w:rsidP="00DD0CA6">
      <w:pPr>
        <w:pStyle w:val="11"/>
        <w:shd w:val="clear" w:color="auto" w:fill="auto"/>
        <w:spacing w:line="276" w:lineRule="auto"/>
        <w:ind w:left="20" w:firstLine="360"/>
        <w:rPr>
          <w:sz w:val="28"/>
          <w:szCs w:val="28"/>
        </w:rPr>
      </w:pPr>
    </w:p>
    <w:p w:rsidR="00DD0CA6" w:rsidRPr="00FE1C16" w:rsidRDefault="00FE1C16" w:rsidP="00DD0CA6">
      <w:pPr>
        <w:pStyle w:val="11"/>
        <w:shd w:val="clear" w:color="auto" w:fill="auto"/>
        <w:spacing w:line="276" w:lineRule="auto"/>
        <w:ind w:left="20" w:firstLine="360"/>
        <w:rPr>
          <w:i/>
          <w:sz w:val="28"/>
          <w:szCs w:val="28"/>
          <w:u w:val="single"/>
        </w:rPr>
      </w:pPr>
      <w:r w:rsidRPr="00FE1C16">
        <w:rPr>
          <w:i/>
          <w:sz w:val="28"/>
          <w:szCs w:val="28"/>
          <w:u w:val="single"/>
        </w:rPr>
        <w:t>Литература:</w:t>
      </w:r>
    </w:p>
    <w:p w:rsidR="00FE1C16" w:rsidRPr="00FE1C16" w:rsidRDefault="00FE1C16" w:rsidP="00DD0CA6">
      <w:pPr>
        <w:pStyle w:val="11"/>
        <w:shd w:val="clear" w:color="auto" w:fill="auto"/>
        <w:spacing w:line="276" w:lineRule="auto"/>
        <w:ind w:left="20" w:firstLine="360"/>
        <w:rPr>
          <w:i/>
          <w:sz w:val="28"/>
          <w:szCs w:val="28"/>
        </w:rPr>
      </w:pPr>
      <w:proofErr w:type="spellStart"/>
      <w:r w:rsidRPr="00FE1C16">
        <w:rPr>
          <w:i/>
          <w:sz w:val="28"/>
          <w:szCs w:val="28"/>
        </w:rPr>
        <w:t>Дереклеева</w:t>
      </w:r>
      <w:proofErr w:type="spellEnd"/>
      <w:r w:rsidRPr="00FE1C16">
        <w:rPr>
          <w:i/>
          <w:sz w:val="28"/>
          <w:szCs w:val="28"/>
        </w:rPr>
        <w:t xml:space="preserve"> Н.И. Новые родительские собрания: 1-4 классы. М.: ВАКО, 2007</w:t>
      </w:r>
    </w:p>
    <w:p w:rsidR="00DD0CA6" w:rsidRDefault="00DD0CA6" w:rsidP="00DD0CA6">
      <w:pPr>
        <w:ind w:firstLine="380"/>
        <w:jc w:val="both"/>
        <w:rPr>
          <w:rFonts w:ascii="Times New Roman" w:hAnsi="Times New Roman" w:cs="Times New Roman"/>
          <w:i/>
        </w:rPr>
      </w:pPr>
    </w:p>
    <w:p w:rsidR="00DD0CA6" w:rsidRPr="00DD0CA6" w:rsidRDefault="00DD0CA6" w:rsidP="00DD0CA6">
      <w:pPr>
        <w:rPr>
          <w:rFonts w:ascii="Times New Roman" w:hAnsi="Times New Roman" w:cs="Times New Roman"/>
        </w:rPr>
      </w:pPr>
    </w:p>
    <w:p w:rsidR="00DD0CA6" w:rsidRPr="00DD0CA6" w:rsidRDefault="00DD0CA6" w:rsidP="00DD0CA6">
      <w:pPr>
        <w:rPr>
          <w:rFonts w:ascii="Times New Roman" w:hAnsi="Times New Roman" w:cs="Times New Roman"/>
        </w:rPr>
      </w:pPr>
    </w:p>
    <w:p w:rsidR="00DD0CA6" w:rsidRDefault="00DD0CA6" w:rsidP="00DD0CA6">
      <w:pPr>
        <w:tabs>
          <w:tab w:val="left" w:pos="4077"/>
        </w:tabs>
        <w:rPr>
          <w:rFonts w:ascii="Times New Roman" w:hAnsi="Times New Roman" w:cs="Times New Roman"/>
        </w:rPr>
      </w:pPr>
      <w:r>
        <w:rPr>
          <w:rFonts w:ascii="Times New Roman" w:hAnsi="Times New Roman" w:cs="Times New Roman"/>
        </w:rPr>
        <w:tab/>
      </w:r>
    </w:p>
    <w:p w:rsidR="00DD0CA6" w:rsidRDefault="00DD0CA6" w:rsidP="00DD0CA6">
      <w:pPr>
        <w:tabs>
          <w:tab w:val="left" w:pos="4077"/>
        </w:tabs>
        <w:rPr>
          <w:rFonts w:ascii="Times New Roman" w:hAnsi="Times New Roman" w:cs="Times New Roman"/>
        </w:rPr>
      </w:pPr>
    </w:p>
    <w:p w:rsidR="00DD0CA6" w:rsidRDefault="00DD0CA6" w:rsidP="00DD0CA6">
      <w:pPr>
        <w:tabs>
          <w:tab w:val="left" w:pos="4077"/>
        </w:tabs>
        <w:rPr>
          <w:rFonts w:ascii="Times New Roman" w:hAnsi="Times New Roman" w:cs="Times New Roman"/>
        </w:rPr>
      </w:pPr>
    </w:p>
    <w:sectPr w:rsidR="00DD0CA6" w:rsidSect="00FE1C1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81A67"/>
    <w:multiLevelType w:val="multilevel"/>
    <w:tmpl w:val="50B2166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C63462"/>
    <w:multiLevelType w:val="multilevel"/>
    <w:tmpl w:val="B2E44F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2D0398"/>
    <w:multiLevelType w:val="multilevel"/>
    <w:tmpl w:val="14E04D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B946EEE"/>
    <w:multiLevelType w:val="multilevel"/>
    <w:tmpl w:val="D088B028"/>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FD42B3E"/>
    <w:multiLevelType w:val="multilevel"/>
    <w:tmpl w:val="35AEAAF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2A85786"/>
    <w:multiLevelType w:val="multilevel"/>
    <w:tmpl w:val="031A44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28B"/>
    <w:rsid w:val="003409EE"/>
    <w:rsid w:val="0075028B"/>
    <w:rsid w:val="007C60C2"/>
    <w:rsid w:val="0082194E"/>
    <w:rsid w:val="00DD0CA6"/>
    <w:rsid w:val="00FE1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DD0CA6"/>
    <w:rPr>
      <w:rFonts w:ascii="Times New Roman" w:eastAsia="Times New Roman" w:hAnsi="Times New Roman" w:cs="Times New Roman"/>
      <w:sz w:val="23"/>
      <w:szCs w:val="23"/>
      <w:shd w:val="clear" w:color="auto" w:fill="FFFFFF"/>
    </w:rPr>
  </w:style>
  <w:style w:type="character" w:customStyle="1" w:styleId="a3">
    <w:name w:val="Основной текст_"/>
    <w:basedOn w:val="a0"/>
    <w:link w:val="11"/>
    <w:rsid w:val="00DD0CA6"/>
    <w:rPr>
      <w:rFonts w:ascii="Times New Roman" w:eastAsia="Times New Roman" w:hAnsi="Times New Roman" w:cs="Times New Roman"/>
      <w:sz w:val="23"/>
      <w:szCs w:val="23"/>
      <w:shd w:val="clear" w:color="auto" w:fill="FFFFFF"/>
    </w:rPr>
  </w:style>
  <w:style w:type="character" w:customStyle="1" w:styleId="a4">
    <w:name w:val="Основной текст + Полужирный"/>
    <w:basedOn w:val="a3"/>
    <w:rsid w:val="00DD0CA6"/>
    <w:rPr>
      <w:rFonts w:ascii="Times New Roman" w:eastAsia="Times New Roman" w:hAnsi="Times New Roman" w:cs="Times New Roman"/>
      <w:b/>
      <w:bCs/>
      <w:sz w:val="23"/>
      <w:szCs w:val="23"/>
      <w:shd w:val="clear" w:color="auto" w:fill="FFFFFF"/>
    </w:rPr>
  </w:style>
  <w:style w:type="paragraph" w:customStyle="1" w:styleId="10">
    <w:name w:val="Заголовок №1"/>
    <w:basedOn w:val="a"/>
    <w:link w:val="1"/>
    <w:rsid w:val="00DD0CA6"/>
    <w:pPr>
      <w:shd w:val="clear" w:color="auto" w:fill="FFFFFF"/>
      <w:spacing w:after="60" w:line="299" w:lineRule="exact"/>
      <w:jc w:val="center"/>
      <w:outlineLvl w:val="0"/>
    </w:pPr>
    <w:rPr>
      <w:rFonts w:ascii="Times New Roman" w:eastAsia="Times New Roman" w:hAnsi="Times New Roman" w:cs="Times New Roman"/>
      <w:sz w:val="23"/>
      <w:szCs w:val="23"/>
    </w:rPr>
  </w:style>
  <w:style w:type="paragraph" w:customStyle="1" w:styleId="11">
    <w:name w:val="Основной текст1"/>
    <w:basedOn w:val="a"/>
    <w:link w:val="a3"/>
    <w:rsid w:val="00DD0CA6"/>
    <w:pPr>
      <w:shd w:val="clear" w:color="auto" w:fill="FFFFFF"/>
      <w:spacing w:before="60" w:after="0" w:line="284" w:lineRule="exact"/>
      <w:jc w:val="both"/>
    </w:pPr>
    <w:rPr>
      <w:rFonts w:ascii="Times New Roman" w:eastAsia="Times New Roman" w:hAnsi="Times New Roman" w:cs="Times New Roman"/>
      <w:sz w:val="23"/>
      <w:szCs w:val="23"/>
    </w:rPr>
  </w:style>
  <w:style w:type="character" w:customStyle="1" w:styleId="12">
    <w:name w:val="Заголовок №1 (2)_"/>
    <w:basedOn w:val="a0"/>
    <w:link w:val="120"/>
    <w:rsid w:val="00DD0CA6"/>
    <w:rPr>
      <w:rFonts w:ascii="Times New Roman" w:eastAsia="Times New Roman" w:hAnsi="Times New Roman" w:cs="Times New Roman"/>
      <w:sz w:val="24"/>
      <w:szCs w:val="24"/>
      <w:shd w:val="clear" w:color="auto" w:fill="FFFFFF"/>
    </w:rPr>
  </w:style>
  <w:style w:type="character" w:customStyle="1" w:styleId="a5">
    <w:name w:val="Основной текст + Курсив"/>
    <w:basedOn w:val="a3"/>
    <w:rsid w:val="00DD0CA6"/>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3pt">
    <w:name w:val="Основной текст + Интервал 3 pt"/>
    <w:basedOn w:val="a3"/>
    <w:rsid w:val="00DD0CA6"/>
    <w:rPr>
      <w:rFonts w:ascii="Times New Roman" w:eastAsia="Times New Roman" w:hAnsi="Times New Roman" w:cs="Times New Roman"/>
      <w:b w:val="0"/>
      <w:bCs w:val="0"/>
      <w:i w:val="0"/>
      <w:iCs w:val="0"/>
      <w:smallCaps w:val="0"/>
      <w:strike w:val="0"/>
      <w:spacing w:val="60"/>
      <w:sz w:val="23"/>
      <w:szCs w:val="23"/>
      <w:shd w:val="clear" w:color="auto" w:fill="FFFFFF"/>
    </w:rPr>
  </w:style>
  <w:style w:type="paragraph" w:customStyle="1" w:styleId="120">
    <w:name w:val="Заголовок №1 (2)"/>
    <w:basedOn w:val="a"/>
    <w:link w:val="12"/>
    <w:rsid w:val="00DD0CA6"/>
    <w:pPr>
      <w:shd w:val="clear" w:color="auto" w:fill="FFFFFF"/>
      <w:spacing w:before="180" w:after="0" w:line="306" w:lineRule="exact"/>
      <w:ind w:firstLine="360"/>
      <w:jc w:val="both"/>
      <w:outlineLvl w:val="0"/>
    </w:pPr>
    <w:rPr>
      <w:rFonts w:ascii="Times New Roman" w:eastAsia="Times New Roman" w:hAnsi="Times New Roman" w:cs="Times New Roman"/>
      <w:sz w:val="24"/>
      <w:szCs w:val="24"/>
    </w:rPr>
  </w:style>
  <w:style w:type="character" w:customStyle="1" w:styleId="2">
    <w:name w:val="Основной текст (2)_"/>
    <w:basedOn w:val="a0"/>
    <w:link w:val="20"/>
    <w:rsid w:val="00DD0CA6"/>
    <w:rPr>
      <w:rFonts w:ascii="Times New Roman" w:eastAsia="Times New Roman" w:hAnsi="Times New Roman" w:cs="Times New Roman"/>
      <w:sz w:val="23"/>
      <w:szCs w:val="23"/>
      <w:shd w:val="clear" w:color="auto" w:fill="FFFFFF"/>
    </w:rPr>
  </w:style>
  <w:style w:type="character" w:customStyle="1" w:styleId="3">
    <w:name w:val="Основной текст (3)_"/>
    <w:basedOn w:val="a0"/>
    <w:link w:val="30"/>
    <w:rsid w:val="00DD0CA6"/>
    <w:rPr>
      <w:rFonts w:ascii="Times New Roman" w:eastAsia="Times New Roman" w:hAnsi="Times New Roman" w:cs="Times New Roman"/>
      <w:sz w:val="24"/>
      <w:szCs w:val="24"/>
      <w:shd w:val="clear" w:color="auto" w:fill="FFFFFF"/>
    </w:rPr>
  </w:style>
  <w:style w:type="paragraph" w:customStyle="1" w:styleId="20">
    <w:name w:val="Основной текст (2)"/>
    <w:basedOn w:val="a"/>
    <w:link w:val="2"/>
    <w:rsid w:val="00DD0CA6"/>
    <w:pPr>
      <w:shd w:val="clear" w:color="auto" w:fill="FFFFFF"/>
      <w:spacing w:after="0" w:line="299" w:lineRule="exact"/>
      <w:ind w:firstLine="360"/>
      <w:jc w:val="both"/>
    </w:pPr>
    <w:rPr>
      <w:rFonts w:ascii="Times New Roman" w:eastAsia="Times New Roman" w:hAnsi="Times New Roman" w:cs="Times New Roman"/>
      <w:sz w:val="23"/>
      <w:szCs w:val="23"/>
    </w:rPr>
  </w:style>
  <w:style w:type="paragraph" w:customStyle="1" w:styleId="30">
    <w:name w:val="Основной текст (3)"/>
    <w:basedOn w:val="a"/>
    <w:link w:val="3"/>
    <w:rsid w:val="00DD0CA6"/>
    <w:pPr>
      <w:shd w:val="clear" w:color="auto" w:fill="FFFFFF"/>
      <w:spacing w:after="60" w:line="299" w:lineRule="exact"/>
      <w:ind w:firstLine="360"/>
      <w:jc w:val="both"/>
    </w:pPr>
    <w:rPr>
      <w:rFonts w:ascii="Times New Roman" w:eastAsia="Times New Roman" w:hAnsi="Times New Roman" w:cs="Times New Roman"/>
      <w:sz w:val="24"/>
      <w:szCs w:val="24"/>
    </w:rPr>
  </w:style>
  <w:style w:type="character" w:customStyle="1" w:styleId="21">
    <w:name w:val="Основной текст (2) + Не курсив"/>
    <w:basedOn w:val="2"/>
    <w:rsid w:val="00DD0CA6"/>
    <w:rPr>
      <w:rFonts w:ascii="Times New Roman" w:eastAsia="Times New Roman" w:hAnsi="Times New Roman" w:cs="Times New Roman"/>
      <w:b w:val="0"/>
      <w:bCs w:val="0"/>
      <w:i/>
      <w:iCs/>
      <w:smallCaps w:val="0"/>
      <w:strike w:val="0"/>
      <w:spacing w:val="0"/>
      <w:sz w:val="23"/>
      <w:szCs w:val="23"/>
      <w:shd w:val="clear" w:color="auto" w:fill="FFFFFF"/>
    </w:rPr>
  </w:style>
  <w:style w:type="paragraph" w:styleId="a6">
    <w:name w:val="Balloon Text"/>
    <w:basedOn w:val="a"/>
    <w:link w:val="a7"/>
    <w:uiPriority w:val="99"/>
    <w:semiHidden/>
    <w:unhideWhenUsed/>
    <w:rsid w:val="007C60C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C60C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DD0CA6"/>
    <w:rPr>
      <w:rFonts w:ascii="Times New Roman" w:eastAsia="Times New Roman" w:hAnsi="Times New Roman" w:cs="Times New Roman"/>
      <w:sz w:val="23"/>
      <w:szCs w:val="23"/>
      <w:shd w:val="clear" w:color="auto" w:fill="FFFFFF"/>
    </w:rPr>
  </w:style>
  <w:style w:type="character" w:customStyle="1" w:styleId="a3">
    <w:name w:val="Основной текст_"/>
    <w:basedOn w:val="a0"/>
    <w:link w:val="11"/>
    <w:rsid w:val="00DD0CA6"/>
    <w:rPr>
      <w:rFonts w:ascii="Times New Roman" w:eastAsia="Times New Roman" w:hAnsi="Times New Roman" w:cs="Times New Roman"/>
      <w:sz w:val="23"/>
      <w:szCs w:val="23"/>
      <w:shd w:val="clear" w:color="auto" w:fill="FFFFFF"/>
    </w:rPr>
  </w:style>
  <w:style w:type="character" w:customStyle="1" w:styleId="a4">
    <w:name w:val="Основной текст + Полужирный"/>
    <w:basedOn w:val="a3"/>
    <w:rsid w:val="00DD0CA6"/>
    <w:rPr>
      <w:rFonts w:ascii="Times New Roman" w:eastAsia="Times New Roman" w:hAnsi="Times New Roman" w:cs="Times New Roman"/>
      <w:b/>
      <w:bCs/>
      <w:sz w:val="23"/>
      <w:szCs w:val="23"/>
      <w:shd w:val="clear" w:color="auto" w:fill="FFFFFF"/>
    </w:rPr>
  </w:style>
  <w:style w:type="paragraph" w:customStyle="1" w:styleId="10">
    <w:name w:val="Заголовок №1"/>
    <w:basedOn w:val="a"/>
    <w:link w:val="1"/>
    <w:rsid w:val="00DD0CA6"/>
    <w:pPr>
      <w:shd w:val="clear" w:color="auto" w:fill="FFFFFF"/>
      <w:spacing w:after="60" w:line="299" w:lineRule="exact"/>
      <w:jc w:val="center"/>
      <w:outlineLvl w:val="0"/>
    </w:pPr>
    <w:rPr>
      <w:rFonts w:ascii="Times New Roman" w:eastAsia="Times New Roman" w:hAnsi="Times New Roman" w:cs="Times New Roman"/>
      <w:sz w:val="23"/>
      <w:szCs w:val="23"/>
    </w:rPr>
  </w:style>
  <w:style w:type="paragraph" w:customStyle="1" w:styleId="11">
    <w:name w:val="Основной текст1"/>
    <w:basedOn w:val="a"/>
    <w:link w:val="a3"/>
    <w:rsid w:val="00DD0CA6"/>
    <w:pPr>
      <w:shd w:val="clear" w:color="auto" w:fill="FFFFFF"/>
      <w:spacing w:before="60" w:after="0" w:line="284" w:lineRule="exact"/>
      <w:jc w:val="both"/>
    </w:pPr>
    <w:rPr>
      <w:rFonts w:ascii="Times New Roman" w:eastAsia="Times New Roman" w:hAnsi="Times New Roman" w:cs="Times New Roman"/>
      <w:sz w:val="23"/>
      <w:szCs w:val="23"/>
    </w:rPr>
  </w:style>
  <w:style w:type="character" w:customStyle="1" w:styleId="12">
    <w:name w:val="Заголовок №1 (2)_"/>
    <w:basedOn w:val="a0"/>
    <w:link w:val="120"/>
    <w:rsid w:val="00DD0CA6"/>
    <w:rPr>
      <w:rFonts w:ascii="Times New Roman" w:eastAsia="Times New Roman" w:hAnsi="Times New Roman" w:cs="Times New Roman"/>
      <w:sz w:val="24"/>
      <w:szCs w:val="24"/>
      <w:shd w:val="clear" w:color="auto" w:fill="FFFFFF"/>
    </w:rPr>
  </w:style>
  <w:style w:type="character" w:customStyle="1" w:styleId="a5">
    <w:name w:val="Основной текст + Курсив"/>
    <w:basedOn w:val="a3"/>
    <w:rsid w:val="00DD0CA6"/>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3pt">
    <w:name w:val="Основной текст + Интервал 3 pt"/>
    <w:basedOn w:val="a3"/>
    <w:rsid w:val="00DD0CA6"/>
    <w:rPr>
      <w:rFonts w:ascii="Times New Roman" w:eastAsia="Times New Roman" w:hAnsi="Times New Roman" w:cs="Times New Roman"/>
      <w:b w:val="0"/>
      <w:bCs w:val="0"/>
      <w:i w:val="0"/>
      <w:iCs w:val="0"/>
      <w:smallCaps w:val="0"/>
      <w:strike w:val="0"/>
      <w:spacing w:val="60"/>
      <w:sz w:val="23"/>
      <w:szCs w:val="23"/>
      <w:shd w:val="clear" w:color="auto" w:fill="FFFFFF"/>
    </w:rPr>
  </w:style>
  <w:style w:type="paragraph" w:customStyle="1" w:styleId="120">
    <w:name w:val="Заголовок №1 (2)"/>
    <w:basedOn w:val="a"/>
    <w:link w:val="12"/>
    <w:rsid w:val="00DD0CA6"/>
    <w:pPr>
      <w:shd w:val="clear" w:color="auto" w:fill="FFFFFF"/>
      <w:spacing w:before="180" w:after="0" w:line="306" w:lineRule="exact"/>
      <w:ind w:firstLine="360"/>
      <w:jc w:val="both"/>
      <w:outlineLvl w:val="0"/>
    </w:pPr>
    <w:rPr>
      <w:rFonts w:ascii="Times New Roman" w:eastAsia="Times New Roman" w:hAnsi="Times New Roman" w:cs="Times New Roman"/>
      <w:sz w:val="24"/>
      <w:szCs w:val="24"/>
    </w:rPr>
  </w:style>
  <w:style w:type="character" w:customStyle="1" w:styleId="2">
    <w:name w:val="Основной текст (2)_"/>
    <w:basedOn w:val="a0"/>
    <w:link w:val="20"/>
    <w:rsid w:val="00DD0CA6"/>
    <w:rPr>
      <w:rFonts w:ascii="Times New Roman" w:eastAsia="Times New Roman" w:hAnsi="Times New Roman" w:cs="Times New Roman"/>
      <w:sz w:val="23"/>
      <w:szCs w:val="23"/>
      <w:shd w:val="clear" w:color="auto" w:fill="FFFFFF"/>
    </w:rPr>
  </w:style>
  <w:style w:type="character" w:customStyle="1" w:styleId="3">
    <w:name w:val="Основной текст (3)_"/>
    <w:basedOn w:val="a0"/>
    <w:link w:val="30"/>
    <w:rsid w:val="00DD0CA6"/>
    <w:rPr>
      <w:rFonts w:ascii="Times New Roman" w:eastAsia="Times New Roman" w:hAnsi="Times New Roman" w:cs="Times New Roman"/>
      <w:sz w:val="24"/>
      <w:szCs w:val="24"/>
      <w:shd w:val="clear" w:color="auto" w:fill="FFFFFF"/>
    </w:rPr>
  </w:style>
  <w:style w:type="paragraph" w:customStyle="1" w:styleId="20">
    <w:name w:val="Основной текст (2)"/>
    <w:basedOn w:val="a"/>
    <w:link w:val="2"/>
    <w:rsid w:val="00DD0CA6"/>
    <w:pPr>
      <w:shd w:val="clear" w:color="auto" w:fill="FFFFFF"/>
      <w:spacing w:after="0" w:line="299" w:lineRule="exact"/>
      <w:ind w:firstLine="360"/>
      <w:jc w:val="both"/>
    </w:pPr>
    <w:rPr>
      <w:rFonts w:ascii="Times New Roman" w:eastAsia="Times New Roman" w:hAnsi="Times New Roman" w:cs="Times New Roman"/>
      <w:sz w:val="23"/>
      <w:szCs w:val="23"/>
    </w:rPr>
  </w:style>
  <w:style w:type="paragraph" w:customStyle="1" w:styleId="30">
    <w:name w:val="Основной текст (3)"/>
    <w:basedOn w:val="a"/>
    <w:link w:val="3"/>
    <w:rsid w:val="00DD0CA6"/>
    <w:pPr>
      <w:shd w:val="clear" w:color="auto" w:fill="FFFFFF"/>
      <w:spacing w:after="60" w:line="299" w:lineRule="exact"/>
      <w:ind w:firstLine="360"/>
      <w:jc w:val="both"/>
    </w:pPr>
    <w:rPr>
      <w:rFonts w:ascii="Times New Roman" w:eastAsia="Times New Roman" w:hAnsi="Times New Roman" w:cs="Times New Roman"/>
      <w:sz w:val="24"/>
      <w:szCs w:val="24"/>
    </w:rPr>
  </w:style>
  <w:style w:type="character" w:customStyle="1" w:styleId="21">
    <w:name w:val="Основной текст (2) + Не курсив"/>
    <w:basedOn w:val="2"/>
    <w:rsid w:val="00DD0CA6"/>
    <w:rPr>
      <w:rFonts w:ascii="Times New Roman" w:eastAsia="Times New Roman" w:hAnsi="Times New Roman" w:cs="Times New Roman"/>
      <w:b w:val="0"/>
      <w:bCs w:val="0"/>
      <w:i/>
      <w:iCs/>
      <w:smallCaps w:val="0"/>
      <w:strike w:val="0"/>
      <w:spacing w:val="0"/>
      <w:sz w:val="23"/>
      <w:szCs w:val="23"/>
      <w:shd w:val="clear" w:color="auto" w:fill="FFFFFF"/>
    </w:rPr>
  </w:style>
  <w:style w:type="paragraph" w:styleId="a6">
    <w:name w:val="Balloon Text"/>
    <w:basedOn w:val="a"/>
    <w:link w:val="a7"/>
    <w:uiPriority w:val="99"/>
    <w:semiHidden/>
    <w:unhideWhenUsed/>
    <w:rsid w:val="007C60C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C60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1987</Words>
  <Characters>11329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5648</cp:lastModifiedBy>
  <cp:revision>7</cp:revision>
  <cp:lastPrinted>2019-11-08T11:36:00Z</cp:lastPrinted>
  <dcterms:created xsi:type="dcterms:W3CDTF">2014-11-14T04:54:00Z</dcterms:created>
  <dcterms:modified xsi:type="dcterms:W3CDTF">2020-12-13T10:37:00Z</dcterms:modified>
</cp:coreProperties>
</file>