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F246" w14:textId="77777777" w:rsidR="00AF000E" w:rsidRDefault="00AF000E" w:rsidP="00AF00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321F80" wp14:editId="55EF3250">
            <wp:extent cx="2483576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2" cy="111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7282C" w14:textId="77777777" w:rsidR="00AF000E" w:rsidRDefault="00AF000E" w:rsidP="00AF000E">
      <w:pPr>
        <w:spacing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D110" w14:textId="77777777" w:rsidR="00AF000E" w:rsidRDefault="00AF000E" w:rsidP="00AF000E">
      <w:pPr>
        <w:spacing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14:paraId="72BD2BAD" w14:textId="77777777" w:rsidR="00AF000E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14:paraId="5E417605" w14:textId="77777777" w:rsidR="00AF000E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0"/>
        </w:rPr>
        <w:id w:val="646667097"/>
        <w:placeholder>
          <w:docPart w:val="E1F570AFFA754991B3E09CAA609B698D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1059867F" w14:textId="77777777" w:rsidR="00AF000E" w:rsidRPr="001F4F1E" w:rsidRDefault="00AF000E" w:rsidP="00AF000E">
          <w:pPr>
            <w:spacing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Style w:val="20"/>
            </w:rPr>
            <w:t>Тамбовская область</w:t>
          </w:r>
        </w:p>
      </w:sdtContent>
    </w:sdt>
    <w:p w14:paraId="55896018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0"/>
        </w:rPr>
        <w:id w:val="646667105"/>
        <w:placeholder>
          <w:docPart w:val="C00C0FA3342F435BB64C766E33235D9C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12386E22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Гавриловский район с. Гавриловка 1-я</w:t>
          </w:r>
        </w:p>
      </w:sdtContent>
    </w:sdt>
    <w:p w14:paraId="19E5DA08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Фамилия, </w:t>
      </w:r>
      <w:proofErr w:type="gramStart"/>
      <w:r w:rsidRPr="00B41650">
        <w:rPr>
          <w:rFonts w:ascii="Times New Roman" w:hAnsi="Times New Roman"/>
          <w:b/>
          <w:sz w:val="28"/>
          <w:szCs w:val="28"/>
        </w:rPr>
        <w:t>имя  и</w:t>
      </w:r>
      <w:proofErr w:type="gramEnd"/>
      <w:r w:rsidRPr="00B41650">
        <w:rPr>
          <w:rFonts w:ascii="Times New Roman" w:hAnsi="Times New Roman"/>
          <w:b/>
          <w:sz w:val="28"/>
          <w:szCs w:val="28"/>
        </w:rPr>
        <w:t xml:space="preserve"> отчеств</w:t>
      </w:r>
      <w:r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0"/>
        </w:rPr>
        <w:id w:val="646667106"/>
        <w:placeholder>
          <w:docPart w:val="C71C50859A484D2095C2F20D003FF255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21EA29EB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Епихина Валентина Александровна</w:t>
          </w:r>
        </w:p>
      </w:sdtContent>
    </w:sdt>
    <w:p w14:paraId="2F56DB03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0"/>
        </w:rPr>
        <w:id w:val="646667107"/>
        <w:placeholder>
          <w:docPart w:val="3B26D750A9DF441C9717E07D916BB5EF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321CD63C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08.06.2004</w:t>
          </w:r>
        </w:p>
      </w:sdtContent>
    </w:sdt>
    <w:p w14:paraId="175394F7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0"/>
        </w:rPr>
        <w:id w:val="646667108"/>
        <w:placeholder>
          <w:docPart w:val="A03BED3EA23449459730F958C6B5451B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7C86810C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9</w:t>
          </w:r>
        </w:p>
      </w:sdtContent>
    </w:sdt>
    <w:p w14:paraId="4F11A7D6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0"/>
        </w:rPr>
        <w:id w:val="646667109"/>
        <w:placeholder>
          <w:docPart w:val="F4070BB8CBC94A2D9080C6226EC00F76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7360ADF5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393161 Тамбовская область Гавриловский район д. Бессоновка ул. Речная д.44</w:t>
          </w:r>
        </w:p>
      </w:sdtContent>
    </w:sdt>
    <w:p w14:paraId="5EFE7B73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14:paraId="63D2D6E6" w14:textId="77777777" w:rsidR="00AF000E" w:rsidRDefault="00AF000E" w:rsidP="00AF000E">
      <w:pPr>
        <w:spacing w:line="360" w:lineRule="auto"/>
        <w:ind w:left="-491" w:right="-1"/>
        <w:jc w:val="both"/>
        <w:rPr>
          <w:rStyle w:val="20"/>
        </w:rPr>
      </w:pPr>
      <w:sdt>
        <w:sdtPr>
          <w:rPr>
            <w:rStyle w:val="20"/>
          </w:rPr>
          <w:id w:val="646667110"/>
          <w:placeholder>
            <w:docPart w:val="B4DC0A8556C24967A120B42AC8589150"/>
          </w:placeholder>
          <w:text/>
        </w:sdtPr>
        <w:sdtContent>
          <w:r w:rsidRPr="009D6994">
            <w:rPr>
              <w:rStyle w:val="20"/>
            </w:rPr>
            <w:t>epikhina2004@mail.ru</w:t>
          </w:r>
        </w:sdtContent>
      </w:sdt>
    </w:p>
    <w:p w14:paraId="2A8B1384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14:paraId="34788040" w14:textId="77777777" w:rsidR="00AF000E" w:rsidRDefault="00AF000E" w:rsidP="00AF000E">
      <w:pPr>
        <w:spacing w:line="360" w:lineRule="auto"/>
        <w:ind w:left="-491" w:right="-1"/>
        <w:jc w:val="both"/>
        <w:rPr>
          <w:rStyle w:val="20"/>
        </w:rPr>
      </w:pPr>
      <w:sdt>
        <w:sdtPr>
          <w:rPr>
            <w:rStyle w:val="20"/>
          </w:rPr>
          <w:id w:val="646667111"/>
          <w:placeholder>
            <w:docPart w:val="B70D483DD1BE431E919D4EEAE2D6907F"/>
          </w:placeholder>
          <w:text/>
        </w:sdtPr>
        <w:sdtEndPr>
          <w:rPr>
            <w:rStyle w:val="a0"/>
            <w:rFonts w:ascii="Arial" w:hAnsi="Arial"/>
            <w:sz w:val="22"/>
            <w:szCs w:val="28"/>
          </w:rPr>
        </w:sdtEndPr>
        <w:sdtContent>
          <w:r>
            <w:rPr>
              <w:rStyle w:val="20"/>
            </w:rPr>
            <w:t>89537114129</w:t>
          </w:r>
        </w:sdtContent>
      </w:sdt>
    </w:p>
    <w:p w14:paraId="0DDCF42A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(полностью)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14:paraId="708FABB9" w14:textId="77777777" w:rsidR="00AF000E" w:rsidRDefault="00AF000E" w:rsidP="00AF000E">
      <w:pPr>
        <w:spacing w:line="360" w:lineRule="auto"/>
        <w:ind w:left="-491" w:right="-1"/>
        <w:jc w:val="both"/>
        <w:rPr>
          <w:rStyle w:val="20"/>
        </w:rPr>
      </w:pPr>
      <w:sdt>
        <w:sdtPr>
          <w:rPr>
            <w:rStyle w:val="20"/>
          </w:rPr>
          <w:id w:val="307601764"/>
          <w:placeholder>
            <w:docPart w:val="E107BD2C90F9406C8E2A74F84D0FC508"/>
          </w:placeholder>
          <w:text/>
        </w:sdtPr>
        <w:sdtEndPr>
          <w:rPr>
            <w:rStyle w:val="a0"/>
            <w:rFonts w:ascii="Arial" w:hAnsi="Arial"/>
            <w:sz w:val="22"/>
            <w:szCs w:val="28"/>
          </w:rPr>
        </w:sdtEndPr>
        <w:sdtContent>
          <w:r>
            <w:rPr>
              <w:rStyle w:val="20"/>
            </w:rPr>
            <w:t>Породина Марина Викторовна</w:t>
          </w:r>
        </w:sdtContent>
      </w:sdt>
    </w:p>
    <w:p w14:paraId="52BBC873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14:paraId="0905C184" w14:textId="77777777" w:rsidR="00AF000E" w:rsidRDefault="00AF000E" w:rsidP="00AF000E">
      <w:pPr>
        <w:spacing w:line="360" w:lineRule="auto"/>
        <w:ind w:left="-491" w:right="-1"/>
        <w:jc w:val="both"/>
        <w:rPr>
          <w:rStyle w:val="20"/>
        </w:rPr>
      </w:pPr>
      <w:sdt>
        <w:sdtPr>
          <w:rPr>
            <w:rStyle w:val="20"/>
          </w:rPr>
          <w:id w:val="639155356"/>
          <w:placeholder>
            <w:docPart w:val="19C7E87EFCA74EEA86BA0ED0D076B25B"/>
          </w:placeholder>
          <w:text/>
        </w:sdtPr>
        <w:sdtEndPr>
          <w:rPr>
            <w:rStyle w:val="a0"/>
            <w:rFonts w:ascii="Arial" w:hAnsi="Arial"/>
            <w:sz w:val="22"/>
            <w:szCs w:val="28"/>
          </w:rPr>
        </w:sdtEndPr>
        <w:sdtContent>
          <w:r>
            <w:rPr>
              <w:rStyle w:val="20"/>
            </w:rPr>
            <w:t>89537280395</w:t>
          </w:r>
        </w:sdtContent>
      </w:sdt>
    </w:p>
    <w:p w14:paraId="3CDDA159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14:paraId="1D83963F" w14:textId="77777777" w:rsidR="00AF000E" w:rsidRDefault="00AF000E" w:rsidP="00AF000E">
      <w:pPr>
        <w:spacing w:line="360" w:lineRule="auto"/>
        <w:ind w:left="-491" w:right="-1"/>
        <w:jc w:val="both"/>
        <w:rPr>
          <w:rStyle w:val="20"/>
        </w:rPr>
      </w:pPr>
      <w:sdt>
        <w:sdtPr>
          <w:rPr>
            <w:rStyle w:val="20"/>
          </w:rPr>
          <w:id w:val="-1754664743"/>
          <w:placeholder>
            <w:docPart w:val="61695B8786DE45D48DEF096952310C00"/>
          </w:placeholder>
          <w:text/>
        </w:sdtPr>
        <w:sdtEndPr>
          <w:rPr>
            <w:rStyle w:val="a0"/>
            <w:rFonts w:ascii="Arial" w:hAnsi="Arial"/>
            <w:sz w:val="22"/>
            <w:szCs w:val="28"/>
          </w:rPr>
        </w:sdtEndPr>
        <w:sdtContent>
          <w:r w:rsidRPr="002503A1">
            <w:rPr>
              <w:rStyle w:val="20"/>
            </w:rPr>
            <w:t>Porodina.marina@yandex.ru</w:t>
          </w:r>
        </w:sdtContent>
      </w:sdt>
    </w:p>
    <w:p w14:paraId="5C27AA3B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0"/>
        </w:rPr>
        <w:id w:val="646667112"/>
        <w:placeholder>
          <w:docPart w:val="8B4062253C134BBABCEC7050F20A60E8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78BA6DE0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1-Гавриловский филиал МБОУ 2-Гавриловской СОШ</w:t>
          </w:r>
        </w:p>
      </w:sdtContent>
    </w:sdt>
    <w:p w14:paraId="23161F6A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0"/>
        </w:rPr>
        <w:id w:val="646667113"/>
        <w:placeholder>
          <w:docPart w:val="C88757C4243845D093044420000EDCD9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22BFF4DC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393161 Тамбовская обл. Гавриловский район с. Гавриловка 1-я ул. Гагарина д. 26</w:t>
          </w:r>
        </w:p>
      </w:sdtContent>
    </w:sdt>
    <w:p w14:paraId="39215D1C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0"/>
        </w:rPr>
        <w:id w:val="646667114"/>
        <w:placeholder>
          <w:docPart w:val="1309EED6CAC24805BED27521D8D76C7A"/>
        </w:placeholder>
        <w:text/>
      </w:sdtPr>
      <w:sdtContent>
        <w:p w14:paraId="4FFDD60F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 w:rsidRPr="003478E1">
            <w:rPr>
              <w:rStyle w:val="20"/>
            </w:rPr>
            <w:t>gavrilovka1@yandex.ru</w:t>
          </w:r>
        </w:p>
      </w:sdtContent>
    </w:sdt>
    <w:p w14:paraId="5809E3F3" w14:textId="77777777" w:rsidR="00AF000E" w:rsidRPr="00B41650" w:rsidRDefault="00AF000E" w:rsidP="00AF000E">
      <w:pPr>
        <w:spacing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0"/>
        </w:rPr>
        <w:id w:val="646667115"/>
        <w:placeholder>
          <w:docPart w:val="33831386432E4BF79B347DA09EFC2968"/>
        </w:placeholder>
        <w:text/>
      </w:sdtPr>
      <w:sdtEndPr>
        <w:rPr>
          <w:rStyle w:val="a0"/>
          <w:rFonts w:ascii="Arial" w:hAnsi="Arial"/>
          <w:sz w:val="22"/>
          <w:szCs w:val="28"/>
        </w:rPr>
      </w:sdtEndPr>
      <w:sdtContent>
        <w:p w14:paraId="0E7ACDB4" w14:textId="77777777" w:rsidR="00AF000E" w:rsidRDefault="00AF000E" w:rsidP="00AF000E">
          <w:pPr>
            <w:spacing w:line="360" w:lineRule="auto"/>
            <w:ind w:left="-491" w:right="-1"/>
            <w:jc w:val="both"/>
            <w:rPr>
              <w:rStyle w:val="20"/>
            </w:rPr>
          </w:pPr>
          <w:r>
            <w:rPr>
              <w:rStyle w:val="20"/>
            </w:rPr>
            <w:t>84755121341</w:t>
          </w:r>
        </w:p>
      </w:sdtContent>
    </w:sdt>
    <w:p w14:paraId="56325579" w14:textId="77777777" w:rsidR="00AF000E" w:rsidRDefault="00AF00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015BB" w14:textId="77777777" w:rsidR="00AF000E" w:rsidRDefault="00AF00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8242" w14:textId="77777777" w:rsidR="00AF000E" w:rsidRDefault="00AF00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3FF76" w14:textId="19FE7E14" w:rsidR="0050310E" w:rsidRPr="00811578" w:rsidRDefault="00DD551D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310E">
        <w:rPr>
          <w:rFonts w:ascii="Times New Roman" w:hAnsi="Times New Roman" w:cs="Times New Roman"/>
          <w:b/>
          <w:bCs/>
          <w:sz w:val="28"/>
          <w:szCs w:val="28"/>
        </w:rPr>
        <w:t>Сочинение</w:t>
      </w:r>
      <w:r w:rsidR="008115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0000001" w14:textId="09380CDE" w:rsidR="001E6CF7" w:rsidRDefault="00DD551D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Есть память, которой не будет забвенья, и слава, которой не будет конца…</w:t>
      </w:r>
    </w:p>
    <w:p w14:paraId="46525373" w14:textId="77777777" w:rsidR="0050310E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0000002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14:paraId="00000003" w14:textId="4C034DB0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14:paraId="00000004" w14:textId="5C39FE83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14:paraId="00000005" w14:textId="294BCE67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Об этом не забудем. </w:t>
      </w:r>
    </w:p>
    <w:p w14:paraId="00000006" w14:textId="1033ABA0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Пусть память верную о ней </w:t>
      </w:r>
    </w:p>
    <w:p w14:paraId="00000007" w14:textId="3457A36B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>Хранят об этой муке,</w:t>
      </w:r>
    </w:p>
    <w:p w14:paraId="00000008" w14:textId="7F8913DF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14:paraId="00000009" w14:textId="2C04F7C0" w:rsidR="001E6CF7" w:rsidRPr="0050310E" w:rsidRDefault="0050310E" w:rsidP="00503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>И наших внуков внуки…</w:t>
      </w:r>
    </w:p>
    <w:p w14:paraId="0000000A" w14:textId="25D5F5CD" w:rsidR="001E6CF7" w:rsidRDefault="00DD5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0310E">
        <w:rPr>
          <w:rFonts w:ascii="Times New Roman" w:hAnsi="Times New Roman" w:cs="Times New Roman"/>
          <w:sz w:val="28"/>
          <w:szCs w:val="28"/>
        </w:rPr>
        <w:t>А. Т. Твардовский</w:t>
      </w:r>
      <w:r w:rsidR="005031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439018" w14:textId="77777777" w:rsidR="0050310E" w:rsidRPr="0050310E" w:rsidRDefault="005031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0B" w14:textId="4275B2FE" w:rsidR="001E6CF7" w:rsidRPr="002526D4" w:rsidRDefault="0050310E" w:rsidP="00252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2526D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мая наша страна отмечает 75-летие со Дня Победы советских войск над фашистской Германией. Прошло много времени, но память о Великой Ответственной войне 1941-1945</w:t>
      </w:r>
      <w:r w:rsidR="002526D4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="002526D4" w:rsidRPr="002526D4">
        <w:rPr>
          <w:rFonts w:ascii="Times New Roman" w:hAnsi="Times New Roman" w:cs="Times New Roman"/>
          <w:sz w:val="28"/>
          <w:szCs w:val="28"/>
        </w:rPr>
        <w:t>хранится в наших сердцах</w:t>
      </w:r>
      <w:r w:rsidR="002526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Эту суровую битву невозможно забыть, потому </w:t>
      </w:r>
      <w:r w:rsidR="00EA5F61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C61C48" w:rsidRPr="008428EE">
        <w:rPr>
          <w:rFonts w:ascii="Times New Roman" w:hAnsi="Times New Roman" w:cs="Times New Roman"/>
          <w:sz w:val="28"/>
          <w:szCs w:val="28"/>
        </w:rPr>
        <w:t>большая</w:t>
      </w:r>
      <w:r w:rsidR="008428EE" w:rsidRPr="008428EE">
        <w:rPr>
          <w:rFonts w:ascii="Times New Roman" w:hAnsi="Times New Roman" w:cs="Times New Roman"/>
          <w:sz w:val="28"/>
          <w:szCs w:val="28"/>
        </w:rPr>
        <w:t xml:space="preserve"> беда постучалась в каждый дом, не осталось людей</w:t>
      </w:r>
      <w:r w:rsidR="008428E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28EE" w:rsidRPr="008428EE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8428EE"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="008428EE" w:rsidRPr="008428EE">
        <w:rPr>
          <w:rFonts w:ascii="Times New Roman" w:hAnsi="Times New Roman" w:cs="Times New Roman"/>
          <w:sz w:val="28"/>
          <w:szCs w:val="28"/>
        </w:rPr>
        <w:t>не коснулась война</w:t>
      </w:r>
      <w:r w:rsidR="008428EE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каждой семь</w:t>
      </w:r>
      <w:r w:rsidR="008428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есть хотя бы один родной человек, который погиб,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либо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вернулся домой раненым или вовсе пропал без вести, защищая Родину. Если мы будем помнить о своих близких, о погибших героях, то война никогда не будет забыта. </w:t>
      </w:r>
      <w:r w:rsidR="008428E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428EE" w:rsidRPr="0050310E">
        <w:rPr>
          <w:rFonts w:ascii="Times New Roman" w:hAnsi="Times New Roman" w:cs="Times New Roman"/>
          <w:sz w:val="28"/>
          <w:szCs w:val="28"/>
        </w:rPr>
        <w:t xml:space="preserve">ы знаем о ней по рассказам старших, по учебникам истории, по художественным произведениям, кинофильмам, песням и заново переживаем тот ужас.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Василий Александрович Сухомлинский писал: “Память поколений </w:t>
      </w:r>
      <w:proofErr w:type="gramStart"/>
      <w:r w:rsidR="00DD551D" w:rsidRPr="0050310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и есть живая история народа.” </w:t>
      </w:r>
    </w:p>
    <w:p w14:paraId="0000000C" w14:textId="07402060" w:rsidR="001E6CF7" w:rsidRPr="0050310E" w:rsidRDefault="005031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Для меня самым ярким произведением о Великой Ответственной войне является рассказ Михаила Александровича Шолохова “Судьба человека”. Автор описывает жизнь простого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русского </w:t>
      </w:r>
      <w:r w:rsidR="00DD551D" w:rsidRPr="0050310E">
        <w:rPr>
          <w:rFonts w:ascii="Times New Roman" w:hAnsi="Times New Roman" w:cs="Times New Roman"/>
          <w:sz w:val="28"/>
          <w:szCs w:val="28"/>
        </w:rPr>
        <w:t>солдата, Андрея Соколова, защищавшего свою Родину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годы Великой Отечественной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. Когда в тихую, спокойную жизнь врывается война, герой смело отправляется на фронт. Пережить тяготы плена ему помогает вера в счастливое будущее. Ночами солдату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семья, с которой он постоянно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разговарива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: </w:t>
      </w:r>
      <w:r w:rsidR="00C61C4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D551D" w:rsidRPr="0050310E">
        <w:rPr>
          <w:rFonts w:ascii="Times New Roman" w:hAnsi="Times New Roman" w:cs="Times New Roman"/>
          <w:sz w:val="28"/>
          <w:szCs w:val="28"/>
        </w:rPr>
        <w:t>...я вернусь, мои родные, не горюйте обо мне, я крепкий, я выживу…”. Маленькая надежда на счастье помога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герою не опустить руки, не сдаться. Многие солдаты в период Великой Ответственной войны жили только одной этой верой, борясь до конца. Кроме того, Андрей Соколов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прояв</w:t>
      </w:r>
      <w:r>
        <w:rPr>
          <w:rFonts w:ascii="Times New Roman" w:hAnsi="Times New Roman" w:cs="Times New Roman"/>
          <w:sz w:val="28"/>
          <w:szCs w:val="28"/>
          <w:lang w:val="ru-RU"/>
        </w:rPr>
        <w:t>ляет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стойкость настоящего солдата. Он не </w:t>
      </w:r>
      <w:proofErr w:type="gramStart"/>
      <w:r w:rsidR="00DD551D" w:rsidRPr="0050310E"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="00C61C4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D551D" w:rsidRPr="005031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победу фашистов, а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  <w:lang w:val="ru-RU"/>
        </w:rPr>
        <w:t>шает</w:t>
      </w:r>
      <w:r w:rsidR="00DD551D" w:rsidRPr="0050310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выпить только за свою гибель,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отказыва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от еды. Таким поступком он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  <w:lang w:val="ru-RU"/>
        </w:rPr>
        <w:t>ывает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уважение у Мюллера, за что был вознаграждён хлебом и салом. Герой показ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ывает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настоящий русский характер. </w:t>
      </w:r>
    </w:p>
    <w:p w14:paraId="0BA17A3D" w14:textId="77777777" w:rsidR="00743A05" w:rsidRDefault="00DD5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Андрей Соколов, пережив плен, потеряв семью, пройдя все ужасы войны, на</w:t>
      </w:r>
      <w:r w:rsidR="0050310E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Pr="0050310E">
        <w:rPr>
          <w:rFonts w:ascii="Times New Roman" w:hAnsi="Times New Roman" w:cs="Times New Roman"/>
          <w:sz w:val="28"/>
          <w:szCs w:val="28"/>
        </w:rPr>
        <w:t xml:space="preserve"> в себе силы жить дальше. Он остаётся добрым, чутким и порядочным человеком, усыновляет мальчика-сироту Ванюшу, которому дарит всю свою отцовскую любовь и заботу. Благодаря Ване герой возвращается к прежней жизни. </w:t>
      </w:r>
    </w:p>
    <w:p w14:paraId="0000000D" w14:textId="5BD5EBB7" w:rsidR="001E6CF7" w:rsidRPr="0050310E" w:rsidRDefault="00743A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Рассказывая о судьбе Андрея Соколова, М. А. Шолохов стремился показать судьбу людей, ведь каждого из них коснулась война, которая сильно повлияла на их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0310E">
        <w:rPr>
          <w:rFonts w:ascii="Times New Roman" w:hAnsi="Times New Roman" w:cs="Times New Roman"/>
          <w:sz w:val="28"/>
          <w:szCs w:val="28"/>
        </w:rPr>
        <w:t>втор изображает судьбу не отдельного человека, а целой эпохи.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310E">
        <w:rPr>
          <w:rFonts w:ascii="Times New Roman" w:hAnsi="Times New Roman" w:cs="Times New Roman"/>
          <w:sz w:val="28"/>
          <w:szCs w:val="28"/>
        </w:rPr>
        <w:t xml:space="preserve">Многие, прошедшие войну, потеряли самое дорогое, что у них было - близких людей. Солдаты отстаивали честь своей Родины, решаясь на самые </w:t>
      </w:r>
      <w:r>
        <w:rPr>
          <w:rFonts w:ascii="Times New Roman" w:hAnsi="Times New Roman" w:cs="Times New Roman"/>
          <w:sz w:val="28"/>
          <w:szCs w:val="28"/>
          <w:lang w:val="ru-RU"/>
        </w:rPr>
        <w:t>роковые</w:t>
      </w:r>
      <w:r w:rsidRPr="0050310E">
        <w:rPr>
          <w:rFonts w:ascii="Times New Roman" w:hAnsi="Times New Roman" w:cs="Times New Roman"/>
          <w:sz w:val="28"/>
          <w:szCs w:val="28"/>
        </w:rPr>
        <w:t xml:space="preserve"> поступки. </w:t>
      </w:r>
    </w:p>
    <w:p w14:paraId="0000000E" w14:textId="4C150FD2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Мне понравился этот рассказ, потому что, читая его, </w:t>
      </w:r>
      <w:r w:rsidR="00743A05">
        <w:rPr>
          <w:rFonts w:ascii="Times New Roman" w:hAnsi="Times New Roman" w:cs="Times New Roman"/>
          <w:sz w:val="28"/>
          <w:szCs w:val="28"/>
          <w:lang w:val="ru-RU"/>
        </w:rPr>
        <w:t>вместе с героями</w:t>
      </w:r>
      <w:r w:rsidRPr="0050310E">
        <w:rPr>
          <w:rFonts w:ascii="Times New Roman" w:hAnsi="Times New Roman" w:cs="Times New Roman"/>
          <w:sz w:val="28"/>
          <w:szCs w:val="28"/>
        </w:rPr>
        <w:t xml:space="preserve"> переживаешь </w:t>
      </w:r>
      <w:r w:rsidR="00743A05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Pr="0050310E">
        <w:rPr>
          <w:rFonts w:ascii="Times New Roman" w:hAnsi="Times New Roman" w:cs="Times New Roman"/>
          <w:sz w:val="28"/>
          <w:szCs w:val="28"/>
        </w:rPr>
        <w:t xml:space="preserve"> моменты, трогающие до глубины души</w:t>
      </w:r>
      <w:r w:rsidR="00743A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310E">
        <w:rPr>
          <w:rFonts w:ascii="Times New Roman" w:hAnsi="Times New Roman" w:cs="Times New Roman"/>
          <w:sz w:val="28"/>
          <w:szCs w:val="28"/>
        </w:rPr>
        <w:t xml:space="preserve"> Поражает то, что главный герой перенёс все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743A05">
        <w:rPr>
          <w:rFonts w:ascii="Times New Roman" w:hAnsi="Times New Roman" w:cs="Times New Roman"/>
          <w:sz w:val="28"/>
          <w:szCs w:val="28"/>
          <w:lang w:val="ru-RU"/>
        </w:rPr>
        <w:t>готы</w:t>
      </w:r>
      <w:r w:rsidRPr="0050310E">
        <w:rPr>
          <w:rFonts w:ascii="Times New Roman" w:hAnsi="Times New Roman" w:cs="Times New Roman"/>
          <w:sz w:val="28"/>
          <w:szCs w:val="28"/>
        </w:rPr>
        <w:t xml:space="preserve"> войны и при этом остался человеком. Рассказ </w:t>
      </w:r>
      <w:r w:rsidR="00743A05">
        <w:rPr>
          <w:rFonts w:ascii="Times New Roman" w:hAnsi="Times New Roman" w:cs="Times New Roman"/>
          <w:sz w:val="28"/>
          <w:szCs w:val="28"/>
          <w:lang w:val="ru-RU"/>
        </w:rPr>
        <w:t xml:space="preserve">вызывает чувство </w:t>
      </w:r>
      <w:proofErr w:type="gramStart"/>
      <w:r w:rsidR="00743A05">
        <w:rPr>
          <w:rFonts w:ascii="Times New Roman" w:hAnsi="Times New Roman" w:cs="Times New Roman"/>
          <w:sz w:val="28"/>
          <w:szCs w:val="28"/>
          <w:lang w:val="ru-RU"/>
        </w:rPr>
        <w:t xml:space="preserve">гордости </w:t>
      </w:r>
      <w:r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="00743A0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031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310E">
        <w:rPr>
          <w:rFonts w:ascii="Times New Roman" w:hAnsi="Times New Roman" w:cs="Times New Roman"/>
          <w:sz w:val="28"/>
          <w:szCs w:val="28"/>
        </w:rPr>
        <w:t xml:space="preserve"> храбрость и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lastRenderedPageBreak/>
        <w:t>несломл</w:t>
      </w:r>
      <w:proofErr w:type="spellEnd"/>
      <w:r w:rsidR="00743A05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50310E">
        <w:rPr>
          <w:rFonts w:ascii="Times New Roman" w:hAnsi="Times New Roman" w:cs="Times New Roman"/>
          <w:sz w:val="28"/>
          <w:szCs w:val="28"/>
        </w:rPr>
        <w:t xml:space="preserve"> духа русского народа. Ведь не тело спасает человека, а душа, мысль, которые заставляют бороться и идти дальше. </w:t>
      </w:r>
    </w:p>
    <w:p w14:paraId="0000000F" w14:textId="35BD57DE" w:rsidR="001E6CF7" w:rsidRPr="003618D0" w:rsidRDefault="00743A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Война </w:t>
      </w:r>
      <w:proofErr w:type="gramStart"/>
      <w:r w:rsidR="00DD551D" w:rsidRPr="0050310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горе, слёзы, боль и смерть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DD551D" w:rsidRPr="0050310E">
        <w:rPr>
          <w:rFonts w:ascii="Times New Roman" w:hAnsi="Times New Roman" w:cs="Times New Roman"/>
          <w:sz w:val="28"/>
          <w:szCs w:val="28"/>
        </w:rPr>
        <w:t>27 миллионов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Фашисты сметали всё и всех на своём пути, не жалея даже детей, женщин и стариков. Василий Лебедев-Кумач в стихотворении “Священная </w:t>
      </w:r>
      <w:proofErr w:type="spellStart"/>
      <w:proofErr w:type="gramStart"/>
      <w:r w:rsidR="00DD551D" w:rsidRPr="0050310E">
        <w:rPr>
          <w:rFonts w:ascii="Times New Roman" w:hAnsi="Times New Roman" w:cs="Times New Roman"/>
          <w:sz w:val="28"/>
          <w:szCs w:val="28"/>
        </w:rPr>
        <w:t>война”</w:t>
      </w:r>
      <w:r w:rsidRPr="0050310E">
        <w:rPr>
          <w:rFonts w:ascii="Times New Roman" w:hAnsi="Times New Roman" w:cs="Times New Roman"/>
          <w:sz w:val="28"/>
          <w:szCs w:val="28"/>
        </w:rPr>
        <w:t>писал</w:t>
      </w:r>
      <w:proofErr w:type="spellEnd"/>
      <w:proofErr w:type="gramEnd"/>
      <w:r w:rsidR="003618D0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</w:p>
    <w:p w14:paraId="00000010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“Вставай, страна огромная, </w:t>
      </w:r>
    </w:p>
    <w:p w14:paraId="00000011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14:paraId="00000012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С фашистской силой тёмною, </w:t>
      </w:r>
    </w:p>
    <w:p w14:paraId="00000013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С проклятою ордой!..</w:t>
      </w:r>
    </w:p>
    <w:p w14:paraId="00000014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Как два различных полюса, </w:t>
      </w:r>
    </w:p>
    <w:p w14:paraId="00000015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Во всём враждебны мы:</w:t>
      </w:r>
    </w:p>
    <w:p w14:paraId="00000016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За свет и мир мы боремся, </w:t>
      </w:r>
    </w:p>
    <w:p w14:paraId="00000017" w14:textId="77777777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Они за царство тьмы.”</w:t>
      </w:r>
    </w:p>
    <w:p w14:paraId="00000018" w14:textId="74088728" w:rsidR="001E6CF7" w:rsidRPr="0050310E" w:rsidRDefault="003618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>Всё дальше уходят от нас жестокие годы Великой Ответственной войны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и всё меньше молодёжи интересуется тем героическим временем. Поэтому задача нашего нынешнего поколения - сделать всё возможное, чтобы сохранить память о наших героях, участниках Великой Ответственной войны. Ведь наши деды и прадеды не зря совершали подвиги, отстаивая мир, свободу и независимость. Мы должны передавать из поколения в поколение те примеры мужества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героизма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, которые проявили наши предки, так как помнить о защитниках Отечества - наш долг. </w:t>
      </w:r>
    </w:p>
    <w:p w14:paraId="0000001A" w14:textId="3B84EB4F" w:rsidR="001E6CF7" w:rsidRPr="0050310E" w:rsidRDefault="003618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D551D" w:rsidRPr="0050310E">
        <w:rPr>
          <w:rFonts w:ascii="Times New Roman" w:hAnsi="Times New Roman" w:cs="Times New Roman"/>
          <w:sz w:val="28"/>
          <w:szCs w:val="28"/>
        </w:rPr>
        <w:t>Мы гордимся подвигом нашего земляка, полного кавалера ордена Славы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Плужникова Павла Степановича. Плужников Павел Степанович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одился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в селе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1-я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Гавриловка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(сейчас Гавриловского) района Тамбовской области. Когда началась война, Павел Степанович был семейным человеком. У него было четверо детей - три дочери и один сын. Был зачислен в Красную Армию с июня 1941 года, а на фронт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с августа 1941 года. Помощник командира взвода разведывательного эскадрона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гвардии старший сержант Плужников в составе группы в ночь на 11 октября 1944 года проник в расположение противника около города Дебрецен (Венгрия). Группа провела диверсию, в результате которой была нарушена линия связи, повреждены железнодорожные пути в расположении врага, а также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захва</w:t>
      </w:r>
      <w:r>
        <w:rPr>
          <w:rFonts w:ascii="Times New Roman" w:hAnsi="Times New Roman" w:cs="Times New Roman"/>
          <w:sz w:val="28"/>
          <w:szCs w:val="28"/>
          <w:lang w:val="ru-RU"/>
        </w:rPr>
        <w:t>чен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“язык”. Приказом по 13-й гвардейской кавалерийской дивизии от 22 октября 1944 года Плужников Павел Степанович награждён орденом Славы 3-й степени. </w:t>
      </w:r>
    </w:p>
    <w:p w14:paraId="0000001B" w14:textId="52C058FD" w:rsidR="001E6CF7" w:rsidRPr="0050310E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Конный разъезд во главе с Плужниковым в ночь на 14 ноября 1944 года в районе города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Яздожа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(Венгрия) проник в тыл противника, разведал боевые порядки и пленил десять венгерских солдат. Приказом по войскам конно-механизированной группы 30 января 1945 года Плужников Павел Степанович награждён орденом Славы 2-й степени. </w:t>
      </w:r>
    </w:p>
    <w:p w14:paraId="0000001C" w14:textId="7BA940DB" w:rsidR="001E6CF7" w:rsidRPr="0050310E" w:rsidRDefault="00DD5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 xml:space="preserve">В марте 1945 года в период боёв на территории Чехословакии Плужников в составе разведывательной группы вёл разведку в тылу врага у города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4C5EA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0310E">
        <w:rPr>
          <w:rFonts w:ascii="Times New Roman" w:hAnsi="Times New Roman" w:cs="Times New Roman"/>
          <w:sz w:val="28"/>
          <w:szCs w:val="28"/>
        </w:rPr>
        <w:t xml:space="preserve">Замки. Было обнаружено большое скопление бронетехники противника, позиции зенитной артиллерии. Неожиданно группа встретилась с вражеским сторожевым постом. Плужников застрелил одного из них, а второго взял в плен. </w:t>
      </w:r>
    </w:p>
    <w:p w14:paraId="0000001D" w14:textId="76D6626B" w:rsidR="001E6CF7" w:rsidRPr="0050310E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 апреле 1945 года у города Житков Плужников с двумя разведчиками в тылу врага вёл наблюдение за передвижением войск и передавал данные по рации в штаб. Неожиданно со стороны леса на разведчиков вышла группа гитлеровцев. В короткой схватке противник потерял несколько солдат, а разведывательная группа вернулась без потерь. В этом бою Плужников уничтожил семь солдат неприятеля. </w:t>
      </w:r>
    </w:p>
    <w:p w14:paraId="5703E62D" w14:textId="77777777" w:rsidR="004C5EA3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Всего за период с 26 марта по 15 апреля 1945 года Павел Степанович в составе разведывательных групп неоднократно пробирался в тыл противника близ городов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Бржецлав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-Замки,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Прехов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, Житков и других и собирал важные данные. Истребил в схватках с неприятелями несколько солдат.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15 мая 1946 года за мужество, отвагу и героизм гвардии старший сержант Плужников Павел Степанович награждён орденом Славы 1-й степени. </w:t>
      </w:r>
    </w:p>
    <w:p w14:paraId="0000001F" w14:textId="5097D5D5" w:rsidR="001E6CF7" w:rsidRPr="0050310E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Позже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D551D" w:rsidRPr="005031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был на награждён орден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Красной звезды, медалями. Умер 30 мая 1986 года. </w:t>
      </w:r>
    </w:p>
    <w:p w14:paraId="00000020" w14:textId="5BFE0A90" w:rsidR="001E6CF7" w:rsidRPr="0050310E" w:rsidRDefault="00B72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>На территории памятника</w:t>
      </w:r>
      <w:r w:rsidR="004C5EA3">
        <w:rPr>
          <w:rFonts w:ascii="Times New Roman" w:hAnsi="Times New Roman" w:cs="Times New Roman"/>
          <w:sz w:val="28"/>
          <w:szCs w:val="28"/>
          <w:lang w:val="ru-RU"/>
        </w:rPr>
        <w:t xml:space="preserve"> в селе Гавриловка 1-</w:t>
      </w:r>
      <w:proofErr w:type="gramStart"/>
      <w:r w:rsidR="004C5EA3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установлена</w:t>
      </w:r>
      <w:proofErr w:type="gram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мемориальная доска Плужникову Павлу Степановичу, за которой ухаживают ученики нашей школы. </w:t>
      </w:r>
      <w:r w:rsidR="00A3453A">
        <w:rPr>
          <w:rFonts w:ascii="Times New Roman" w:hAnsi="Times New Roman" w:cs="Times New Roman"/>
          <w:sz w:val="28"/>
          <w:szCs w:val="28"/>
          <w:lang w:val="ru-RU"/>
        </w:rPr>
        <w:t>В праздничные даты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мы возлагаем цветы </w:t>
      </w:r>
      <w:r w:rsidR="00A3453A">
        <w:rPr>
          <w:rFonts w:ascii="Times New Roman" w:hAnsi="Times New Roman" w:cs="Times New Roman"/>
          <w:sz w:val="28"/>
          <w:szCs w:val="28"/>
          <w:lang w:val="ru-RU"/>
        </w:rPr>
        <w:t>и гирлянды Славы к памятнику воинов-односельчан, не вернувшихся с войны, в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споминаем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="00A3453A">
        <w:rPr>
          <w:rFonts w:ascii="Times New Roman" w:hAnsi="Times New Roman" w:cs="Times New Roman"/>
          <w:sz w:val="28"/>
          <w:szCs w:val="28"/>
          <w:lang w:val="ru-RU"/>
        </w:rPr>
        <w:t xml:space="preserve">имена </w:t>
      </w:r>
      <w:r w:rsidR="00DD551D" w:rsidRPr="0050310E">
        <w:rPr>
          <w:rFonts w:ascii="Times New Roman" w:hAnsi="Times New Roman" w:cs="Times New Roman"/>
          <w:sz w:val="28"/>
          <w:szCs w:val="28"/>
        </w:rPr>
        <w:t>наш</w:t>
      </w:r>
      <w:r w:rsidR="00A3453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геро</w:t>
      </w:r>
      <w:proofErr w:type="spellEnd"/>
      <w:r w:rsidR="00A3453A">
        <w:rPr>
          <w:rFonts w:ascii="Times New Roman" w:hAnsi="Times New Roman" w:cs="Times New Roman"/>
          <w:sz w:val="28"/>
          <w:szCs w:val="28"/>
          <w:lang w:val="ru-RU"/>
        </w:rPr>
        <w:t>ев и гордимся их подвигами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E5AAA" w14:textId="77777777" w:rsidR="00A3453A" w:rsidRDefault="00DD551D" w:rsidP="00A34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</w:p>
    <w:p w14:paraId="00000021" w14:textId="0A949DD7" w:rsidR="001E6CF7" w:rsidRPr="0050310E" w:rsidRDefault="00DD551D" w:rsidP="00A345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0310E">
        <w:rPr>
          <w:rFonts w:ascii="Times New Roman" w:hAnsi="Times New Roman" w:cs="Times New Roman"/>
          <w:sz w:val="28"/>
          <w:szCs w:val="28"/>
        </w:rPr>
        <w:t>Отстояли солдаты в огне,</w:t>
      </w:r>
      <w:r w:rsidRPr="0050310E">
        <w:rPr>
          <w:rFonts w:ascii="Times New Roman" w:hAnsi="Times New Roman" w:cs="Times New Roman"/>
          <w:sz w:val="28"/>
          <w:szCs w:val="28"/>
        </w:rPr>
        <w:br/>
        <w:t>Майский день сорок пятого года</w:t>
      </w:r>
      <w:r w:rsidRPr="0050310E">
        <w:rPr>
          <w:rFonts w:ascii="Times New Roman" w:hAnsi="Times New Roman" w:cs="Times New Roman"/>
          <w:sz w:val="28"/>
          <w:szCs w:val="28"/>
        </w:rPr>
        <w:br/>
        <w:t>Стал последнею точкой в войне.</w:t>
      </w:r>
      <w:r w:rsidRPr="0050310E">
        <w:rPr>
          <w:rFonts w:ascii="Times New Roman" w:hAnsi="Times New Roman" w:cs="Times New Roman"/>
          <w:sz w:val="28"/>
          <w:szCs w:val="28"/>
        </w:rPr>
        <w:br/>
        <w:t>За всё, что есть сейчас у нас,</w:t>
      </w:r>
      <w:r w:rsidRPr="0050310E">
        <w:rPr>
          <w:rFonts w:ascii="Times New Roman" w:hAnsi="Times New Roman" w:cs="Times New Roman"/>
          <w:sz w:val="28"/>
          <w:szCs w:val="28"/>
        </w:rPr>
        <w:br/>
      </w:r>
      <w:r w:rsidRPr="0050310E">
        <w:rPr>
          <w:rFonts w:ascii="Times New Roman" w:hAnsi="Times New Roman" w:cs="Times New Roman"/>
          <w:sz w:val="28"/>
          <w:szCs w:val="28"/>
        </w:rPr>
        <w:lastRenderedPageBreak/>
        <w:t>За каждый наш счастливый час,</w:t>
      </w:r>
      <w:r w:rsidRPr="0050310E">
        <w:rPr>
          <w:rFonts w:ascii="Times New Roman" w:hAnsi="Times New Roman" w:cs="Times New Roman"/>
          <w:sz w:val="28"/>
          <w:szCs w:val="28"/>
        </w:rPr>
        <w:br/>
        <w:t>За то, что солнце светит нам,</w:t>
      </w:r>
      <w:r w:rsidRPr="0050310E">
        <w:rPr>
          <w:rFonts w:ascii="Times New Roman" w:hAnsi="Times New Roman" w:cs="Times New Roman"/>
          <w:sz w:val="28"/>
          <w:szCs w:val="28"/>
        </w:rPr>
        <w:br/>
        <w:t>Спасибо доблестным солдатам —</w:t>
      </w:r>
      <w:r w:rsidRPr="0050310E">
        <w:rPr>
          <w:rFonts w:ascii="Times New Roman" w:hAnsi="Times New Roman" w:cs="Times New Roman"/>
          <w:sz w:val="28"/>
          <w:szCs w:val="28"/>
        </w:rPr>
        <w:br/>
        <w:t>Нашим дедам и отцам.</w:t>
      </w:r>
    </w:p>
    <w:p w14:paraId="4969E0B2" w14:textId="7686C73E" w:rsidR="00B72E10" w:rsidRPr="00B72E10" w:rsidRDefault="00A3453A" w:rsidP="00B72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72E10" w:rsidRPr="00B72E10">
        <w:rPr>
          <w:rFonts w:ascii="Times New Roman" w:hAnsi="Times New Roman" w:cs="Times New Roman"/>
          <w:sz w:val="28"/>
          <w:szCs w:val="28"/>
          <w:lang w:val="ru-RU"/>
        </w:rPr>
        <w:t>Война оставила большой след в истории каждой семьи. Военные истории передаются от старш</w:t>
      </w:r>
      <w:r w:rsidR="00B72E10">
        <w:rPr>
          <w:rFonts w:ascii="Times New Roman" w:hAnsi="Times New Roman" w:cs="Times New Roman"/>
          <w:sz w:val="28"/>
          <w:szCs w:val="28"/>
          <w:lang w:val="ru-RU"/>
        </w:rPr>
        <w:t>его поколения</w:t>
      </w:r>
      <w:r w:rsidR="00B72E10" w:rsidRPr="00B72E10">
        <w:rPr>
          <w:rFonts w:ascii="Times New Roman" w:hAnsi="Times New Roman" w:cs="Times New Roman"/>
          <w:sz w:val="28"/>
          <w:szCs w:val="28"/>
          <w:lang w:val="ru-RU"/>
        </w:rPr>
        <w:t>, прошедш</w:t>
      </w:r>
      <w:r w:rsidR="00B72E10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B72E10" w:rsidRPr="00B72E10">
        <w:rPr>
          <w:rFonts w:ascii="Times New Roman" w:hAnsi="Times New Roman" w:cs="Times New Roman"/>
          <w:sz w:val="28"/>
          <w:szCs w:val="28"/>
          <w:lang w:val="ru-RU"/>
        </w:rPr>
        <w:t xml:space="preserve"> это страшное испытание, к младшим, живущим в мирное время. </w:t>
      </w:r>
    </w:p>
    <w:p w14:paraId="00000023" w14:textId="2B968132" w:rsidR="001E6CF7" w:rsidRPr="0050310E" w:rsidRDefault="00A3453A" w:rsidP="00B72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Мою семью Велика</w:t>
      </w:r>
      <w:r w:rsidR="00B72E10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Отечественная война тоже не обошла стороной. М</w:t>
      </w:r>
      <w:r w:rsidR="00DD551D" w:rsidRPr="0050310E">
        <w:rPr>
          <w:rFonts w:ascii="Times New Roman" w:hAnsi="Times New Roman" w:cs="Times New Roman"/>
          <w:sz w:val="28"/>
          <w:szCs w:val="28"/>
        </w:rPr>
        <w:t>ой прадедушка, Епихин Иван Николаевич</w:t>
      </w:r>
      <w:r>
        <w:rPr>
          <w:rFonts w:ascii="Times New Roman" w:hAnsi="Times New Roman" w:cs="Times New Roman"/>
          <w:sz w:val="28"/>
          <w:szCs w:val="28"/>
          <w:lang w:val="ru-RU"/>
        </w:rPr>
        <w:t>, – участник Великой Отечественной войны.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Pr="0050310E">
        <w:rPr>
          <w:rFonts w:ascii="Times New Roman" w:hAnsi="Times New Roman" w:cs="Times New Roman"/>
          <w:sz w:val="28"/>
          <w:szCs w:val="28"/>
        </w:rPr>
        <w:t xml:space="preserve">Он родился 18 июня 1923 года в селе Липовка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Pr="0050310E">
        <w:rPr>
          <w:rFonts w:ascii="Times New Roman" w:hAnsi="Times New Roman" w:cs="Times New Roman"/>
          <w:sz w:val="28"/>
          <w:szCs w:val="28"/>
        </w:rPr>
        <w:t xml:space="preserve"> района Тамбовской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области.В</w:t>
      </w:r>
      <w:proofErr w:type="spellEnd"/>
      <w:r w:rsidRPr="0050310E">
        <w:rPr>
          <w:rFonts w:ascii="Times New Roman" w:hAnsi="Times New Roman" w:cs="Times New Roman"/>
          <w:sz w:val="28"/>
          <w:szCs w:val="28"/>
        </w:rPr>
        <w:t xml:space="preserve"> 1940 году окончил школу, работал счетоводом в местном колхозе.23 сентября 1941 года прадедушка был призван на военную службу </w:t>
      </w:r>
      <w:proofErr w:type="spellStart"/>
      <w:r w:rsidRPr="0050310E">
        <w:rPr>
          <w:rFonts w:ascii="Times New Roman" w:hAnsi="Times New Roman" w:cs="Times New Roman"/>
          <w:sz w:val="28"/>
          <w:szCs w:val="28"/>
        </w:rPr>
        <w:t>Жердевским</w:t>
      </w:r>
      <w:proofErr w:type="spellEnd"/>
      <w:r w:rsidRPr="0050310E">
        <w:rPr>
          <w:rFonts w:ascii="Times New Roman" w:hAnsi="Times New Roman" w:cs="Times New Roman"/>
          <w:sz w:val="28"/>
          <w:szCs w:val="28"/>
        </w:rPr>
        <w:t xml:space="preserve"> райвоенкоматом.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Историю о его военном прошлом мы узнали, к сожалению, не от него самого.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Эту историю прислала на нашу почту Юлия </w:t>
      </w:r>
      <w:proofErr w:type="spellStart"/>
      <w:r w:rsidR="00DD551D" w:rsidRPr="0050310E">
        <w:rPr>
          <w:rFonts w:ascii="Times New Roman" w:hAnsi="Times New Roman" w:cs="Times New Roman"/>
          <w:sz w:val="28"/>
          <w:szCs w:val="28"/>
        </w:rPr>
        <w:t>Евсеевичева</w:t>
      </w:r>
      <w:proofErr w:type="spellEnd"/>
      <w:r w:rsidR="00DD551D" w:rsidRPr="00503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6C1FB" w14:textId="77777777" w:rsidR="00A3453A" w:rsidRDefault="00A34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До 15 мая 1942 года проходил обучение в 3-м воздушно-десантном корпусе на Кавказе, а боевое крещение принял в Краснодаре. Затем в составе 33-й гвардейской стрелковой дивизии участвовал в боях под Сталинградом, на Курской дуге,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задействован </w:t>
      </w:r>
      <w:r w:rsidR="00DD551D" w:rsidRPr="0050310E">
        <w:rPr>
          <w:rFonts w:ascii="Times New Roman" w:hAnsi="Times New Roman" w:cs="Times New Roman"/>
          <w:sz w:val="28"/>
          <w:szCs w:val="28"/>
        </w:rPr>
        <w:t>в освобождении Северного Кавказа, Украины, Румынии (Ясско-Кишиневская операция), Венгрии. Победу встретил в Австрии.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51D" w:rsidRPr="0050310E">
        <w:rPr>
          <w:rFonts w:ascii="Times New Roman" w:hAnsi="Times New Roman" w:cs="Times New Roman"/>
          <w:sz w:val="28"/>
          <w:szCs w:val="28"/>
        </w:rPr>
        <w:t>После войны год прослужил в Австрии в составе советских войск.</w:t>
      </w:r>
    </w:p>
    <w:p w14:paraId="5016BB70" w14:textId="0834250A" w:rsidR="002F220D" w:rsidRDefault="00A34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</w:t>
      </w:r>
      <w:r w:rsidR="002F220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н был награжден орденом Отечественной войны второй степени за освобождение города Яссы и медалями: «За оборону Кавказа», «За оборону Сталинграда», «За отвагу», «За Победу над фашистской Германией», юбилейными медалями и грамотами, благодарностью от командования. </w:t>
      </w:r>
    </w:p>
    <w:p w14:paraId="00000025" w14:textId="6364F751" w:rsidR="001E6CF7" w:rsidRPr="0050310E" w:rsidRDefault="002F22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551D" w:rsidRPr="0050310E">
        <w:rPr>
          <w:rFonts w:ascii="Times New Roman" w:hAnsi="Times New Roman" w:cs="Times New Roman"/>
          <w:sz w:val="28"/>
          <w:szCs w:val="28"/>
        </w:rPr>
        <w:t>После демобилизации работал в родном колхозе имени Кирова, женился и воспитал двоих детей: дочку и сына. Умер 4 мая 2006 года.</w:t>
      </w:r>
    </w:p>
    <w:p w14:paraId="00000026" w14:textId="16424223" w:rsidR="001E6CF7" w:rsidRPr="0050310E" w:rsidRDefault="002F22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жаль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я не помню </w:t>
      </w:r>
      <w:r>
        <w:rPr>
          <w:rFonts w:ascii="Times New Roman" w:hAnsi="Times New Roman" w:cs="Times New Roman"/>
          <w:sz w:val="28"/>
          <w:szCs w:val="28"/>
          <w:lang w:val="ru-RU"/>
        </w:rPr>
        <w:t>своего прадедушку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, но горжусь </w:t>
      </w:r>
      <w:r>
        <w:rPr>
          <w:rFonts w:ascii="Times New Roman" w:hAnsi="Times New Roman" w:cs="Times New Roman"/>
          <w:sz w:val="28"/>
          <w:szCs w:val="28"/>
          <w:lang w:val="ru-RU"/>
        </w:rPr>
        <w:t>им. Он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 был и остался для нас смелым, сильным и достойным защитником Родины.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D551D" w:rsidRPr="0050310E">
        <w:rPr>
          <w:rFonts w:ascii="Times New Roman" w:hAnsi="Times New Roman" w:cs="Times New Roman"/>
          <w:sz w:val="28"/>
          <w:szCs w:val="28"/>
        </w:rPr>
        <w:t xml:space="preserve">Спасибо ему и всем советским солдатам за мирное небо над головой и счастливое детство. </w:t>
      </w:r>
    </w:p>
    <w:p w14:paraId="764C8C46" w14:textId="59381668" w:rsidR="00B72E10" w:rsidRPr="00EA5F61" w:rsidRDefault="00BD42A6" w:rsidP="00BD42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3921F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8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21F8">
        <w:rPr>
          <w:rFonts w:ascii="Times New Roman" w:hAnsi="Times New Roman" w:cs="Times New Roman"/>
          <w:sz w:val="28"/>
          <w:szCs w:val="28"/>
        </w:rPr>
        <w:t xml:space="preserve">Ничто не сможет стереть из памяти эту войну.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proofErr w:type="spellStart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</w:t>
      </w:r>
      <w:proofErr w:type="spellEnd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люди </w:t>
      </w:r>
      <w:proofErr w:type="gramStart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будут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  <w:proofErr w:type="gramEnd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ужас, который она приносит на мирную землю, он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</w:t>
      </w:r>
      <w:proofErr w:type="spellStart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</w:t>
      </w:r>
      <w:proofErr w:type="spellEnd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B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этого снова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</w:t>
      </w:r>
      <w:proofErr w:type="spellEnd"/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все усилия, чтобы </w:t>
      </w:r>
      <w:r w:rsidR="00B7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такого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не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повторил</w:t>
      </w:r>
      <w:r w:rsidR="00E8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сь.</w:t>
      </w:r>
      <w:r w:rsidR="003921F8" w:rsidRPr="003921F8">
        <w:rPr>
          <w:rFonts w:ascii="Times New Roman" w:hAnsi="Times New Roman" w:cs="Times New Roman"/>
          <w:sz w:val="28"/>
          <w:szCs w:val="28"/>
        </w:rPr>
        <w:t xml:space="preserve">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живых осталось не так много ветеранов той страшной 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войны, которые могут поделиться воспоминаниями; постепенно уходят из жизни и их потомки.</w:t>
      </w:r>
      <w:r w:rsidR="003921F8" w:rsidRPr="003921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21F8">
        <w:rPr>
          <w:rFonts w:ascii="Times New Roman" w:hAnsi="Times New Roman" w:cs="Times New Roman"/>
          <w:sz w:val="28"/>
          <w:szCs w:val="28"/>
        </w:rPr>
        <w:t>Давайте</w:t>
      </w:r>
      <w:r w:rsidR="00B72E10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 w:rsidRPr="003921F8">
        <w:rPr>
          <w:rFonts w:ascii="Times New Roman" w:hAnsi="Times New Roman" w:cs="Times New Roman"/>
          <w:sz w:val="28"/>
          <w:szCs w:val="28"/>
        </w:rPr>
        <w:t xml:space="preserve"> </w:t>
      </w:r>
      <w:r w:rsidR="00B72E10">
        <w:rPr>
          <w:rFonts w:ascii="Times New Roman" w:hAnsi="Times New Roman" w:cs="Times New Roman"/>
          <w:sz w:val="28"/>
          <w:szCs w:val="28"/>
          <w:lang w:val="ru-RU"/>
        </w:rPr>
        <w:t>ценить бессмертный подвиг наших предков и гордиться своими героями</w:t>
      </w:r>
      <w:r w:rsidRPr="003921F8">
        <w:rPr>
          <w:rFonts w:ascii="Times New Roman" w:hAnsi="Times New Roman" w:cs="Times New Roman"/>
          <w:sz w:val="28"/>
          <w:szCs w:val="28"/>
        </w:rPr>
        <w:t>!</w:t>
      </w:r>
      <w:r w:rsidR="00EA5F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CDB8E6" w14:textId="468EA64A" w:rsidR="00BD42A6" w:rsidRPr="00DA0CF5" w:rsidRDefault="00B72E10" w:rsidP="00BD42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84298">
        <w:rPr>
          <w:rFonts w:ascii="Times New Roman" w:hAnsi="Times New Roman" w:cs="Times New Roman"/>
          <w:sz w:val="28"/>
          <w:szCs w:val="28"/>
          <w:lang w:val="ru-RU"/>
        </w:rPr>
        <w:t xml:space="preserve">Свое сочинение мне хочется закончить строками </w:t>
      </w:r>
      <w:proofErr w:type="gramStart"/>
      <w:r w:rsidR="00E84298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BD42A6" w:rsidRPr="003921F8">
        <w:rPr>
          <w:rFonts w:ascii="Times New Roman" w:hAnsi="Times New Roman" w:cs="Times New Roman"/>
          <w:sz w:val="28"/>
          <w:szCs w:val="28"/>
        </w:rPr>
        <w:t xml:space="preserve"> </w:t>
      </w:r>
      <w:r w:rsidR="00E84298" w:rsidRPr="00DA0CF5">
        <w:rPr>
          <w:rFonts w:ascii="Times New Roman" w:hAnsi="Times New Roman" w:cs="Times New Roman"/>
          <w:sz w:val="28"/>
          <w:szCs w:val="28"/>
        </w:rPr>
        <w:t>поэм</w:t>
      </w:r>
      <w:r w:rsidR="00E84298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="00E84298" w:rsidRPr="00DA0CF5">
        <w:rPr>
          <w:rFonts w:ascii="Times New Roman" w:hAnsi="Times New Roman" w:cs="Times New Roman"/>
          <w:sz w:val="28"/>
          <w:szCs w:val="28"/>
        </w:rPr>
        <w:t xml:space="preserve"> “Реквием”</w:t>
      </w:r>
      <w:r w:rsidR="00E8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2A6" w:rsidRPr="003921F8">
        <w:rPr>
          <w:rFonts w:ascii="Times New Roman" w:hAnsi="Times New Roman" w:cs="Times New Roman"/>
          <w:sz w:val="28"/>
          <w:szCs w:val="28"/>
        </w:rPr>
        <w:t>Роберт</w:t>
      </w:r>
      <w:r w:rsidR="00E8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D42A6" w:rsidRPr="00DA0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A6" w:rsidRPr="00DA0CF5">
        <w:rPr>
          <w:rFonts w:ascii="Times New Roman" w:hAnsi="Times New Roman" w:cs="Times New Roman"/>
          <w:sz w:val="28"/>
          <w:szCs w:val="28"/>
        </w:rPr>
        <w:t>Рождественск</w:t>
      </w:r>
      <w:proofErr w:type="spellEnd"/>
      <w:r w:rsidR="00E84298">
        <w:rPr>
          <w:rFonts w:ascii="Times New Roman" w:hAnsi="Times New Roman" w:cs="Times New Roman"/>
          <w:sz w:val="28"/>
          <w:szCs w:val="28"/>
          <w:lang w:val="ru-RU"/>
        </w:rPr>
        <w:t>ого:</w:t>
      </w:r>
      <w:r w:rsidR="00BD42A6" w:rsidRPr="00DA0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B3E72" w14:textId="06EFF496" w:rsidR="00BD42A6" w:rsidRPr="00DA0CF5" w:rsidRDefault="00BD42A6" w:rsidP="00BD4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A0CF5">
        <w:rPr>
          <w:rFonts w:ascii="Times New Roman" w:hAnsi="Times New Roman" w:cs="Times New Roman"/>
          <w:sz w:val="28"/>
          <w:szCs w:val="28"/>
        </w:rPr>
        <w:t xml:space="preserve">Помните! Через века, через года, - помните! </w:t>
      </w:r>
    </w:p>
    <w:p w14:paraId="0AD79507" w14:textId="77777777" w:rsidR="00BD42A6" w:rsidRPr="00DA0CF5" w:rsidRDefault="00BD42A6" w:rsidP="00BD4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A0CF5">
        <w:rPr>
          <w:rFonts w:ascii="Times New Roman" w:hAnsi="Times New Roman" w:cs="Times New Roman"/>
          <w:sz w:val="28"/>
          <w:szCs w:val="28"/>
        </w:rPr>
        <w:t xml:space="preserve">О тех, кто уже не придет никогда, - помните! </w:t>
      </w:r>
    </w:p>
    <w:p w14:paraId="0B7CD974" w14:textId="77777777" w:rsidR="00BD42A6" w:rsidRPr="00DA0CF5" w:rsidRDefault="00BD42A6" w:rsidP="00BD4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A0CF5">
        <w:rPr>
          <w:rFonts w:ascii="Times New Roman" w:hAnsi="Times New Roman" w:cs="Times New Roman"/>
          <w:sz w:val="28"/>
          <w:szCs w:val="28"/>
        </w:rPr>
        <w:t>Не плачьте! В горле сдержите стоны, горькие стоны.</w:t>
      </w:r>
    </w:p>
    <w:p w14:paraId="4FAEFB8D" w14:textId="77777777" w:rsidR="00BD42A6" w:rsidRPr="00DA0CF5" w:rsidRDefault="00BD42A6" w:rsidP="00BD42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A0CF5">
        <w:rPr>
          <w:rFonts w:ascii="Times New Roman" w:hAnsi="Times New Roman" w:cs="Times New Roman"/>
          <w:sz w:val="28"/>
          <w:szCs w:val="28"/>
        </w:rPr>
        <w:t xml:space="preserve">Памяти павших будьте достойны! </w:t>
      </w:r>
    </w:p>
    <w:p w14:paraId="06F523D9" w14:textId="3E86D6FD" w:rsidR="00BD42A6" w:rsidRPr="00DA0CF5" w:rsidRDefault="00BD42A6" w:rsidP="00BD42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CF5">
        <w:rPr>
          <w:rFonts w:ascii="Times New Roman" w:hAnsi="Times New Roman" w:cs="Times New Roman"/>
          <w:sz w:val="28"/>
          <w:szCs w:val="28"/>
        </w:rPr>
        <w:t>Вечно достойны!</w:t>
      </w:r>
    </w:p>
    <w:p w14:paraId="6A7BE34C" w14:textId="77777777" w:rsidR="002526D4" w:rsidRPr="002526D4" w:rsidRDefault="002526D4" w:rsidP="00C61C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87B5BA6" w14:textId="17C13787" w:rsidR="002526D4" w:rsidRDefault="002526D4" w:rsidP="00C61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6D4">
        <w:rPr>
          <w:rFonts w:ascii="Times New Roman" w:hAnsi="Times New Roman" w:cs="Times New Roman"/>
          <w:sz w:val="28"/>
          <w:szCs w:val="28"/>
        </w:rPr>
        <w:t>В сердцах наших жить будут вечно</w:t>
      </w:r>
    </w:p>
    <w:p w14:paraId="3FF6B2ED" w14:textId="2E4D4F35" w:rsidR="002526D4" w:rsidRDefault="002526D4" w:rsidP="00C61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6D4">
        <w:rPr>
          <w:rFonts w:ascii="Times New Roman" w:hAnsi="Times New Roman" w:cs="Times New Roman"/>
          <w:sz w:val="28"/>
          <w:szCs w:val="28"/>
        </w:rPr>
        <w:t>Герои минувшей войны.</w:t>
      </w:r>
    </w:p>
    <w:p w14:paraId="516756F6" w14:textId="66E4678A" w:rsidR="002526D4" w:rsidRDefault="002526D4" w:rsidP="00C61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6D4">
        <w:rPr>
          <w:rFonts w:ascii="Times New Roman" w:hAnsi="Times New Roman" w:cs="Times New Roman"/>
          <w:sz w:val="28"/>
          <w:szCs w:val="28"/>
        </w:rPr>
        <w:t>Нам память о них дорога бесконечно</w:t>
      </w:r>
    </w:p>
    <w:p w14:paraId="64184CE7" w14:textId="763B0623" w:rsidR="002526D4" w:rsidRPr="002526D4" w:rsidRDefault="002526D4" w:rsidP="00C61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6D4">
        <w:rPr>
          <w:rFonts w:ascii="Times New Roman" w:hAnsi="Times New Roman" w:cs="Times New Roman"/>
          <w:sz w:val="28"/>
          <w:szCs w:val="28"/>
        </w:rPr>
        <w:t>И ею с тобой мы сильны…</w:t>
      </w:r>
    </w:p>
    <w:p w14:paraId="00000028" w14:textId="04800B17" w:rsidR="001E6CF7" w:rsidRPr="0050310E" w:rsidRDefault="001E6CF7" w:rsidP="00C61C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6CF7" w:rsidRPr="005031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7"/>
    <w:rsid w:val="001E6CF7"/>
    <w:rsid w:val="002526D4"/>
    <w:rsid w:val="002F220D"/>
    <w:rsid w:val="003618D0"/>
    <w:rsid w:val="003921F8"/>
    <w:rsid w:val="004C5EA3"/>
    <w:rsid w:val="0050310E"/>
    <w:rsid w:val="00743A05"/>
    <w:rsid w:val="00811578"/>
    <w:rsid w:val="008428EE"/>
    <w:rsid w:val="00885A18"/>
    <w:rsid w:val="00A3453A"/>
    <w:rsid w:val="00AF000E"/>
    <w:rsid w:val="00B72E10"/>
    <w:rsid w:val="00BD42A6"/>
    <w:rsid w:val="00C61C48"/>
    <w:rsid w:val="00DD551D"/>
    <w:rsid w:val="00E84298"/>
    <w:rsid w:val="00E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851B"/>
  <w15:docId w15:val="{55ED408F-2CF8-4D7D-84E7-6479574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3921F8"/>
    <w:rPr>
      <w:color w:val="0000FF"/>
      <w:u w:val="single"/>
    </w:rPr>
  </w:style>
  <w:style w:type="character" w:customStyle="1" w:styleId="20">
    <w:name w:val="Стиль2"/>
    <w:basedOn w:val="a0"/>
    <w:uiPriority w:val="1"/>
    <w:rsid w:val="00AF00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F570AFFA754991B3E09CAA609B6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21EE9-EBC8-4FA4-8800-573E8CF6EFBF}"/>
      </w:docPartPr>
      <w:docPartBody>
        <w:p w:rsidR="00000000" w:rsidRDefault="00FA294E" w:rsidP="00FA294E">
          <w:pPr>
            <w:pStyle w:val="E1F570AFFA754991B3E09CAA609B698D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0C0FA3342F435BB64C766E33235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0858-161C-4AF3-AD5C-9EA951E6C920}"/>
      </w:docPartPr>
      <w:docPartBody>
        <w:p w:rsidR="00000000" w:rsidRDefault="00FA294E" w:rsidP="00FA294E">
          <w:pPr>
            <w:pStyle w:val="C00C0FA3342F435BB64C766E33235D9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1C50859A484D2095C2F20D003FF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951A7-AC4D-4F2D-B062-866D8789EDF0}"/>
      </w:docPartPr>
      <w:docPartBody>
        <w:p w:rsidR="00000000" w:rsidRDefault="00FA294E" w:rsidP="00FA294E">
          <w:pPr>
            <w:pStyle w:val="C71C50859A484D2095C2F20D003FF25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26D750A9DF441C9717E07D916BB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A2F26-4024-4D77-8D40-77ADCD52B215}"/>
      </w:docPartPr>
      <w:docPartBody>
        <w:p w:rsidR="00000000" w:rsidRDefault="00FA294E" w:rsidP="00FA294E">
          <w:pPr>
            <w:pStyle w:val="3B26D750A9DF441C9717E07D916BB5E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3BED3EA23449459730F958C6B54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33932-B391-4E9F-AA49-448E05E844EC}"/>
      </w:docPartPr>
      <w:docPartBody>
        <w:p w:rsidR="00000000" w:rsidRDefault="00FA294E" w:rsidP="00FA294E">
          <w:pPr>
            <w:pStyle w:val="A03BED3EA23449459730F958C6B5451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070BB8CBC94A2D9080C6226EC00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77B20-14B7-43BE-AF5E-F16544064882}"/>
      </w:docPartPr>
      <w:docPartBody>
        <w:p w:rsidR="00000000" w:rsidRDefault="00FA294E" w:rsidP="00FA294E">
          <w:pPr>
            <w:pStyle w:val="F4070BB8CBC94A2D9080C6226EC00F7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DC0A8556C24967A120B42AC8589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A5B40-C2AB-409D-A8D7-FD5DA09665DB}"/>
      </w:docPartPr>
      <w:docPartBody>
        <w:p w:rsidR="00000000" w:rsidRDefault="00FA294E" w:rsidP="00FA294E">
          <w:pPr>
            <w:pStyle w:val="B4DC0A8556C24967A120B42AC858915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0D483DD1BE431E919D4EEAE2D69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24ACD-D51E-4148-906B-24CE9F8904A6}"/>
      </w:docPartPr>
      <w:docPartBody>
        <w:p w:rsidR="00000000" w:rsidRDefault="00FA294E" w:rsidP="00FA294E">
          <w:pPr>
            <w:pStyle w:val="B70D483DD1BE431E919D4EEAE2D6907F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7BD2C90F9406C8E2A74F84D0FC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67A7-EB6F-4B18-8C29-CE963042018A}"/>
      </w:docPartPr>
      <w:docPartBody>
        <w:p w:rsidR="00000000" w:rsidRDefault="00FA294E" w:rsidP="00FA294E">
          <w:pPr>
            <w:pStyle w:val="E107BD2C90F9406C8E2A74F84D0FC50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C7E87EFCA74EEA86BA0ED0D076B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5524-E802-4C53-869B-18A9860F1D97}"/>
      </w:docPartPr>
      <w:docPartBody>
        <w:p w:rsidR="00000000" w:rsidRDefault="00FA294E" w:rsidP="00FA294E">
          <w:pPr>
            <w:pStyle w:val="19C7E87EFCA74EEA86BA0ED0D076B25B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695B8786DE45D48DEF09695231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DDB90-A0A4-4699-91C3-58A316285E0C}"/>
      </w:docPartPr>
      <w:docPartBody>
        <w:p w:rsidR="00000000" w:rsidRDefault="00FA294E" w:rsidP="00FA294E">
          <w:pPr>
            <w:pStyle w:val="61695B8786DE45D48DEF096952310C0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062253C134BBABCEC7050F20A6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92F44-1D70-4573-9D21-0F12588D866B}"/>
      </w:docPartPr>
      <w:docPartBody>
        <w:p w:rsidR="00000000" w:rsidRDefault="00FA294E" w:rsidP="00FA294E">
          <w:pPr>
            <w:pStyle w:val="8B4062253C134BBABCEC7050F20A60E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8757C4243845D093044420000ED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5E0D6-89A5-4ADB-BEDC-39779C098190}"/>
      </w:docPartPr>
      <w:docPartBody>
        <w:p w:rsidR="00000000" w:rsidRDefault="00FA294E" w:rsidP="00FA294E">
          <w:pPr>
            <w:pStyle w:val="C88757C4243845D093044420000EDCD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09EED6CAC24805BED27521D8D76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4E043-FB9C-4EE0-9657-06EB37BEF2F6}"/>
      </w:docPartPr>
      <w:docPartBody>
        <w:p w:rsidR="00000000" w:rsidRDefault="00FA294E" w:rsidP="00FA294E">
          <w:pPr>
            <w:pStyle w:val="1309EED6CAC24805BED27521D8D76C7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31386432E4BF79B347DA09EFC2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60807-705E-4846-B8EB-C58F3DA43400}"/>
      </w:docPartPr>
      <w:docPartBody>
        <w:p w:rsidR="00000000" w:rsidRDefault="00FA294E" w:rsidP="00FA294E">
          <w:pPr>
            <w:pStyle w:val="33831386432E4BF79B347DA09EFC2968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4E"/>
    <w:rsid w:val="00892B9D"/>
    <w:rsid w:val="00F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94E"/>
    <w:rPr>
      <w:color w:val="808080"/>
    </w:rPr>
  </w:style>
  <w:style w:type="paragraph" w:customStyle="1" w:styleId="E1F570AFFA754991B3E09CAA609B698D">
    <w:name w:val="E1F570AFFA754991B3E09CAA609B698D"/>
    <w:rsid w:val="00FA294E"/>
  </w:style>
  <w:style w:type="paragraph" w:customStyle="1" w:styleId="C00C0FA3342F435BB64C766E33235D9C">
    <w:name w:val="C00C0FA3342F435BB64C766E33235D9C"/>
    <w:rsid w:val="00FA294E"/>
  </w:style>
  <w:style w:type="paragraph" w:customStyle="1" w:styleId="C71C50859A484D2095C2F20D003FF255">
    <w:name w:val="C71C50859A484D2095C2F20D003FF255"/>
    <w:rsid w:val="00FA294E"/>
  </w:style>
  <w:style w:type="paragraph" w:customStyle="1" w:styleId="3B26D750A9DF441C9717E07D916BB5EF">
    <w:name w:val="3B26D750A9DF441C9717E07D916BB5EF"/>
    <w:rsid w:val="00FA294E"/>
  </w:style>
  <w:style w:type="paragraph" w:customStyle="1" w:styleId="A03BED3EA23449459730F958C6B5451B">
    <w:name w:val="A03BED3EA23449459730F958C6B5451B"/>
    <w:rsid w:val="00FA294E"/>
  </w:style>
  <w:style w:type="paragraph" w:customStyle="1" w:styleId="F4070BB8CBC94A2D9080C6226EC00F76">
    <w:name w:val="F4070BB8CBC94A2D9080C6226EC00F76"/>
    <w:rsid w:val="00FA294E"/>
  </w:style>
  <w:style w:type="paragraph" w:customStyle="1" w:styleId="B4DC0A8556C24967A120B42AC8589150">
    <w:name w:val="B4DC0A8556C24967A120B42AC8589150"/>
    <w:rsid w:val="00FA294E"/>
  </w:style>
  <w:style w:type="paragraph" w:customStyle="1" w:styleId="B70D483DD1BE431E919D4EEAE2D6907F">
    <w:name w:val="B70D483DD1BE431E919D4EEAE2D6907F"/>
    <w:rsid w:val="00FA294E"/>
  </w:style>
  <w:style w:type="paragraph" w:customStyle="1" w:styleId="E107BD2C90F9406C8E2A74F84D0FC508">
    <w:name w:val="E107BD2C90F9406C8E2A74F84D0FC508"/>
    <w:rsid w:val="00FA294E"/>
  </w:style>
  <w:style w:type="paragraph" w:customStyle="1" w:styleId="19C7E87EFCA74EEA86BA0ED0D076B25B">
    <w:name w:val="19C7E87EFCA74EEA86BA0ED0D076B25B"/>
    <w:rsid w:val="00FA294E"/>
  </w:style>
  <w:style w:type="paragraph" w:customStyle="1" w:styleId="61695B8786DE45D48DEF096952310C00">
    <w:name w:val="61695B8786DE45D48DEF096952310C00"/>
    <w:rsid w:val="00FA294E"/>
  </w:style>
  <w:style w:type="paragraph" w:customStyle="1" w:styleId="8B4062253C134BBABCEC7050F20A60E8">
    <w:name w:val="8B4062253C134BBABCEC7050F20A60E8"/>
    <w:rsid w:val="00FA294E"/>
  </w:style>
  <w:style w:type="paragraph" w:customStyle="1" w:styleId="C88757C4243845D093044420000EDCD9">
    <w:name w:val="C88757C4243845D093044420000EDCD9"/>
    <w:rsid w:val="00FA294E"/>
  </w:style>
  <w:style w:type="paragraph" w:customStyle="1" w:styleId="1309EED6CAC24805BED27521D8D76C7A">
    <w:name w:val="1309EED6CAC24805BED27521D8D76C7A"/>
    <w:rsid w:val="00FA294E"/>
  </w:style>
  <w:style w:type="paragraph" w:customStyle="1" w:styleId="33831386432E4BF79B347DA09EFC2968">
    <w:name w:val="33831386432E4BF79B347DA09EFC2968"/>
    <w:rsid w:val="00FA2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2020-06-04T21:41:00Z</dcterms:created>
  <dcterms:modified xsi:type="dcterms:W3CDTF">2020-11-05T09:00:00Z</dcterms:modified>
</cp:coreProperties>
</file>