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702" w:rsidRDefault="00F11702" w:rsidP="00F11702">
      <w:pPr>
        <w:pStyle w:val="3"/>
      </w:pPr>
      <w:r>
        <w:t xml:space="preserve">ТИПОВОЙ РАСЧЕТ </w:t>
      </w:r>
      <w:r>
        <w:t>для ЭУ-93</w:t>
      </w: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pStyle w:val="2"/>
      </w:pPr>
      <w:r>
        <w:t>Пример выполнения расчета</w:t>
      </w: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  <w:bookmarkStart w:id="0" w:name="_GoBack"/>
      <w:bookmarkEnd w:id="0"/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Выполнил: ФИО </w:t>
      </w:r>
    </w:p>
    <w:p w:rsidR="00F11702" w:rsidRDefault="00F11702" w:rsidP="00F11702">
      <w:pPr>
        <w:ind w:left="5664" w:firstLine="708"/>
        <w:rPr>
          <w:sz w:val="28"/>
        </w:rPr>
      </w:pPr>
      <w:r>
        <w:rPr>
          <w:sz w:val="28"/>
        </w:rPr>
        <w:t xml:space="preserve">              Группа </w:t>
      </w:r>
    </w:p>
    <w:p w:rsidR="00F11702" w:rsidRDefault="00F11702" w:rsidP="00F11702">
      <w:pPr>
        <w:ind w:left="5664" w:firstLine="708"/>
        <w:rPr>
          <w:sz w:val="28"/>
        </w:rPr>
      </w:pPr>
      <w:r>
        <w:rPr>
          <w:sz w:val="28"/>
        </w:rPr>
        <w:t xml:space="preserve">              Вариант</w:t>
      </w:r>
    </w:p>
    <w:p w:rsidR="00F11702" w:rsidRDefault="00F11702" w:rsidP="00F11702">
      <w:pPr>
        <w:ind w:left="7080"/>
        <w:rPr>
          <w:sz w:val="28"/>
        </w:rPr>
      </w:pPr>
      <w:r>
        <w:rPr>
          <w:sz w:val="28"/>
        </w:rPr>
        <w:t xml:space="preserve">    Проверил: </w:t>
      </w: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rPr>
          <w:sz w:val="28"/>
        </w:rPr>
      </w:pPr>
      <w:r>
        <w:rPr>
          <w:sz w:val="28"/>
        </w:rPr>
        <w:t xml:space="preserve">Даны координаты точек: </w:t>
      </w:r>
      <w:r>
        <w:rPr>
          <w:position w:val="-10"/>
          <w:sz w:val="28"/>
        </w:rPr>
        <w:object w:dxaOrig="1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17.2pt" o:ole="">
            <v:imagedata r:id="rId5" o:title=""/>
          </v:shape>
          <o:OLEObject Type="Embed" ProgID="Equation.3" ShapeID="_x0000_i1025" DrawAspect="Content" ObjectID="_1646115491" r:id="rId6"/>
        </w:object>
      </w:r>
      <w:r>
        <w:rPr>
          <w:sz w:val="28"/>
        </w:rPr>
        <w:t xml:space="preserve">, </w:t>
      </w:r>
      <w:r>
        <w:rPr>
          <w:position w:val="-10"/>
          <w:sz w:val="28"/>
        </w:rPr>
        <w:object w:dxaOrig="1080" w:dyaOrig="340">
          <v:shape id="_x0000_i1026" type="#_x0000_t75" style="width:54.25pt;height:17.2pt" o:ole="">
            <v:imagedata r:id="rId7" o:title=""/>
          </v:shape>
          <o:OLEObject Type="Embed" ProgID="Equation.3" ShapeID="_x0000_i1026" DrawAspect="Content" ObjectID="_1646115492" r:id="rId8"/>
        </w:object>
      </w:r>
      <w:r>
        <w:rPr>
          <w:sz w:val="28"/>
        </w:rPr>
        <w:t>,</w:t>
      </w:r>
      <w:r>
        <w:rPr>
          <w:position w:val="-10"/>
          <w:sz w:val="28"/>
        </w:rPr>
        <w:object w:dxaOrig="859" w:dyaOrig="340">
          <v:shape id="_x0000_i1027" type="#_x0000_t75" style="width:43pt;height:17.2pt" o:ole="">
            <v:imagedata r:id="rId9" o:title=""/>
          </v:shape>
          <o:OLEObject Type="Embed" ProgID="Equation.3" ShapeID="_x0000_i1027" DrawAspect="Content" ObjectID="_1646115493" r:id="rId10"/>
        </w:object>
      </w:r>
    </w:p>
    <w:p w:rsidR="00F11702" w:rsidRDefault="00F11702" w:rsidP="00F11702">
      <w:pPr>
        <w:rPr>
          <w:sz w:val="28"/>
        </w:rPr>
      </w:pPr>
      <w:r>
        <w:rPr>
          <w:sz w:val="28"/>
        </w:rPr>
        <w:t xml:space="preserve">Требуется: </w:t>
      </w:r>
    </w:p>
    <w:p w:rsidR="00F11702" w:rsidRDefault="00F11702" w:rsidP="00F1170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Найти координаты векторов </w:t>
      </w:r>
      <w:r>
        <w:rPr>
          <w:b/>
          <w:bCs/>
          <w:position w:val="-6"/>
          <w:sz w:val="28"/>
        </w:rPr>
        <w:object w:dxaOrig="780" w:dyaOrig="360">
          <v:shape id="_x0000_i1028" type="#_x0000_t75" style="width:39.2pt;height:18.25pt" o:ole="">
            <v:imagedata r:id="rId11" o:title=""/>
          </v:shape>
          <o:OLEObject Type="Embed" ProgID="Equation.3" ShapeID="_x0000_i1028" DrawAspect="Content" ObjectID="_1646115494" r:id="rId12"/>
        </w:object>
      </w:r>
      <w:r>
        <w:rPr>
          <w:b/>
          <w:bCs/>
          <w:sz w:val="28"/>
        </w:rPr>
        <w:t xml:space="preserve">; </w:t>
      </w:r>
      <w:r>
        <w:rPr>
          <w:b/>
          <w:bCs/>
          <w:position w:val="-6"/>
          <w:sz w:val="28"/>
        </w:rPr>
        <w:object w:dxaOrig="800" w:dyaOrig="360">
          <v:shape id="_x0000_i1029" type="#_x0000_t75" style="width:39.75pt;height:18.25pt" o:ole="">
            <v:imagedata r:id="rId13" o:title=""/>
          </v:shape>
          <o:OLEObject Type="Embed" ProgID="Equation.3" ShapeID="_x0000_i1029" DrawAspect="Content" ObjectID="_1646115495" r:id="rId14"/>
        </w:object>
      </w:r>
      <w:r>
        <w:rPr>
          <w:b/>
          <w:bCs/>
          <w:sz w:val="28"/>
        </w:rPr>
        <w:t xml:space="preserve">; </w:t>
      </w:r>
      <w:r>
        <w:rPr>
          <w:b/>
          <w:bCs/>
          <w:position w:val="-6"/>
          <w:sz w:val="28"/>
        </w:rPr>
        <w:object w:dxaOrig="760" w:dyaOrig="360">
          <v:shape id="_x0000_i1030" type="#_x0000_t75" style="width:38.15pt;height:18.25pt" o:ole="">
            <v:imagedata r:id="rId15" o:title=""/>
          </v:shape>
          <o:OLEObject Type="Embed" ProgID="Equation.3" ShapeID="_x0000_i1030" DrawAspect="Content" ObjectID="_1646115496" r:id="rId16"/>
        </w:object>
      </w:r>
      <w:r>
        <w:rPr>
          <w:b/>
          <w:bCs/>
          <w:sz w:val="28"/>
        </w:rPr>
        <w:t>.</w:t>
      </w:r>
    </w:p>
    <w:p w:rsidR="00F11702" w:rsidRDefault="00F11702" w:rsidP="00F11702">
      <w:pPr>
        <w:rPr>
          <w:sz w:val="28"/>
        </w:rPr>
      </w:pPr>
      <w:r>
        <w:rPr>
          <w:sz w:val="28"/>
        </w:rPr>
        <w:t>Решение:</w:t>
      </w:r>
    </w:p>
    <w:p w:rsidR="00F11702" w:rsidRDefault="00F11702" w:rsidP="00F11702">
      <w:pPr>
        <w:rPr>
          <w:sz w:val="28"/>
        </w:rPr>
      </w:pPr>
      <w:r>
        <w:rPr>
          <w:position w:val="-10"/>
          <w:sz w:val="28"/>
        </w:rPr>
        <w:object w:dxaOrig="4560" w:dyaOrig="400">
          <v:shape id="_x0000_i1032" type="#_x0000_t75" style="width:227.8pt;height:19.9pt" o:ole="">
            <v:imagedata r:id="rId17" o:title=""/>
          </v:shape>
          <o:OLEObject Type="Embed" ProgID="Equation.3" ShapeID="_x0000_i1032" DrawAspect="Content" ObjectID="_1646115497" r:id="rId18"/>
        </w:object>
      </w:r>
    </w:p>
    <w:p w:rsidR="00F11702" w:rsidRDefault="00F11702" w:rsidP="00F11702">
      <w:pPr>
        <w:rPr>
          <w:sz w:val="28"/>
        </w:rPr>
      </w:pPr>
      <w:r>
        <w:rPr>
          <w:position w:val="-10"/>
          <w:sz w:val="28"/>
        </w:rPr>
        <w:object w:dxaOrig="4180" w:dyaOrig="400">
          <v:shape id="_x0000_i1033" type="#_x0000_t75" style="width:209pt;height:19.9pt" o:ole="">
            <v:imagedata r:id="rId19" o:title=""/>
          </v:shape>
          <o:OLEObject Type="Embed" ProgID="Equation.3" ShapeID="_x0000_i1033" DrawAspect="Content" ObjectID="_1646115498" r:id="rId20"/>
        </w:object>
      </w:r>
    </w:p>
    <w:p w:rsidR="00F11702" w:rsidRDefault="00F11702" w:rsidP="00F11702">
      <w:pPr>
        <w:rPr>
          <w:sz w:val="28"/>
        </w:rPr>
      </w:pPr>
      <w:r>
        <w:rPr>
          <w:position w:val="-10"/>
          <w:sz w:val="28"/>
        </w:rPr>
        <w:object w:dxaOrig="4060" w:dyaOrig="400">
          <v:shape id="_x0000_i1034" type="#_x0000_t75" style="width:203.1pt;height:19.9pt" o:ole="">
            <v:imagedata r:id="rId21" o:title=""/>
          </v:shape>
          <o:OLEObject Type="Embed" ProgID="Equation.3" ShapeID="_x0000_i1034" DrawAspect="Content" ObjectID="_1646115499" r:id="rId22"/>
        </w:object>
      </w:r>
    </w:p>
    <w:p w:rsidR="00F11702" w:rsidRDefault="00F11702" w:rsidP="00F11702">
      <w:pPr>
        <w:rPr>
          <w:sz w:val="28"/>
        </w:rPr>
      </w:pPr>
    </w:p>
    <w:p w:rsidR="00F11702" w:rsidRDefault="00F11702" w:rsidP="00F1170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Найти угол </w:t>
      </w:r>
      <w:r>
        <w:rPr>
          <w:b/>
          <w:bCs/>
          <w:position w:val="-6"/>
          <w:sz w:val="28"/>
        </w:rPr>
        <w:object w:dxaOrig="1140" w:dyaOrig="279">
          <v:shape id="_x0000_i1045" type="#_x0000_t75" style="width:56.95pt;height:13.95pt" o:ole="">
            <v:imagedata r:id="rId23" o:title=""/>
          </v:shape>
          <o:OLEObject Type="Embed" ProgID="Equation.3" ShapeID="_x0000_i1045" DrawAspect="Content" ObjectID="_1646115500" r:id="rId24"/>
        </w:object>
      </w:r>
      <w:r>
        <w:rPr>
          <w:b/>
          <w:bCs/>
          <w:sz w:val="28"/>
        </w:rPr>
        <w:t>.</w:t>
      </w:r>
    </w:p>
    <w:p w:rsidR="00F11702" w:rsidRDefault="00F11702" w:rsidP="00F11702">
      <w:pPr>
        <w:rPr>
          <w:sz w:val="28"/>
        </w:rPr>
      </w:pPr>
      <w:r>
        <w:rPr>
          <w:sz w:val="28"/>
        </w:rPr>
        <w:t>Решение:</w:t>
      </w:r>
    </w:p>
    <w:p w:rsidR="00F11702" w:rsidRDefault="00F11702" w:rsidP="00F11702">
      <w:pPr>
        <w:rPr>
          <w:sz w:val="28"/>
        </w:rPr>
      </w:pPr>
      <w:r>
        <w:rPr>
          <w:position w:val="-40"/>
          <w:sz w:val="28"/>
        </w:rPr>
        <w:object w:dxaOrig="4640" w:dyaOrig="840">
          <v:shape id="_x0000_i1046" type="#_x0000_t75" style="width:232.1pt;height:41.9pt" o:ole="">
            <v:imagedata r:id="rId25" o:title=""/>
          </v:shape>
          <o:OLEObject Type="Embed" ProgID="Equation.3" ShapeID="_x0000_i1046" DrawAspect="Content" ObjectID="_1646115501" r:id="rId26"/>
        </w:object>
      </w:r>
      <w:r>
        <w:rPr>
          <w:position w:val="-28"/>
          <w:sz w:val="28"/>
        </w:rPr>
        <w:object w:dxaOrig="5280" w:dyaOrig="720">
          <v:shape id="_x0000_i1047" type="#_x0000_t75" style="width:263.8pt;height:36pt" o:ole="">
            <v:imagedata r:id="rId27" o:title=""/>
          </v:shape>
          <o:OLEObject Type="Embed" ProgID="Equation.3" ShapeID="_x0000_i1047" DrawAspect="Content" ObjectID="_1646115502" r:id="rId28"/>
        </w:object>
      </w:r>
    </w:p>
    <w:p w:rsidR="00F11702" w:rsidRDefault="00F11702" w:rsidP="00F11702">
      <w:pPr>
        <w:rPr>
          <w:sz w:val="28"/>
        </w:rPr>
      </w:pPr>
      <w:r>
        <w:rPr>
          <w:position w:val="-26"/>
          <w:sz w:val="28"/>
        </w:rPr>
        <w:object w:dxaOrig="2400" w:dyaOrig="700">
          <v:shape id="_x0000_i1048" type="#_x0000_t75" style="width:119.8pt;height:34.95pt" o:ole="">
            <v:imagedata r:id="rId29" o:title=""/>
          </v:shape>
          <o:OLEObject Type="Embed" ProgID="Equation.3" ShapeID="_x0000_i1048" DrawAspect="Content" ObjectID="_1646115503" r:id="rId30"/>
        </w:object>
      </w:r>
      <w:r>
        <w:rPr>
          <w:sz w:val="28"/>
        </w:rPr>
        <w:t>.</w:t>
      </w:r>
    </w:p>
    <w:p w:rsidR="00F11702" w:rsidRDefault="00F11702" w:rsidP="00F11702">
      <w:pPr>
        <w:rPr>
          <w:i/>
          <w:iCs/>
          <w:sz w:val="28"/>
        </w:rPr>
      </w:pPr>
      <w:r>
        <w:rPr>
          <w:i/>
          <w:iCs/>
          <w:sz w:val="28"/>
        </w:rPr>
        <w:t xml:space="preserve">Ответ: </w:t>
      </w:r>
      <w:r>
        <w:rPr>
          <w:i/>
          <w:iCs/>
          <w:position w:val="-10"/>
          <w:sz w:val="28"/>
        </w:rPr>
        <w:object w:dxaOrig="1180" w:dyaOrig="360">
          <v:shape id="_x0000_i1049" type="#_x0000_t75" style="width:59.1pt;height:18.25pt" o:ole="">
            <v:imagedata r:id="rId31" o:title=""/>
          </v:shape>
          <o:OLEObject Type="Embed" ProgID="Equation.3" ShapeID="_x0000_i1049" DrawAspect="Content" ObjectID="_1646115504" r:id="rId32"/>
        </w:object>
      </w:r>
    </w:p>
    <w:p w:rsidR="00F11702" w:rsidRDefault="00F11702" w:rsidP="00F11702">
      <w:pPr>
        <w:rPr>
          <w:i/>
          <w:iCs/>
          <w:sz w:val="28"/>
        </w:rPr>
      </w:pPr>
    </w:p>
    <w:p w:rsidR="00F11702" w:rsidRDefault="00F11702" w:rsidP="00F11702">
      <w:pPr>
        <w:numPr>
          <w:ilvl w:val="0"/>
          <w:numId w:val="1"/>
        </w:numPr>
        <w:tabs>
          <w:tab w:val="left" w:pos="507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Найти вектор </w:t>
      </w:r>
      <w:r>
        <w:rPr>
          <w:b/>
          <w:bCs/>
          <w:position w:val="-6"/>
          <w:sz w:val="28"/>
        </w:rPr>
        <w:object w:dxaOrig="220" w:dyaOrig="340">
          <v:shape id="_x0000_i1056" type="#_x0000_t75" style="width:10.75pt;height:17.2pt" o:ole="">
            <v:imagedata r:id="rId33" o:title=""/>
          </v:shape>
          <o:OLEObject Type="Embed" ProgID="Equation.3" ShapeID="_x0000_i1056" DrawAspect="Content" ObjectID="_1646115505" r:id="rId34"/>
        </w:object>
      </w:r>
      <w:r>
        <w:rPr>
          <w:b/>
          <w:bCs/>
          <w:sz w:val="28"/>
        </w:rPr>
        <w:t xml:space="preserve">, если </w:t>
      </w:r>
      <w:r>
        <w:rPr>
          <w:b/>
          <w:bCs/>
          <w:position w:val="-6"/>
          <w:sz w:val="28"/>
        </w:rPr>
        <w:object w:dxaOrig="639" w:dyaOrig="340">
          <v:shape id="_x0000_i1057" type="#_x0000_t75" style="width:31.7pt;height:17.2pt" o:ole="">
            <v:imagedata r:id="rId35" o:title=""/>
          </v:shape>
          <o:OLEObject Type="Embed" ProgID="Equation.3" ShapeID="_x0000_i1057" DrawAspect="Content" ObjectID="_1646115506" r:id="rId36"/>
        </w:object>
      </w:r>
      <w:r>
        <w:rPr>
          <w:b/>
          <w:bCs/>
          <w:sz w:val="28"/>
        </w:rPr>
        <w:t xml:space="preserve">, </w:t>
      </w:r>
      <w:r>
        <w:rPr>
          <w:b/>
          <w:bCs/>
          <w:position w:val="-6"/>
          <w:sz w:val="28"/>
        </w:rPr>
        <w:object w:dxaOrig="639" w:dyaOrig="340">
          <v:shape id="_x0000_i1058" type="#_x0000_t75" style="width:31.7pt;height:17.2pt" o:ole="">
            <v:imagedata r:id="rId37" o:title=""/>
          </v:shape>
          <o:OLEObject Type="Embed" ProgID="Equation.3" ShapeID="_x0000_i1058" DrawAspect="Content" ObjectID="_1646115507" r:id="rId38"/>
        </w:object>
      </w:r>
      <w:r>
        <w:rPr>
          <w:b/>
          <w:bCs/>
          <w:position w:val="-18"/>
          <w:sz w:val="28"/>
        </w:rPr>
        <w:object w:dxaOrig="700" w:dyaOrig="480">
          <v:shape id="_x0000_i1059" type="#_x0000_t75" style="width:20.4pt;height:22.55pt" o:ole="">
            <v:imagedata r:id="rId39" o:title=""/>
          </v:shape>
          <o:OLEObject Type="Embed" ProgID="Equation.3" ShapeID="_x0000_i1059" DrawAspect="Content" ObjectID="_1646115508" r:id="rId40"/>
        </w:object>
      </w:r>
      <w:r>
        <w:rPr>
          <w:b/>
          <w:bCs/>
          <w:sz w:val="28"/>
        </w:rPr>
        <w:tab/>
      </w:r>
    </w:p>
    <w:p w:rsidR="00F11702" w:rsidRDefault="00F11702" w:rsidP="00F11702">
      <w:pPr>
        <w:tabs>
          <w:tab w:val="left" w:pos="5070"/>
        </w:tabs>
        <w:rPr>
          <w:sz w:val="28"/>
        </w:rPr>
      </w:pPr>
      <w:r>
        <w:rPr>
          <w:sz w:val="28"/>
        </w:rPr>
        <w:t>Решение:</w:t>
      </w:r>
    </w:p>
    <w:p w:rsidR="00F11702" w:rsidRDefault="00F11702" w:rsidP="00F11702">
      <w:pPr>
        <w:tabs>
          <w:tab w:val="left" w:pos="507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Если </w:t>
      </w:r>
      <w:r>
        <w:rPr>
          <w:i/>
          <w:iCs/>
          <w:position w:val="-6"/>
          <w:sz w:val="28"/>
        </w:rPr>
        <w:object w:dxaOrig="639" w:dyaOrig="340">
          <v:shape id="_x0000_i1060" type="#_x0000_t75" style="width:31.7pt;height:17.2pt" o:ole="">
            <v:imagedata r:id="rId35" o:title=""/>
          </v:shape>
          <o:OLEObject Type="Embed" ProgID="Equation.3" ShapeID="_x0000_i1060" DrawAspect="Content" ObjectID="_1646115509" r:id="rId41"/>
        </w:object>
      </w:r>
      <w:r>
        <w:rPr>
          <w:i/>
          <w:iCs/>
          <w:sz w:val="28"/>
        </w:rPr>
        <w:t xml:space="preserve">, то </w:t>
      </w:r>
      <w:r>
        <w:rPr>
          <w:i/>
          <w:iCs/>
          <w:position w:val="-6"/>
          <w:sz w:val="28"/>
        </w:rPr>
        <w:object w:dxaOrig="859" w:dyaOrig="340">
          <v:shape id="_x0000_i1061" type="#_x0000_t75" style="width:43pt;height:17.2pt" o:ole="">
            <v:imagedata r:id="rId42" o:title=""/>
          </v:shape>
          <o:OLEObject Type="Embed" ProgID="Equation.3" ShapeID="_x0000_i1061" DrawAspect="Content" ObjectID="_1646115510" r:id="rId43"/>
        </w:object>
      </w:r>
      <w:r>
        <w:rPr>
          <w:i/>
          <w:iCs/>
          <w:sz w:val="28"/>
        </w:rPr>
        <w:t>. Отсюда</w:t>
      </w:r>
    </w:p>
    <w:p w:rsidR="00F11702" w:rsidRDefault="00F11702" w:rsidP="00F11702">
      <w:pPr>
        <w:tabs>
          <w:tab w:val="left" w:pos="5070"/>
        </w:tabs>
        <w:rPr>
          <w:i/>
          <w:iCs/>
          <w:sz w:val="28"/>
        </w:rPr>
      </w:pPr>
      <w:r>
        <w:rPr>
          <w:noProof/>
          <w:sz w:val="20"/>
        </w:rPr>
        <w:lastRenderedPageBreak/>
        <w:object w:dxaOrig="1120" w:dyaOrig="340">
          <v:shape id="_x0000_s1026" type="#_x0000_t75" style="position:absolute;margin-left:0;margin-top:.1pt;width:122.65pt;height:18.75pt;z-index:251659264;mso-position-horizontal:left">
            <v:imagedata r:id="rId44" o:title=""/>
            <w10:wrap type="square" side="right"/>
          </v:shape>
          <o:OLEObject Type="Embed" ProgID="Equation.3" ShapeID="_x0000_s1026" DrawAspect="Content" ObjectID="_1646115541" r:id="rId45"/>
        </w:object>
      </w:r>
      <w:r>
        <w:rPr>
          <w:sz w:val="28"/>
        </w:rPr>
        <w:br w:type="textWrapping" w:clear="all"/>
      </w:r>
      <w:r>
        <w:rPr>
          <w:i/>
          <w:iCs/>
          <w:sz w:val="28"/>
        </w:rPr>
        <w:t xml:space="preserve">Если </w:t>
      </w:r>
      <w:r>
        <w:rPr>
          <w:i/>
          <w:iCs/>
          <w:position w:val="-6"/>
          <w:sz w:val="28"/>
        </w:rPr>
        <w:object w:dxaOrig="639" w:dyaOrig="340">
          <v:shape id="_x0000_i1062" type="#_x0000_t75" style="width:31.7pt;height:17.2pt" o:ole="">
            <v:imagedata r:id="rId46" o:title=""/>
          </v:shape>
          <o:OLEObject Type="Embed" ProgID="Equation.3" ShapeID="_x0000_i1062" DrawAspect="Content" ObjectID="_1646115511" r:id="rId47"/>
        </w:object>
      </w:r>
      <w:r>
        <w:rPr>
          <w:i/>
          <w:iCs/>
          <w:sz w:val="28"/>
        </w:rPr>
        <w:t xml:space="preserve">, то </w:t>
      </w:r>
      <w:r>
        <w:rPr>
          <w:i/>
          <w:iCs/>
          <w:position w:val="-6"/>
          <w:sz w:val="28"/>
        </w:rPr>
        <w:object w:dxaOrig="859" w:dyaOrig="340">
          <v:shape id="_x0000_i1063" type="#_x0000_t75" style="width:43pt;height:17.2pt" o:ole="">
            <v:imagedata r:id="rId48" o:title=""/>
          </v:shape>
          <o:OLEObject Type="Embed" ProgID="Equation.3" ShapeID="_x0000_i1063" DrawAspect="Content" ObjectID="_1646115512" r:id="rId49"/>
        </w:object>
      </w:r>
      <w:r>
        <w:rPr>
          <w:i/>
          <w:iCs/>
          <w:sz w:val="28"/>
        </w:rPr>
        <w:t>. Отсюда</w:t>
      </w:r>
    </w:p>
    <w:p w:rsidR="00F11702" w:rsidRDefault="00F11702" w:rsidP="00F11702">
      <w:pPr>
        <w:tabs>
          <w:tab w:val="left" w:pos="5070"/>
        </w:tabs>
        <w:rPr>
          <w:i/>
          <w:iCs/>
          <w:sz w:val="28"/>
        </w:rPr>
      </w:pPr>
      <w:r>
        <w:rPr>
          <w:i/>
          <w:iCs/>
          <w:noProof/>
          <w:sz w:val="20"/>
        </w:rPr>
        <w:object w:dxaOrig="1120" w:dyaOrig="340">
          <v:shape id="_x0000_s1027" type="#_x0000_t75" style="position:absolute;margin-left:0;margin-top:.1pt;width:119.5pt;height:18.75pt;z-index:251660288;mso-position-horizontal:left">
            <v:imagedata r:id="rId50" o:title=""/>
            <w10:wrap type="square" side="right"/>
          </v:shape>
          <o:OLEObject Type="Embed" ProgID="Equation.3" ShapeID="_x0000_s1027" DrawAspect="Content" ObjectID="_1646115542" r:id="rId51"/>
        </w:object>
      </w:r>
      <w:r>
        <w:rPr>
          <w:i/>
          <w:iCs/>
          <w:sz w:val="28"/>
        </w:rPr>
        <w:br w:type="textWrapping" w:clear="all"/>
        <w:t xml:space="preserve">Третье условие дает </w:t>
      </w:r>
      <w:r>
        <w:rPr>
          <w:i/>
          <w:iCs/>
          <w:position w:val="-16"/>
          <w:sz w:val="28"/>
        </w:rPr>
        <w:object w:dxaOrig="1840" w:dyaOrig="480">
          <v:shape id="_x0000_i1064" type="#_x0000_t75" style="width:91.9pt;height:24.2pt" o:ole="">
            <v:imagedata r:id="rId52" o:title=""/>
          </v:shape>
          <o:OLEObject Type="Embed" ProgID="Equation.3" ShapeID="_x0000_i1064" DrawAspect="Content" ObjectID="_1646115513" r:id="rId53"/>
        </w:object>
      </w:r>
      <w:r>
        <w:rPr>
          <w:i/>
          <w:iCs/>
          <w:sz w:val="28"/>
        </w:rPr>
        <w:t>.</w:t>
      </w:r>
    </w:p>
    <w:p w:rsidR="00F11702" w:rsidRDefault="00F11702" w:rsidP="00F11702">
      <w:pPr>
        <w:tabs>
          <w:tab w:val="left" w:pos="5070"/>
        </w:tabs>
        <w:rPr>
          <w:i/>
          <w:iCs/>
          <w:sz w:val="28"/>
        </w:rPr>
      </w:pPr>
      <w:r>
        <w:rPr>
          <w:i/>
          <w:iCs/>
          <w:sz w:val="28"/>
        </w:rPr>
        <w:t>Подставляя координаты, получим систему уравнений:</w:t>
      </w:r>
    </w:p>
    <w:p w:rsidR="00F11702" w:rsidRDefault="00F11702" w:rsidP="00F11702">
      <w:pPr>
        <w:tabs>
          <w:tab w:val="left" w:pos="5070"/>
        </w:tabs>
        <w:rPr>
          <w:i/>
          <w:iCs/>
          <w:sz w:val="28"/>
        </w:rPr>
      </w:pPr>
      <w:r>
        <w:rPr>
          <w:i/>
          <w:iCs/>
          <w:position w:val="-14"/>
          <w:sz w:val="28"/>
        </w:rPr>
        <w:object w:dxaOrig="2020" w:dyaOrig="380">
          <v:shape id="_x0000_i1065" type="#_x0000_t75" style="width:101pt;height:18.8pt" o:ole="">
            <v:imagedata r:id="rId54" o:title=""/>
          </v:shape>
          <o:OLEObject Type="Embed" ProgID="Equation.3" ShapeID="_x0000_i1065" DrawAspect="Content" ObjectID="_1646115514" r:id="rId55"/>
        </w:objec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  <w:r>
        <w:rPr>
          <w:i/>
          <w:iCs/>
          <w:position w:val="-14"/>
          <w:sz w:val="28"/>
        </w:rPr>
        <w:object w:dxaOrig="1880" w:dyaOrig="380">
          <v:shape id="_x0000_i1066" type="#_x0000_t75" style="width:94.05pt;height:18.8pt" o:ole="">
            <v:imagedata r:id="rId56" o:title=""/>
          </v:shape>
          <o:OLEObject Type="Embed" ProgID="Equation.3" ShapeID="_x0000_i1066" DrawAspect="Content" ObjectID="_1646115515" r:id="rId57"/>
        </w:objec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  <w:r>
        <w:rPr>
          <w:i/>
          <w:iCs/>
          <w:position w:val="-14"/>
          <w:sz w:val="28"/>
        </w:rPr>
        <w:object w:dxaOrig="1660" w:dyaOrig="400">
          <v:shape id="_x0000_i1067" type="#_x0000_t75" style="width:82.75pt;height:19.9pt" o:ole="">
            <v:imagedata r:id="rId58" o:title=""/>
          </v:shape>
          <o:OLEObject Type="Embed" ProgID="Equation.3" ShapeID="_x0000_i1067" DrawAspect="Content" ObjectID="_1646115516" r:id="rId59"/>
        </w:objec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  <w:r>
        <w:rPr>
          <w:i/>
          <w:iCs/>
          <w:sz w:val="28"/>
        </w:rPr>
        <w:t>Из первых двух уравнений имеем</w:t>
      </w:r>
    </w:p>
    <w:p w:rsidR="00F11702" w:rsidRDefault="00F11702" w:rsidP="00F11702">
      <w:pPr>
        <w:tabs>
          <w:tab w:val="num" w:pos="720"/>
          <w:tab w:val="left" w:pos="1410"/>
        </w:tabs>
        <w:ind w:left="360"/>
        <w:rPr>
          <w:i/>
          <w:iCs/>
          <w:sz w:val="28"/>
        </w:rPr>
      </w:pPr>
      <w:r>
        <w:rPr>
          <w:i/>
          <w:iCs/>
          <w:position w:val="-12"/>
          <w:sz w:val="28"/>
        </w:rPr>
        <w:object w:dxaOrig="800" w:dyaOrig="360">
          <v:shape id="_x0000_i1068" type="#_x0000_t75" style="width:39.75pt;height:18.25pt" o:ole="">
            <v:imagedata r:id="rId60" o:title=""/>
          </v:shape>
          <o:OLEObject Type="Embed" ProgID="Equation.3" ShapeID="_x0000_i1068" DrawAspect="Content" ObjectID="_1646115517" r:id="rId61"/>
        </w:object>
      </w:r>
      <w:r>
        <w:rPr>
          <w:i/>
          <w:iCs/>
          <w:sz w:val="28"/>
        </w:rPr>
        <w:tab/>
        <w:t xml:space="preserve">, </w:t>
      </w:r>
      <w:r>
        <w:rPr>
          <w:i/>
          <w:iCs/>
          <w:position w:val="-14"/>
          <w:sz w:val="28"/>
        </w:rPr>
        <w:object w:dxaOrig="940" w:dyaOrig="380">
          <v:shape id="_x0000_i1069" type="#_x0000_t75" style="width:46.75pt;height:18.8pt" o:ole="">
            <v:imagedata r:id="rId62" o:title=""/>
          </v:shape>
          <o:OLEObject Type="Embed" ProgID="Equation.3" ShapeID="_x0000_i1069" DrawAspect="Content" ObjectID="_1646115518" r:id="rId63"/>
        </w:object>
      </w:r>
    </w:p>
    <w:p w:rsidR="00F11702" w:rsidRDefault="00F11702" w:rsidP="00F11702">
      <w:pPr>
        <w:tabs>
          <w:tab w:val="num" w:pos="720"/>
          <w:tab w:val="left" w:pos="141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Тогда </w:t>
      </w:r>
      <w:r>
        <w:rPr>
          <w:i/>
          <w:iCs/>
          <w:position w:val="-10"/>
          <w:sz w:val="28"/>
        </w:rPr>
        <w:object w:dxaOrig="1660" w:dyaOrig="360">
          <v:shape id="_x0000_i1070" type="#_x0000_t75" style="width:82.75pt;height:18.25pt" o:ole="">
            <v:imagedata r:id="rId64" o:title=""/>
          </v:shape>
          <o:OLEObject Type="Embed" ProgID="Equation.3" ShapeID="_x0000_i1070" DrawAspect="Content" ObjectID="_1646115519" r:id="rId65"/>
        </w:object>
      </w:r>
      <w:r>
        <w:rPr>
          <w:i/>
          <w:iCs/>
          <w:sz w:val="28"/>
        </w:rPr>
        <w:t xml:space="preserve">   </w:t>
      </w:r>
      <w:r>
        <w:rPr>
          <w:i/>
          <w:iCs/>
          <w:position w:val="-28"/>
          <w:sz w:val="28"/>
        </w:rPr>
        <w:object w:dxaOrig="1060" w:dyaOrig="660">
          <v:shape id="_x0000_i1071" type="#_x0000_t75" style="width:53.2pt;height:32.8pt" o:ole="">
            <v:imagedata r:id="rId66" o:title=""/>
          </v:shape>
          <o:OLEObject Type="Embed" ProgID="Equation.3" ShapeID="_x0000_i1071" DrawAspect="Content" ObjectID="_1646115520" r:id="rId67"/>
        </w:object>
      </w:r>
    </w:p>
    <w:p w:rsidR="00F11702" w:rsidRDefault="00F11702" w:rsidP="00F11702">
      <w:pPr>
        <w:tabs>
          <w:tab w:val="num" w:pos="720"/>
          <w:tab w:val="left" w:pos="1410"/>
        </w:tabs>
        <w:rPr>
          <w:i/>
          <w:iCs/>
          <w:sz w:val="28"/>
        </w:rPr>
      </w:pPr>
      <w:r>
        <w:rPr>
          <w:i/>
          <w:iCs/>
          <w:sz w:val="28"/>
        </w:rPr>
        <w:t>Таким образом</w:t>
      </w:r>
    </w:p>
    <w:p w:rsidR="00F11702" w:rsidRDefault="00F11702" w:rsidP="00F11702">
      <w:pPr>
        <w:tabs>
          <w:tab w:val="num" w:pos="720"/>
          <w:tab w:val="left" w:pos="1410"/>
        </w:tabs>
        <w:rPr>
          <w:sz w:val="28"/>
        </w:rPr>
      </w:pPr>
      <w:r>
        <w:rPr>
          <w:position w:val="-30"/>
          <w:sz w:val="28"/>
        </w:rPr>
        <w:object w:dxaOrig="2400" w:dyaOrig="720">
          <v:shape id="_x0000_i1072" type="#_x0000_t75" style="width:119.8pt;height:36pt" o:ole="">
            <v:imagedata r:id="rId68" o:title=""/>
          </v:shape>
          <o:OLEObject Type="Embed" ProgID="Equation.3" ShapeID="_x0000_i1072" DrawAspect="Content" ObjectID="_1646115521" r:id="rId69"/>
        </w:object>
      </w:r>
      <w:r>
        <w:rPr>
          <w:sz w:val="28"/>
        </w:rPr>
        <w:t>.</w: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</w:p>
    <w:p w:rsidR="00F11702" w:rsidRDefault="00F11702" w:rsidP="00F11702">
      <w:pPr>
        <w:numPr>
          <w:ilvl w:val="0"/>
          <w:numId w:val="1"/>
        </w:numPr>
        <w:tabs>
          <w:tab w:val="left" w:pos="141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Выяснить, будут ли векторы </w:t>
      </w:r>
      <w:r>
        <w:rPr>
          <w:b/>
          <w:bCs/>
          <w:position w:val="-6"/>
          <w:sz w:val="28"/>
        </w:rPr>
        <w:object w:dxaOrig="200" w:dyaOrig="279">
          <v:shape id="_x0000_i1083" type="#_x0000_t75" style="width:10.2pt;height:13.95pt" o:ole="">
            <v:imagedata r:id="rId70" o:title=""/>
          </v:shape>
          <o:OLEObject Type="Embed" ProgID="Equation.3" ShapeID="_x0000_i1083" DrawAspect="Content" ObjectID="_1646115522" r:id="rId71"/>
        </w:object>
      </w:r>
      <w:r>
        <w:rPr>
          <w:b/>
          <w:bCs/>
          <w:sz w:val="28"/>
        </w:rPr>
        <w:t xml:space="preserve">и </w:t>
      </w:r>
      <w:r>
        <w:rPr>
          <w:b/>
          <w:bCs/>
          <w:position w:val="-6"/>
          <w:sz w:val="28"/>
        </w:rPr>
        <w:object w:dxaOrig="220" w:dyaOrig="340">
          <v:shape id="_x0000_i1084" type="#_x0000_t75" style="width:10.75pt;height:17.2pt" o:ole="">
            <v:imagedata r:id="rId72" o:title=""/>
          </v:shape>
          <o:OLEObject Type="Embed" ProgID="Equation.3" ShapeID="_x0000_i1084" DrawAspect="Content" ObjectID="_1646115523" r:id="rId73"/>
        </w:object>
      </w:r>
      <w:r>
        <w:rPr>
          <w:b/>
          <w:bCs/>
          <w:sz w:val="28"/>
        </w:rPr>
        <w:t>перпендикулярны.</w:t>
      </w:r>
    </w:p>
    <w:p w:rsidR="00F11702" w:rsidRDefault="00F11702" w:rsidP="00F11702">
      <w:pPr>
        <w:tabs>
          <w:tab w:val="left" w:pos="1410"/>
        </w:tabs>
        <w:rPr>
          <w:sz w:val="28"/>
        </w:rPr>
      </w:pPr>
      <w:r>
        <w:rPr>
          <w:sz w:val="28"/>
        </w:rPr>
        <w:t xml:space="preserve">Решение: </w: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Условие перпендикулярности: </w:t>
      </w:r>
      <w:r>
        <w:rPr>
          <w:i/>
          <w:iCs/>
          <w:position w:val="-6"/>
          <w:sz w:val="28"/>
        </w:rPr>
        <w:object w:dxaOrig="859" w:dyaOrig="340">
          <v:shape id="_x0000_i1085" type="#_x0000_t75" style="width:43pt;height:17.2pt" o:ole="">
            <v:imagedata r:id="rId74" o:title=""/>
          </v:shape>
          <o:OLEObject Type="Embed" ProgID="Equation.3" ShapeID="_x0000_i1085" DrawAspect="Content" ObjectID="_1646115524" r:id="rId75"/>
        </w:object>
      </w:r>
      <w:r>
        <w:rPr>
          <w:i/>
          <w:iCs/>
          <w:sz w:val="28"/>
        </w:rPr>
        <w:t xml:space="preserve">или </w:t>
      </w:r>
      <w:r>
        <w:rPr>
          <w:i/>
          <w:iCs/>
          <w:position w:val="-14"/>
          <w:sz w:val="28"/>
        </w:rPr>
        <w:object w:dxaOrig="2260" w:dyaOrig="380">
          <v:shape id="_x0000_i1086" type="#_x0000_t75" style="width:112.85pt;height:18.8pt" o:ole="">
            <v:imagedata r:id="rId76" o:title=""/>
          </v:shape>
          <o:OLEObject Type="Embed" ProgID="Equation.3" ShapeID="_x0000_i1086" DrawAspect="Content" ObjectID="_1646115525" r:id="rId77"/>
        </w:objec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  <w:r>
        <w:rPr>
          <w:i/>
          <w:iCs/>
          <w:position w:val="-30"/>
          <w:sz w:val="28"/>
        </w:rPr>
        <w:object w:dxaOrig="3620" w:dyaOrig="720">
          <v:shape id="_x0000_i1087" type="#_x0000_t75" style="width:181.05pt;height:36pt" o:ole="">
            <v:imagedata r:id="rId78" o:title=""/>
          </v:shape>
          <o:OLEObject Type="Embed" ProgID="Equation.3" ShapeID="_x0000_i1087" DrawAspect="Content" ObjectID="_1646115526" r:id="rId79"/>
        </w:objec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Ответ: векторы </w:t>
      </w:r>
      <w:r>
        <w:rPr>
          <w:i/>
          <w:iCs/>
          <w:position w:val="-6"/>
          <w:sz w:val="28"/>
        </w:rPr>
        <w:object w:dxaOrig="200" w:dyaOrig="279">
          <v:shape id="_x0000_i1088" type="#_x0000_t75" style="width:10.2pt;height:13.95pt" o:ole="">
            <v:imagedata r:id="rId70" o:title=""/>
          </v:shape>
          <o:OLEObject Type="Embed" ProgID="Equation.3" ShapeID="_x0000_i1088" DrawAspect="Content" ObjectID="_1646115527" r:id="rId80"/>
        </w:object>
      </w:r>
      <w:r>
        <w:rPr>
          <w:i/>
          <w:iCs/>
          <w:sz w:val="28"/>
        </w:rPr>
        <w:t xml:space="preserve">и </w:t>
      </w:r>
      <w:r>
        <w:rPr>
          <w:i/>
          <w:iCs/>
          <w:position w:val="-6"/>
          <w:sz w:val="28"/>
        </w:rPr>
        <w:object w:dxaOrig="220" w:dyaOrig="340">
          <v:shape id="_x0000_i1089" type="#_x0000_t75" style="width:10.75pt;height:17.2pt" o:ole="">
            <v:imagedata r:id="rId72" o:title=""/>
          </v:shape>
          <o:OLEObject Type="Embed" ProgID="Equation.3" ShapeID="_x0000_i1089" DrawAspect="Content" ObjectID="_1646115528" r:id="rId81"/>
        </w:object>
      </w:r>
      <w:r>
        <w:rPr>
          <w:i/>
          <w:iCs/>
          <w:sz w:val="28"/>
        </w:rPr>
        <w:t>взаимно перпендикулярны.</w: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</w:p>
    <w:p w:rsidR="00F11702" w:rsidRDefault="00F11702" w:rsidP="00F11702">
      <w:pPr>
        <w:numPr>
          <w:ilvl w:val="0"/>
          <w:numId w:val="1"/>
        </w:numPr>
        <w:tabs>
          <w:tab w:val="left" w:pos="141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Найти длину и направление вектора </w:t>
      </w:r>
      <w:r>
        <w:rPr>
          <w:b/>
          <w:bCs/>
          <w:position w:val="-4"/>
          <w:sz w:val="28"/>
        </w:rPr>
        <w:object w:dxaOrig="220" w:dyaOrig="320">
          <v:shape id="_x0000_i1102" type="#_x0000_t75" style="width:10.75pt;height:16.1pt" o:ole="">
            <v:imagedata r:id="rId82" o:title=""/>
          </v:shape>
          <o:OLEObject Type="Embed" ProgID="Equation.3" ShapeID="_x0000_i1102" DrawAspect="Content" ObjectID="_1646115529" r:id="rId83"/>
        </w:object>
      </w:r>
      <w:r>
        <w:rPr>
          <w:b/>
          <w:bCs/>
          <w:sz w:val="28"/>
        </w:rPr>
        <w:t xml:space="preserve">, совпадающую с диагональю параллелепипеда, построенного на векторах </w:t>
      </w:r>
      <w:r>
        <w:rPr>
          <w:b/>
          <w:bCs/>
          <w:position w:val="-10"/>
          <w:sz w:val="28"/>
        </w:rPr>
        <w:object w:dxaOrig="660" w:dyaOrig="380">
          <v:shape id="_x0000_i1103" type="#_x0000_t75" style="width:32.8pt;height:18.8pt" o:ole="">
            <v:imagedata r:id="rId84" o:title=""/>
          </v:shape>
          <o:OLEObject Type="Embed" ProgID="Equation.3" ShapeID="_x0000_i1103" DrawAspect="Content" ObjectID="_1646115530" r:id="rId85"/>
        </w:object>
      </w:r>
      <w:r>
        <w:rPr>
          <w:b/>
          <w:bCs/>
          <w:sz w:val="28"/>
        </w:rPr>
        <w:t>, как на сторонах</w:t>
      </w:r>
    </w:p>
    <w:p w:rsidR="00F11702" w:rsidRDefault="00F11702" w:rsidP="00F11702">
      <w:pPr>
        <w:tabs>
          <w:tab w:val="left" w:pos="1410"/>
        </w:tabs>
        <w:rPr>
          <w:sz w:val="28"/>
        </w:rPr>
      </w:pPr>
      <w:r>
        <w:rPr>
          <w:sz w:val="28"/>
        </w:rPr>
        <w:t>Решение:</w:t>
      </w:r>
    </w:p>
    <w:p w:rsidR="00F11702" w:rsidRDefault="00F11702" w:rsidP="00F11702">
      <w:pPr>
        <w:tabs>
          <w:tab w:val="left" w:pos="1410"/>
        </w:tabs>
        <w:rPr>
          <w:sz w:val="28"/>
        </w:rPr>
      </w:pPr>
      <w:r>
        <w:rPr>
          <w:position w:val="-6"/>
          <w:sz w:val="28"/>
        </w:rPr>
        <w:object w:dxaOrig="1340" w:dyaOrig="340">
          <v:shape id="_x0000_i1104" type="#_x0000_t75" style="width:67.15pt;height:17.2pt" o:ole="">
            <v:imagedata r:id="rId86" o:title=""/>
          </v:shape>
          <o:OLEObject Type="Embed" ProgID="Equation.3" ShapeID="_x0000_i1104" DrawAspect="Content" ObjectID="_1646115531" r:id="rId87"/>
        </w:object>
      </w:r>
    </w:p>
    <w:p w:rsidR="00F11702" w:rsidRDefault="00F11702" w:rsidP="00F11702">
      <w:pPr>
        <w:tabs>
          <w:tab w:val="left" w:pos="1410"/>
        </w:tabs>
        <w:rPr>
          <w:sz w:val="28"/>
        </w:rPr>
      </w:pPr>
      <w:r>
        <w:rPr>
          <w:position w:val="-14"/>
          <w:sz w:val="28"/>
        </w:rPr>
        <w:object w:dxaOrig="4380" w:dyaOrig="420">
          <v:shape id="_x0000_i1105" type="#_x0000_t75" style="width:219.2pt;height:20.95pt" o:ole="">
            <v:imagedata r:id="rId88" o:title=""/>
          </v:shape>
          <o:OLEObject Type="Embed" ProgID="Equation.3" ShapeID="_x0000_i1105" DrawAspect="Content" ObjectID="_1646115532" r:id="rId89"/>
        </w:object>
      </w:r>
    </w:p>
    <w:p w:rsidR="00F11702" w:rsidRDefault="00F11702" w:rsidP="00F11702">
      <w:pPr>
        <w:tabs>
          <w:tab w:val="left" w:pos="1410"/>
        </w:tabs>
        <w:rPr>
          <w:sz w:val="28"/>
        </w:rPr>
      </w:pPr>
      <w:r>
        <w:rPr>
          <w:position w:val="-10"/>
          <w:sz w:val="28"/>
        </w:rPr>
        <w:object w:dxaOrig="5200" w:dyaOrig="340">
          <v:shape id="_x0000_i1106" type="#_x0000_t75" style="width:260.05pt;height:17.2pt" o:ole="">
            <v:imagedata r:id="rId90" o:title=""/>
          </v:shape>
          <o:OLEObject Type="Embed" ProgID="Equation.3" ShapeID="_x0000_i1106" DrawAspect="Content" ObjectID="_1646115533" r:id="rId91"/>
        </w:object>
      </w:r>
    </w:p>
    <w:p w:rsidR="00F11702" w:rsidRDefault="00F11702" w:rsidP="00F11702">
      <w:pPr>
        <w:tabs>
          <w:tab w:val="left" w:pos="1410"/>
        </w:tabs>
        <w:rPr>
          <w:sz w:val="28"/>
        </w:rPr>
      </w:pPr>
      <w:r>
        <w:rPr>
          <w:position w:val="-18"/>
          <w:sz w:val="28"/>
        </w:rPr>
        <w:object w:dxaOrig="4260" w:dyaOrig="499">
          <v:shape id="_x0000_i1107" type="#_x0000_t75" style="width:212.8pt;height:24.7pt" o:ole="">
            <v:imagedata r:id="rId92" o:title=""/>
          </v:shape>
          <o:OLEObject Type="Embed" ProgID="Equation.3" ShapeID="_x0000_i1107" DrawAspect="Content" ObjectID="_1646115534" r:id="rId93"/>
        </w:object>
      </w:r>
      <w:r>
        <w:rPr>
          <w:sz w:val="28"/>
        </w:rPr>
        <w:t>.</w:t>
      </w:r>
    </w:p>
    <w:p w:rsidR="00F11702" w:rsidRDefault="00F11702" w:rsidP="00F11702">
      <w:pPr>
        <w:tabs>
          <w:tab w:val="left" w:pos="1410"/>
        </w:tabs>
        <w:rPr>
          <w:sz w:val="28"/>
        </w:rPr>
      </w:pP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</w:p>
    <w:p w:rsidR="00F11702" w:rsidRDefault="00F11702" w:rsidP="00F11702">
      <w:pPr>
        <w:numPr>
          <w:ilvl w:val="0"/>
          <w:numId w:val="1"/>
        </w:numPr>
        <w:tabs>
          <w:tab w:val="left" w:pos="141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Найти объем параллелепипеда, построенного на векторах </w:t>
      </w:r>
      <w:r>
        <w:rPr>
          <w:b/>
          <w:bCs/>
          <w:position w:val="-10"/>
          <w:sz w:val="28"/>
        </w:rPr>
        <w:object w:dxaOrig="660" w:dyaOrig="380">
          <v:shape id="_x0000_i1125" type="#_x0000_t75" style="width:32.8pt;height:18.8pt" o:ole="">
            <v:imagedata r:id="rId84" o:title=""/>
          </v:shape>
          <o:OLEObject Type="Embed" ProgID="Equation.3" ShapeID="_x0000_i1125" DrawAspect="Content" ObjectID="_1646115535" r:id="rId94"/>
        </w:object>
      </w:r>
      <w:r>
        <w:rPr>
          <w:b/>
          <w:bCs/>
          <w:sz w:val="28"/>
        </w:rPr>
        <w:t>, как на сторонах.</w:t>
      </w:r>
    </w:p>
    <w:p w:rsidR="00F11702" w:rsidRDefault="00F11702" w:rsidP="00F11702">
      <w:pPr>
        <w:tabs>
          <w:tab w:val="left" w:pos="1410"/>
        </w:tabs>
        <w:rPr>
          <w:sz w:val="28"/>
        </w:rPr>
      </w:pPr>
      <w:r>
        <w:rPr>
          <w:sz w:val="28"/>
        </w:rPr>
        <w:t>Решение:</w:t>
      </w:r>
    </w:p>
    <w:p w:rsidR="00F11702" w:rsidRDefault="00F11702" w:rsidP="00F11702">
      <w:pPr>
        <w:tabs>
          <w:tab w:val="left" w:pos="1410"/>
        </w:tabs>
        <w:rPr>
          <w:sz w:val="28"/>
        </w:rPr>
      </w:pPr>
      <w:r>
        <w:rPr>
          <w:position w:val="-18"/>
          <w:sz w:val="28"/>
        </w:rPr>
        <w:object w:dxaOrig="960" w:dyaOrig="480">
          <v:shape id="_x0000_i1126" type="#_x0000_t75" style="width:47.8pt;height:24.2pt" o:ole="">
            <v:imagedata r:id="rId95" o:title=""/>
          </v:shape>
          <o:OLEObject Type="Embed" ProgID="Equation.3" ShapeID="_x0000_i1126" DrawAspect="Content" ObjectID="_1646115536" r:id="rId96"/>
        </w:object>
      </w:r>
    </w:p>
    <w:p w:rsidR="00F11702" w:rsidRDefault="00F11702" w:rsidP="00F11702">
      <w:pPr>
        <w:tabs>
          <w:tab w:val="left" w:pos="1410"/>
        </w:tabs>
        <w:rPr>
          <w:sz w:val="28"/>
          <w:lang w:val="en-US"/>
        </w:rPr>
      </w:pPr>
      <w:r>
        <w:rPr>
          <w:position w:val="-50"/>
          <w:sz w:val="28"/>
        </w:rPr>
        <w:object w:dxaOrig="3330" w:dyaOrig="1345">
          <v:shape id="_x0000_i1127" type="#_x0000_t75" style="width:144.55pt;height:58.55pt" o:ole="">
            <v:imagedata r:id="rId97" o:title=""/>
          </v:shape>
          <o:OLEObject Type="Embed" ProgID="Equation.3" ShapeID="_x0000_i1127" DrawAspect="Content" ObjectID="_1646115537" r:id="rId98"/>
        </w:object>
      </w:r>
      <w:r>
        <w:rPr>
          <w:position w:val="-50"/>
          <w:sz w:val="28"/>
        </w:rPr>
        <w:object w:dxaOrig="4920" w:dyaOrig="1120">
          <v:shape id="_x0000_i1128" type="#_x0000_t75" style="width:246.1pt;height:55.9pt" o:ole="">
            <v:imagedata r:id="rId99" o:title=""/>
          </v:shape>
          <o:OLEObject Type="Embed" ProgID="Equation.3" ShapeID="_x0000_i1128" DrawAspect="Content" ObjectID="_1646115538" r:id="rId100"/>
        </w:object>
      </w:r>
    </w:p>
    <w:p w:rsidR="00F11702" w:rsidRDefault="00F11702" w:rsidP="00F11702">
      <w:pPr>
        <w:tabs>
          <w:tab w:val="left" w:pos="1410"/>
        </w:tabs>
        <w:rPr>
          <w:i/>
          <w:iCs/>
          <w:sz w:val="28"/>
        </w:rPr>
      </w:pPr>
      <w:r>
        <w:rPr>
          <w:i/>
          <w:iCs/>
          <w:position w:val="-14"/>
          <w:sz w:val="28"/>
        </w:rPr>
        <w:object w:dxaOrig="1719" w:dyaOrig="400">
          <v:shape id="_x0000_i1129" type="#_x0000_t75" style="width:85.95pt;height:19.9pt" o:ole="">
            <v:imagedata r:id="rId101" o:title=""/>
          </v:shape>
          <o:OLEObject Type="Embed" ProgID="Equation.3" ShapeID="_x0000_i1129" DrawAspect="Content" ObjectID="_1646115539" r:id="rId102"/>
        </w:object>
      </w:r>
      <w:r>
        <w:rPr>
          <w:i/>
          <w:iCs/>
          <w:sz w:val="28"/>
        </w:rPr>
        <w:t>куб. ед.</w:t>
      </w:r>
    </w:p>
    <w:p w:rsidR="004E48EA" w:rsidRPr="00F11702" w:rsidRDefault="00F11702" w:rsidP="00F11702">
      <w:pPr>
        <w:tabs>
          <w:tab w:val="left" w:pos="141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Ответ: </w:t>
      </w:r>
      <w:r>
        <w:rPr>
          <w:i/>
          <w:iCs/>
          <w:position w:val="-12"/>
          <w:sz w:val="28"/>
        </w:rPr>
        <w:object w:dxaOrig="1160" w:dyaOrig="360">
          <v:shape id="_x0000_i1130" type="#_x0000_t75" style="width:58.05pt;height:18.25pt" o:ole="">
            <v:imagedata r:id="rId103" o:title=""/>
          </v:shape>
          <o:OLEObject Type="Embed" ProgID="Equation.3" ShapeID="_x0000_i1130" DrawAspect="Content" ObjectID="_1646115540" r:id="rId104"/>
        </w:object>
      </w:r>
      <w:r>
        <w:rPr>
          <w:i/>
          <w:iCs/>
          <w:sz w:val="28"/>
        </w:rPr>
        <w:t xml:space="preserve"> куб. ед.</w:t>
      </w:r>
    </w:p>
    <w:sectPr w:rsidR="004E48EA" w:rsidRPr="00F11702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C02"/>
    <w:multiLevelType w:val="hybridMultilevel"/>
    <w:tmpl w:val="5A26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483043"/>
    <w:multiLevelType w:val="hybridMultilevel"/>
    <w:tmpl w:val="2218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353CBD"/>
    <w:multiLevelType w:val="hybridMultilevel"/>
    <w:tmpl w:val="6712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02"/>
    <w:rsid w:val="004E48EA"/>
    <w:rsid w:val="00F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BAFCDF"/>
  <w15:chartTrackingRefBased/>
  <w15:docId w15:val="{BB0B8365-6DCB-4662-B81F-1B22D66B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7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170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170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F11702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7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17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70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7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F11702"/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F1170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dc:description/>
  <cp:lastModifiedBy>Татьяна Петрова</cp:lastModifiedBy>
  <cp:revision>1</cp:revision>
  <dcterms:created xsi:type="dcterms:W3CDTF">2020-03-19T02:28:00Z</dcterms:created>
  <dcterms:modified xsi:type="dcterms:W3CDTF">2020-03-19T02:31:00Z</dcterms:modified>
</cp:coreProperties>
</file>