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17" w:rsidRPr="00F23717" w:rsidRDefault="00F23717" w:rsidP="00F2371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23717">
        <w:rPr>
          <w:rFonts w:ascii="Times New Roman" w:hAnsi="Times New Roman" w:cs="Times New Roman"/>
          <w:sz w:val="28"/>
          <w:szCs w:val="28"/>
          <w:lang w:val="tt-RU"/>
        </w:rPr>
        <w:t>Исследовательская работа “Они ковали победу”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Введение……………………………………………………………………2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.Мужчины моего рода.</w:t>
      </w:r>
      <w:proofErr w:type="gramEnd"/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.1.История жизни прапрадеда…………………………………………3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.Дети войны………………………………………………………………4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Заключение………………………………………………………………...6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Приложения………………………………………………………………..7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«Нет в России семьи такой,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 не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памятен был свой герой».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– страшное слово. Нет ни одной семьи, которую она не коснулась. И нашу семью война не обошла стороной. К счастью мы не застали войны. Но наши прабабушки, прадедушки пережили весь ужас Великой Отечественной войны.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времени прошло с тех пор, как отгремели последние залпы Великой Отечественной  войны. Мужество и героизм, стойкость и отвага были проявлены в этой ожесточённой борьбе. Память людская то и дело возвращается к теме войны. Внезапное начало войны поразило страну, не оставив ни одного равнодушного человека.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страна готовится к празднованию 75-летия Победы. О страшной народной беде написано много произведений, газетных статей, поставлены фильмы. Горечь и скорбь до сих пор живут в сердцах людей. Но самыми яркими и правдивыми в нашей памяти останутся рассказы близких людей о войне, о военном детстве.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История жизни прапрадеда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апреля 1910 год. Деревня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ЮмадыбашевоШаранского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В семье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Шарафутдиновых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Сафиуллы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Гайникамал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свет появился мой прапрадед. Звали его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Шакирьян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Помимо него, было еще трое детей.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Судьба всех детей сложилась по-разному. Старшую сестру, будучи она замужем, отправили вместе с мужем на ссылку в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Нуримановский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где она и прожила свои годы. Средняя сестра посвятила жизнь деревне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Тамьян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Шаранского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Прожила она самую долгую жизнь в 99 лет! Младший брат проработал всю жизнь на заводе в городе Ленинград, умер в 1939 году.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1933 году мой прапрадед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ШакирьянСафиуллович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женился на соседке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Мадине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Фархутдиновне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1934 году у них рождается первый ребенок, сын. Он, к сожалению, в малом возрасте уже умирает. Спустя год, в 1935 году рождается второй сын. Его звали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Магариф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Жизнь свою он посвятил работе на железной дороге, семье с женой и тремя замечательными детьми в городе Орске Оренбургской области. К сожалению, он умер 11 января 2004 года. В 1939 году в семье моего прапрадеда рождается девочка, которая спустя полтора года умирает от дизентерии. 22 июня 1941 года, в одну из самых печальных дат в истории, рождается у них сын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Фанис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августа того же 1941 года моего прапрадеда призвали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службу в резервную воинскую группу в Монголию на границу с Японией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случай нападения Японии на Советский Союз. Спустя один год, не выдержав голода, в 1942 году мой прапрадед отправляется добровольцем на фронт, где и пропадает без вести.  Этот год навсегда останется в памяти чёрным годом. Тут и обрываются концы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Ч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несколько лет с Военкомата в районный сельсовет прислали «похоронку»…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Спустя годы, его сын, мой прадед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ФанисШакирьянович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встретил сослуживца прапрадеда, с которым, по его словам, они ушли воевать. Тот в свою очередь рассказал о том, что товарищ получил ранение в трех местах. С ранением остался лежать на земле…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войны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прадед, оставшийся без попечения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отца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новорожденным ребенком, вырос мужественным, сильным по духу, храбрым, трудолюбивым, искренним и добрым человеком! В годы войны, по его словам, время было нелегкое и приходилось в буквальном смысле выживать. Годы выдались голодными. Из-за войны картофель с полей не успели убрать, и по осени с приходом морозов уже собирать пришлось картофельную «жижу». Их нее готовили что-то похожее на кашу. Поэтому мой прадед трепетно относится к еде, особенно к хлебу, ценит его. Детство было, можно сказать, взрослым. Приходилось много работать, ведь мать осталась одна на руках с двумя детьми.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1949 году мой прадед идет в первый класс в семилетнюю школу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Юмадыбашевскую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школу. В 13 лет уже работает в колхозе «Марс».  За работу брался любую, какая была, выбирать не приходилось. И пастухом, и конюхом, и прицепщиком. 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21 год отправляется он на службу в армию. Служил 5 лет. 3 года – срочной службы и 2 года – сверхсрочной. Первый год в городе Саратов, затем 3 месяца в Смоленске связистом, а после 4 года в авиационных ВВС (военно-воздушных силах) города Рязани. За время службы стал отличником ВВС, телеграфистом-механиком 1 класса.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первом году службы в 1962 году пришла приятная весть из дома. Его лошадь Зойка, за которой он ухаживал в колхозе, заняла 1 место на Сабантуе в городе Туймазы. Чем он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гордится и по сей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(вспоминает с улыбкой).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Отслужив, в 1967 году, устроился на работу в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отделрабочего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снабжения </w:t>
      </w:r>
      <w:proofErr w:type="spellStart"/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нефте-газодобывающего</w:t>
      </w:r>
      <w:proofErr w:type="spellEnd"/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«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Октябрьскнефть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городе Туймазы. С </w:t>
      </w: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1975 года работал водителем в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Горторге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откуда и ушел на пенсию. Его общий трудовой стаж составляет 47 лет. 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признан ветераном труда, победителем многочисленных соревнований. Имеет множество грамот, одна из которых является почетной и подписана министром торговли БАССР.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Кромеэтого</w:t>
      </w:r>
      <w:proofErr w:type="spell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грамоты за спортивные достижения в метании гранаты, в поднятии гири. Мой прадед работал на совесть, поэтому и считался самым лучшим работником.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1969 году мой прадед женился на прекрасной девушке, работающей также в сфере торговли, </w:t>
      </w:r>
      <w:proofErr w:type="spell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Гульсине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Гильмутдиновне. Вскоре на свет появляются у них трое детей. В прошлом году исполнилось 50 лет совместной их супружеской жизни! Мы праздновали их Золотую свадьбу! Живут они очень дружно, помогают другу </w:t>
      </w:r>
      <w:proofErr w:type="spellStart"/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</w:t>
      </w:r>
      <w:proofErr w:type="spellEnd"/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всём. Самым главным достижением в своей жизни мой прадед считает большую любящую семью, ведь у него 3 детей, 5 внуков и 5 правнуков! 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с годами оплакивая своего мужа и отца сыновей, всё же,14 октября 1993 года тихо угасла мать моего прадеда…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Поговорив с прадедом, я ощутила, как много сделали люди того времени для нас.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независимы, и наши проблемы, трудности ничтожно малы по сравнению с тем, что пришлось пережить им, людям, заложившим свою жизнь и судьбу в прочный фундамент нашего сегодняшнего благополучия. Спасибо Вам за то, что мы не знаем, как пахнет порох, что в наших ушах гремят наушники с музыкой, а не снаряды, за то, что мы не знаем вкус картофельной кожуры, за возможность штаны покупать в магазине. Нет таких слов, какими можно было бы выразить благодарность за всё, чем они пожертвовали ради будущих поколений. Только им одним известно, чего это стоило, а нам можно только догадываться и преклоняться. Мы никогда не сможем сделать для них и сотую долю того, что сделали для нас они. Но мы можем помнить, помогать тем, кто дожил до наших дней, и свято чтить память тех, кто отдал жизнь за наше мирное небо.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right="1134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</w:t>
      </w:r>
      <w:bookmarkStart w:id="0" w:name="_GoBack"/>
      <w:bookmarkEnd w:id="0"/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жаль, что мой прапрадед не дожил до наших дней, а его рассказы доходят до нас не от него самого, а от родных и близких. Я очень горжусь им, и пусть память о Великой Отечественной войне будет жить вечно в сердцах людей.</w:t>
      </w:r>
    </w:p>
    <w:p w:rsidR="00F23717" w:rsidRPr="00F23717" w:rsidRDefault="00F23717" w:rsidP="00F2371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3717">
        <w:rPr>
          <w:color w:val="000000"/>
          <w:sz w:val="28"/>
          <w:szCs w:val="28"/>
        </w:rPr>
        <w:t>Невозможно забыть людей, которые не жалея своих сил, здоровья и жизни прошли очень сложный путь, освободив от фашистских захватчиков  нашу Родину, соседние государства и свои семьи в том числе. Сейчас мы живём в мирное счастливое время и не забываем героев, которые защитили нас от фашизма.</w:t>
      </w:r>
    </w:p>
    <w:p w:rsidR="00F23717" w:rsidRPr="00F23717" w:rsidRDefault="00F23717" w:rsidP="00F2371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3717">
        <w:rPr>
          <w:color w:val="000000"/>
          <w:sz w:val="28"/>
          <w:szCs w:val="28"/>
        </w:rPr>
        <w:t>Пусть война не повторится никогда! Все эти годы наша семья любит и помнит своего героя и эта любовь передается от поколения к поколению, я знаю и верю, что так в нашей семье будет всегда!</w:t>
      </w:r>
    </w:p>
    <w:p w:rsidR="00F23717" w:rsidRPr="00F23717" w:rsidRDefault="00F23717" w:rsidP="00F2371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23717">
        <w:rPr>
          <w:color w:val="000000"/>
          <w:sz w:val="28"/>
          <w:szCs w:val="28"/>
        </w:rPr>
        <w:t>Светлая память погибшим героям!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обязательно скажем слова благодарности ветеранам, которые придут 9 мая к памятнику, установленному в нашем городе в честь воинов-земляков, погибших во время войны 1941-1945 годов. Это им, воинам </w:t>
      </w:r>
      <w:proofErr w:type="gramStart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обедителям, цветы, песни и искренние слова благодарности от всего поколения, выросшего после войны!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за жизни этой свет,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детский смех, за синь над головами!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к самой важной из побед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Отважно до Берлина прошагали!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ужасов не знавшие войны,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Склоняемся пред подвигом бессмертным!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безоблачные сны,</w:t>
      </w:r>
    </w:p>
    <w:p w:rsidR="00F23717" w:rsidRPr="00F23717" w:rsidRDefault="00F23717" w:rsidP="00F2371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хрупкий мир на маленькой планете!</w:t>
      </w:r>
    </w:p>
    <w:p w:rsidR="00F23717" w:rsidRPr="00F23717" w:rsidRDefault="00F23717" w:rsidP="00F23717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3717" w:rsidRPr="00F23717" w:rsidRDefault="00F23717" w:rsidP="00F23717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DE0" w:rsidRPr="00F23717" w:rsidRDefault="00505DE0">
      <w:pPr>
        <w:rPr>
          <w:rFonts w:ascii="Times New Roman" w:hAnsi="Times New Roman" w:cs="Times New Roman"/>
          <w:sz w:val="28"/>
          <w:szCs w:val="28"/>
        </w:rPr>
      </w:pPr>
    </w:p>
    <w:sectPr w:rsidR="00505DE0" w:rsidRPr="00F23717" w:rsidSect="000F1E6D">
      <w:foot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894263"/>
      <w:docPartObj>
        <w:docPartGallery w:val="Page Numbers (Bottom of Page)"/>
        <w:docPartUnique/>
      </w:docPartObj>
    </w:sdtPr>
    <w:sdtEndPr/>
    <w:sdtContent>
      <w:p w:rsidR="001A7CAD" w:rsidRDefault="00F237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7CAD" w:rsidRDefault="00F2371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17"/>
    <w:rsid w:val="00505DE0"/>
    <w:rsid w:val="00F2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2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2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1168</Words>
  <Characters>6660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2020-03-16T14:38:00Z</dcterms:created>
  <dcterms:modified xsi:type="dcterms:W3CDTF">2020-03-16T14:40:00Z</dcterms:modified>
</cp:coreProperties>
</file>