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D6" w:rsidRDefault="00D169D6" w:rsidP="00D169D6">
      <w:pPr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Вс</w:t>
      </w:r>
      <w:r w:rsidRPr="00965847">
        <w:rPr>
          <w:rFonts w:ascii="Times New Roman" w:hAnsi="Times New Roman"/>
          <w:i/>
          <w:sz w:val="28"/>
          <w:szCs w:val="28"/>
          <w:shd w:val="clear" w:color="auto" w:fill="FFFFFF"/>
        </w:rPr>
        <w:t>ероссийская научно – практическая конференция «Шахматы – учебная дисциплина для развития интеллекта», 15.06.2014, г</w:t>
      </w:r>
      <w:proofErr w:type="gramStart"/>
      <w:r w:rsidRPr="00965847">
        <w:rPr>
          <w:rFonts w:ascii="Times New Roman" w:hAnsi="Times New Roman"/>
          <w:i/>
          <w:sz w:val="28"/>
          <w:szCs w:val="28"/>
          <w:shd w:val="clear" w:color="auto" w:fill="FFFFFF"/>
        </w:rPr>
        <w:t>.О</w:t>
      </w:r>
      <w:proofErr w:type="gramEnd"/>
      <w:r w:rsidRPr="00965847">
        <w:rPr>
          <w:rFonts w:ascii="Times New Roman" w:hAnsi="Times New Roman"/>
          <w:i/>
          <w:sz w:val="28"/>
          <w:szCs w:val="28"/>
          <w:shd w:val="clear" w:color="auto" w:fill="FFFFFF"/>
        </w:rPr>
        <w:t>бнинск</w:t>
      </w:r>
    </w:p>
    <w:p w:rsidR="00D169D6" w:rsidRPr="00965847" w:rsidRDefault="00D169D6" w:rsidP="004D2EE3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ДОКЛАД </w:t>
      </w:r>
    </w:p>
    <w:p w:rsidR="00D169D6" w:rsidRPr="00965847" w:rsidRDefault="00D169D6" w:rsidP="00D169D6">
      <w:pPr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96584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 «Шахматы – школе»: достижение планируемых результатов</w:t>
      </w:r>
    </w:p>
    <w:p w:rsidR="00D169D6" w:rsidRPr="00494B63" w:rsidRDefault="00D169D6" w:rsidP="00D169D6">
      <w:pPr>
        <w:jc w:val="right"/>
        <w:rPr>
          <w:rFonts w:ascii="Times New Roman" w:hAnsi="Times New Roman"/>
          <w:shd w:val="clear" w:color="auto" w:fill="FFFFFF"/>
        </w:rPr>
      </w:pPr>
      <w:r w:rsidRPr="00494B63">
        <w:rPr>
          <w:rFonts w:ascii="Times New Roman" w:hAnsi="Times New Roman"/>
          <w:shd w:val="clear" w:color="auto" w:fill="FFFFFF"/>
        </w:rPr>
        <w:t>Педагог дополнительного образования</w:t>
      </w:r>
    </w:p>
    <w:p w:rsidR="00D169D6" w:rsidRDefault="00D169D6" w:rsidP="00D169D6">
      <w:pPr>
        <w:jc w:val="right"/>
      </w:pPr>
      <w:r>
        <w:t xml:space="preserve">Акишина Валентина Васильевна, </w:t>
      </w:r>
    </w:p>
    <w:p w:rsidR="00D169D6" w:rsidRPr="00102814" w:rsidRDefault="00D169D6" w:rsidP="00D169D6">
      <w:pPr>
        <w:jc w:val="right"/>
      </w:pPr>
      <w:r>
        <w:t>МБОУ ДОД «ЦДОД» г</w:t>
      </w:r>
      <w:proofErr w:type="gramStart"/>
      <w:r>
        <w:t>.У</w:t>
      </w:r>
      <w:proofErr w:type="gramEnd"/>
      <w:r>
        <w:t>рай, ХМАО-Югра</w:t>
      </w:r>
    </w:p>
    <w:p w:rsidR="00D169D6" w:rsidRPr="0084244F" w:rsidRDefault="00565DF5" w:rsidP="00D169D6">
      <w:pPr>
        <w:jc w:val="right"/>
        <w:rPr>
          <w:rFonts w:ascii="Arial" w:hAnsi="Arial" w:cs="Arial"/>
          <w:color w:val="6B767C"/>
          <w:sz w:val="28"/>
          <w:szCs w:val="28"/>
          <w:shd w:val="clear" w:color="auto" w:fill="FFFFFF"/>
        </w:rPr>
      </w:pPr>
      <w:hyperlink r:id="rId5" w:history="1">
        <w:r w:rsidR="00D169D6" w:rsidRPr="00434F7A">
          <w:rPr>
            <w:rStyle w:val="a3"/>
            <w:lang w:val="en-US"/>
          </w:rPr>
          <w:t>apiuray</w:t>
        </w:r>
        <w:r w:rsidR="00D169D6" w:rsidRPr="00067DDB">
          <w:rPr>
            <w:rStyle w:val="a3"/>
          </w:rPr>
          <w:t>-200@</w:t>
        </w:r>
        <w:r w:rsidR="00D169D6" w:rsidRPr="00434F7A">
          <w:rPr>
            <w:rStyle w:val="a3"/>
            <w:lang w:val="en-US"/>
          </w:rPr>
          <w:t>yandex</w:t>
        </w:r>
        <w:r w:rsidR="00D169D6" w:rsidRPr="00067DDB">
          <w:rPr>
            <w:rStyle w:val="a3"/>
          </w:rPr>
          <w:t>.</w:t>
        </w:r>
        <w:r w:rsidR="00D169D6" w:rsidRPr="00434F7A">
          <w:rPr>
            <w:rStyle w:val="a3"/>
            <w:lang w:val="en-US"/>
          </w:rPr>
          <w:t>ru</w:t>
        </w:r>
      </w:hyperlink>
    </w:p>
    <w:p w:rsidR="00D169D6" w:rsidRPr="009928E3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«П</w:t>
      </w:r>
      <w:r w:rsidRPr="009928E3">
        <w:rPr>
          <w:rFonts w:ascii="Times New Roman" w:eastAsia="Times New Roman" w:hAnsi="Times New Roman"/>
          <w:lang w:eastAsia="ru-RU"/>
        </w:rPr>
        <w:t>едагогическое сообщество  переживает эпоху колоссальных перемен: вступил в силу новый Закон об образовании в РФ, меняется нормативно-правовая база, продолжается освоение новых образовательных стандартов, включая новую ступень – дошкольное образование. ЕГЭ, инклюзивное образование,</w:t>
      </w:r>
      <w:r>
        <w:rPr>
          <w:rFonts w:ascii="Times New Roman" w:eastAsia="Times New Roman" w:hAnsi="Times New Roman"/>
          <w:lang w:eastAsia="ru-RU"/>
        </w:rPr>
        <w:t xml:space="preserve"> электронные средства обучения</w:t>
      </w:r>
      <w:r w:rsidRPr="009928E3">
        <w:rPr>
          <w:rFonts w:ascii="Times New Roman" w:eastAsia="Times New Roman" w:hAnsi="Times New Roman"/>
          <w:lang w:eastAsia="ru-RU"/>
        </w:rPr>
        <w:t xml:space="preserve"> – все это требует от педагога мобильности, умения учиться и учить по-новому, не упуская при этом из внимания самого главного – личность ребенка.</w:t>
      </w:r>
    </w:p>
    <w:p w:rsidR="00D169D6" w:rsidRPr="00CC47E1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Pr="009928E3">
        <w:rPr>
          <w:rFonts w:ascii="Times New Roman" w:eastAsia="Times New Roman" w:hAnsi="Times New Roman"/>
          <w:lang w:eastAsia="ru-RU"/>
        </w:rPr>
        <w:t>Реализация ведущей стратегии современного образования, генеральной линии ФГОС второго поколения немыслима без инноваций. Однако мощным фактором развития образования являются и богатые традиции отечественной педагогики.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9928E3">
        <w:rPr>
          <w:rFonts w:ascii="Times New Roman" w:eastAsia="Times New Roman" w:hAnsi="Times New Roman"/>
          <w:lang w:eastAsia="ru-RU"/>
        </w:rPr>
        <w:t xml:space="preserve">В современном образовании немало уникальных образовательных систем и технологий, которые являются достоянием </w:t>
      </w:r>
      <w:r>
        <w:rPr>
          <w:rFonts w:ascii="Times New Roman" w:eastAsia="Times New Roman" w:hAnsi="Times New Roman"/>
          <w:lang w:eastAsia="ru-RU"/>
        </w:rPr>
        <w:t>отечественной науки и практики.»</w:t>
      </w:r>
      <w:r>
        <w:rPr>
          <w:rFonts w:ascii="Times New Roman" w:eastAsia="Times New Roman" w:hAnsi="Times New Roman"/>
          <w:vertAlign w:val="superscript"/>
          <w:lang w:eastAsia="ru-RU"/>
        </w:rPr>
        <w:t>1</w:t>
      </w:r>
    </w:p>
    <w:p w:rsidR="00D169D6" w:rsidRPr="00A10ADF" w:rsidRDefault="00D169D6" w:rsidP="00D169D6">
      <w:pPr>
        <w:spacing w:after="300" w:line="240" w:lineRule="auto"/>
        <w:jc w:val="both"/>
        <w:textAlignment w:val="baseline"/>
      </w:pPr>
      <w:r>
        <w:rPr>
          <w:rFonts w:ascii="Times New Roman" w:eastAsia="Times New Roman" w:hAnsi="Times New Roman"/>
          <w:sz w:val="22"/>
          <w:lang w:eastAsia="ru-RU"/>
        </w:rPr>
        <w:t xml:space="preserve">  </w:t>
      </w:r>
      <w:r>
        <w:rPr>
          <w:rFonts w:ascii="Times New Roman" w:eastAsia="Times New Roman" w:hAnsi="Times New Roman"/>
          <w:lang w:eastAsia="ru-RU"/>
        </w:rPr>
        <w:t xml:space="preserve"> З</w:t>
      </w:r>
      <w:r w:rsidRPr="00EB6BB2">
        <w:rPr>
          <w:rFonts w:ascii="Times New Roman" w:eastAsia="Times New Roman" w:hAnsi="Times New Roman"/>
          <w:lang w:eastAsia="ru-RU"/>
        </w:rPr>
        <w:t xml:space="preserve">апросам общества и государства в отношении развивающего обучения отвечает </w:t>
      </w:r>
      <w:r>
        <w:rPr>
          <w:rFonts w:ascii="Times New Roman" w:eastAsia="Times New Roman" w:hAnsi="Times New Roman"/>
          <w:lang w:eastAsia="ru-RU"/>
        </w:rPr>
        <w:t xml:space="preserve">  рекомендованная </w:t>
      </w:r>
      <w:r w:rsidRPr="00AB6114">
        <w:rPr>
          <w:rFonts w:ascii="Times New Roman" w:hAnsi="Times New Roman"/>
        </w:rPr>
        <w:t>Министерств</w:t>
      </w:r>
      <w:r>
        <w:rPr>
          <w:rFonts w:ascii="Times New Roman" w:hAnsi="Times New Roman"/>
        </w:rPr>
        <w:t>ом</w:t>
      </w:r>
      <w:r w:rsidRPr="00AB6114">
        <w:rPr>
          <w:rFonts w:ascii="Times New Roman" w:hAnsi="Times New Roman"/>
        </w:rPr>
        <w:t xml:space="preserve"> образования РФ</w:t>
      </w:r>
      <w:r>
        <w:rPr>
          <w:rFonts w:ascii="Times New Roman" w:eastAsia="Times New Roman" w:hAnsi="Times New Roman"/>
          <w:lang w:eastAsia="ru-RU"/>
        </w:rPr>
        <w:t xml:space="preserve"> программа  И.Г.Сухина «Шахматы – школе»</w:t>
      </w:r>
      <w:r>
        <w:rPr>
          <w:rFonts w:ascii="Times New Roman" w:hAnsi="Times New Roman"/>
        </w:rPr>
        <w:t>,</w:t>
      </w:r>
      <w:r w:rsidRPr="00215FEB">
        <w:rPr>
          <w:rFonts w:ascii="Times New Roman" w:eastAsia="Times New Roman" w:hAnsi="Times New Roman"/>
          <w:lang w:eastAsia="ru-RU"/>
        </w:rPr>
        <w:t xml:space="preserve"> которая </w:t>
      </w:r>
      <w:r>
        <w:rPr>
          <w:rFonts w:ascii="Times New Roman" w:eastAsia="Times New Roman" w:hAnsi="Times New Roman"/>
          <w:lang w:eastAsia="ru-RU"/>
        </w:rPr>
        <w:t>«</w:t>
      </w:r>
      <w:r w:rsidRPr="00215FEB">
        <w:rPr>
          <w:rFonts w:ascii="Times New Roman" w:hAnsi="Times New Roman"/>
        </w:rPr>
        <w:t>базируется на теории поэтапного формирования умственных действий П.Я.Гальперина и трудах Я.А.Пономарева об этапах развития способности действовать в уме</w:t>
      </w:r>
      <w:r w:rsidRPr="00105907">
        <w:rPr>
          <w:i/>
        </w:rPr>
        <w:t xml:space="preserve">. </w:t>
      </w:r>
      <w:r w:rsidRPr="00A10ADF">
        <w:rPr>
          <w:rFonts w:ascii="Times New Roman" w:hAnsi="Times New Roman"/>
        </w:rPr>
        <w:t>Необходимость проведения шахматных  занятий  связана с тем, что ни один предмет школьной и дошкольной программы целенаправленно не развивает эту фундаментальную способность, без которой ученик не может быть успешен в школе. Поэтому шахматы могут стать уникальной надпредметной дисциплиной, которая решит вековую задачу – научит детей учиться!»</w:t>
      </w:r>
      <w:r>
        <w:rPr>
          <w:vertAlign w:val="superscript"/>
        </w:rPr>
        <w:t>2</w:t>
      </w:r>
      <w:r w:rsidRPr="00A10ADF">
        <w:t xml:space="preserve">  </w:t>
      </w:r>
    </w:p>
    <w:p w:rsidR="00D169D6" w:rsidRPr="00BC2B0B" w:rsidRDefault="00D169D6" w:rsidP="00D169D6">
      <w:pPr>
        <w:ind w:right="-185"/>
        <w:jc w:val="both"/>
        <w:rPr>
          <w:rFonts w:ascii="Times New Roman" w:hAnsi="Times New Roman"/>
        </w:rPr>
      </w:pPr>
      <w:r>
        <w:t xml:space="preserve">   </w:t>
      </w:r>
      <w:r w:rsidRPr="00BC2B0B">
        <w:rPr>
          <w:rFonts w:ascii="Times New Roman" w:hAnsi="Times New Roman"/>
        </w:rPr>
        <w:t xml:space="preserve">Ключевым событием шахматного образования в мире за последние 100 лет стало принятие Европарламентом в 2012 году Декларации “Шахматы в школе”, в которой шахматы впервые в истории трактуются как неотъемлемая составная часть системы образования и перспективная учебная дисциплина. </w:t>
      </w:r>
    </w:p>
    <w:p w:rsidR="00D169D6" w:rsidRPr="00AB6114" w:rsidRDefault="00D169D6" w:rsidP="00D169D6">
      <w:pPr>
        <w:ind w:right="-185"/>
        <w:jc w:val="both"/>
        <w:rPr>
          <w:rFonts w:ascii="Times New Roman" w:hAnsi="Times New Roman"/>
        </w:rPr>
      </w:pPr>
      <w:r w:rsidRPr="00BC2B0B">
        <w:rPr>
          <w:rFonts w:ascii="Times New Roman" w:hAnsi="Times New Roman"/>
        </w:rPr>
        <w:t xml:space="preserve">    С целью реализации решений Декларации “Шахматы в школе” для выработки единых общемировых подходов к дошкольно-школьной шахматной проблематике в Ханты-Мансийске 10 – 13 июня 2013 г.  прошла  международная научно-практическая конференция “Шахматное образование – важный ресурс мировой системы образования”. </w:t>
      </w:r>
      <w:r>
        <w:rPr>
          <w:rFonts w:ascii="Times New Roman" w:hAnsi="Times New Roman"/>
        </w:rPr>
        <w:t xml:space="preserve">Участники </w:t>
      </w:r>
      <w:r w:rsidRPr="00BC2B0B">
        <w:rPr>
          <w:rFonts w:ascii="Times New Roman" w:hAnsi="Times New Roman"/>
        </w:rPr>
        <w:t>конференции отметили:</w:t>
      </w:r>
    </w:p>
    <w:p w:rsidR="00D169D6" w:rsidRPr="00AB6114" w:rsidRDefault="00D169D6" w:rsidP="00D169D6">
      <w:pPr>
        <w:ind w:right="-185"/>
        <w:jc w:val="both"/>
        <w:rPr>
          <w:rFonts w:ascii="Times New Roman" w:hAnsi="Times New Roman"/>
        </w:rPr>
      </w:pPr>
      <w:r w:rsidRPr="00AB6114">
        <w:rPr>
          <w:rFonts w:ascii="Times New Roman" w:hAnsi="Times New Roman"/>
        </w:rPr>
        <w:lastRenderedPageBreak/>
        <w:t xml:space="preserve">  1) </w:t>
      </w:r>
      <w:r>
        <w:rPr>
          <w:rFonts w:ascii="Times New Roman" w:hAnsi="Times New Roman"/>
        </w:rPr>
        <w:t>«</w:t>
      </w:r>
      <w:r w:rsidRPr="00AB6114">
        <w:rPr>
          <w:rFonts w:ascii="Times New Roman" w:hAnsi="Times New Roman"/>
        </w:rPr>
        <w:t>Россия – первая страна в мире, где шахматы на государственном уровне стали учебной дисциплиной как предмет по выбору учащихся (родителей) в первой половине дня; для всех учащихся данной школы – в 1994 году (по инициативе Министерства образования РФ).</w:t>
      </w:r>
    </w:p>
    <w:p w:rsidR="00D169D6" w:rsidRPr="00494B63" w:rsidRDefault="00D169D6" w:rsidP="00D169D6">
      <w:pPr>
        <w:ind w:right="-185"/>
        <w:jc w:val="both"/>
        <w:rPr>
          <w:rFonts w:ascii="Times New Roman" w:hAnsi="Times New Roman"/>
          <w:vertAlign w:val="superscript"/>
        </w:rPr>
      </w:pPr>
      <w:r w:rsidRPr="00AB6114">
        <w:rPr>
          <w:rFonts w:ascii="Times New Roman" w:hAnsi="Times New Roman"/>
        </w:rPr>
        <w:t>2) Россия – первая страна в мире, где разработан научно обоснованный курс шахмат, преподавать который призваны учителя начальных классов, – в 1994 году (по инициативе Министерства обра</w:t>
      </w:r>
      <w:r>
        <w:rPr>
          <w:rFonts w:ascii="Times New Roman" w:hAnsi="Times New Roman"/>
        </w:rPr>
        <w:t>зования РФ)…</w:t>
      </w:r>
    </w:p>
    <w:p w:rsidR="00D169D6" w:rsidRPr="001439D3" w:rsidRDefault="00D169D6" w:rsidP="00D169D6">
      <w:pPr>
        <w:ind w:right="-185"/>
        <w:jc w:val="both"/>
        <w:rPr>
          <w:rFonts w:ascii="Times New Roman" w:hAnsi="Times New Roman"/>
        </w:rPr>
      </w:pPr>
      <w:r>
        <w:t xml:space="preserve">  </w:t>
      </w:r>
      <w:r w:rsidRPr="001439D3">
        <w:rPr>
          <w:rFonts w:ascii="Times New Roman" w:hAnsi="Times New Roman"/>
        </w:rPr>
        <w:t>КОНФЕРЕНЦИЯ ОБРАТИЛАСЬ С ПРОСЬБОЙ:</w:t>
      </w:r>
    </w:p>
    <w:p w:rsidR="00D169D6" w:rsidRPr="001439D3" w:rsidRDefault="00D169D6" w:rsidP="00D169D6">
      <w:pPr>
        <w:ind w:right="-185"/>
        <w:jc w:val="both"/>
        <w:rPr>
          <w:rFonts w:ascii="Times New Roman" w:hAnsi="Times New Roman"/>
        </w:rPr>
      </w:pPr>
      <w:r w:rsidRPr="001439D3">
        <w:rPr>
          <w:rFonts w:ascii="Times New Roman" w:hAnsi="Times New Roman"/>
        </w:rPr>
        <w:t xml:space="preserve"> 1. К Международной шахматной федерации: считать инициативу Президента ФИДЕ К.Н.Илюмжинова о включении предмета “Шахматы” в программу общеобразовательных школ руководством к действию для министерств образования и шахматных федераций всех стран, входящих в ФИДЕ</w:t>
      </w:r>
      <w:r>
        <w:rPr>
          <w:rFonts w:ascii="Times New Roman" w:hAnsi="Times New Roman"/>
        </w:rPr>
        <w:t>…</w:t>
      </w:r>
    </w:p>
    <w:p w:rsidR="00D169D6" w:rsidRPr="006E7389" w:rsidRDefault="00D169D6" w:rsidP="00D169D6">
      <w:pPr>
        <w:ind w:right="-185"/>
        <w:jc w:val="both"/>
        <w:rPr>
          <w:rFonts w:ascii="Times New Roman" w:hAnsi="Times New Roman"/>
          <w:vertAlign w:val="superscript"/>
        </w:rPr>
      </w:pPr>
      <w:r w:rsidRPr="001439D3">
        <w:rPr>
          <w:rFonts w:ascii="Times New Roman" w:hAnsi="Times New Roman"/>
        </w:rPr>
        <w:t xml:space="preserve"> 2. </w:t>
      </w:r>
      <w:proofErr w:type="gramStart"/>
      <w:r w:rsidRPr="001439D3">
        <w:rPr>
          <w:rFonts w:ascii="Times New Roman" w:hAnsi="Times New Roman"/>
        </w:rPr>
        <w:t xml:space="preserve">К Министерству образования и науки Российской Федерации: пересмотреть нормативно-правовую базу – для создания условий включения предмета “Шахматы” в школьную программу; принять необходимые решения, направленные на преподавание предмета “Шахматы” в начальных классах в основной сетке занятий в первой половине дня как </w:t>
      </w:r>
      <w:r>
        <w:rPr>
          <w:rFonts w:ascii="Times New Roman" w:hAnsi="Times New Roman"/>
        </w:rPr>
        <w:t>обязательной учебной дисциплины; внести в список предметных олимпиад в общеобразователной школе олимпиаду по учебному предмету "Шахматы"»</w:t>
      </w:r>
      <w:r>
        <w:rPr>
          <w:rFonts w:ascii="Times New Roman" w:hAnsi="Times New Roman"/>
          <w:vertAlign w:val="superscript"/>
        </w:rPr>
        <w:t>3</w:t>
      </w:r>
      <w:proofErr w:type="gramEnd"/>
    </w:p>
    <w:p w:rsidR="00D169D6" w:rsidRDefault="00D169D6" w:rsidP="00D169D6">
      <w:pPr>
        <w:ind w:right="-1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Пока в России существуют нормативные ограничения, связанные с необязательностью шахматного  образования. Но «открыта дорога» шахматам: в рамках 10-ти недельных часов во внеурочной деятельности Федерального государственного образовательного стандарта начального общего образования, в дополнительном образовании, в вариативной части программы детского сада по Федеральным государственным требованиям, а с  нового учебного года - по ФГОС  дошкольного образования, где  вариативная часть займёт 40</w:t>
      </w:r>
      <w:r w:rsidRPr="00DA5535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 общей программы. </w:t>
      </w:r>
    </w:p>
    <w:p w:rsidR="00D169D6" w:rsidRDefault="00D169D6" w:rsidP="00D169D6">
      <w:pPr>
        <w:ind w:right="-1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Шахматное образование становится частью общего. На какие же проблемы необходимо здесь обратить внимание? </w:t>
      </w:r>
    </w:p>
    <w:p w:rsidR="00D169D6" w:rsidRPr="00970EF6" w:rsidRDefault="00D169D6" w:rsidP="00D169D6">
      <w:pPr>
        <w:shd w:val="clear" w:color="auto" w:fill="FFFFFF"/>
        <w:spacing w:after="30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36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lang w:eastAsia="ru-RU"/>
        </w:rPr>
        <w:t>С.</w:t>
      </w:r>
      <w:r w:rsidRPr="00CF3157">
        <w:rPr>
          <w:rFonts w:ascii="Times New Roman" w:eastAsia="Times New Roman" w:hAnsi="Times New Roman"/>
          <w:color w:val="000000"/>
          <w:lang w:eastAsia="ru-RU"/>
        </w:rPr>
        <w:t>Г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CF3157">
        <w:rPr>
          <w:rFonts w:ascii="Times New Roman" w:eastAsia="Times New Roman" w:hAnsi="Times New Roman"/>
          <w:bCs/>
          <w:color w:val="000000"/>
          <w:kern w:val="36"/>
          <w:lang w:eastAsia="ru-RU"/>
        </w:rPr>
        <w:t>Яковлева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–</w:t>
      </w:r>
      <w:r w:rsidRPr="00CF3157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</w:t>
      </w:r>
      <w:r w:rsidRPr="00E44590">
        <w:rPr>
          <w:rFonts w:ascii="Times New Roman" w:eastAsia="Times New Roman" w:hAnsi="Times New Roman"/>
          <w:iCs/>
          <w:lang w:eastAsia="ru-RU"/>
        </w:rPr>
        <w:t>кандидат в Общественную палату РФ по направлению деятельности «Образование и наука» (</w:t>
      </w:r>
      <w:r w:rsidRPr="00E44590">
        <w:rPr>
          <w:rFonts w:ascii="Times New Roman" w:eastAsia="Times New Roman" w:hAnsi="Times New Roman"/>
          <w:lang w:eastAsia="ru-RU"/>
        </w:rPr>
        <w:t>некоммерческое партнерство «Объединение профессионалов, содействующих системе развивающего обучения Л.В. Занкова») чётко определила в своей предвыборной программе</w:t>
      </w:r>
      <w:r w:rsidRPr="00CF3157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серьезные</w:t>
      </w:r>
      <w:r w:rsidRPr="009928E3">
        <w:rPr>
          <w:rFonts w:ascii="Times New Roman" w:eastAsia="Times New Roman" w:hAnsi="Times New Roman"/>
          <w:lang w:eastAsia="ru-RU"/>
        </w:rPr>
        <w:t xml:space="preserve"> проблем</w:t>
      </w:r>
      <w:r>
        <w:rPr>
          <w:rFonts w:ascii="Times New Roman" w:eastAsia="Times New Roman" w:hAnsi="Times New Roman"/>
          <w:lang w:eastAsia="ru-RU"/>
        </w:rPr>
        <w:t xml:space="preserve">ы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</w:t>
      </w:r>
      <w:r w:rsidRPr="009928E3">
        <w:rPr>
          <w:rFonts w:ascii="Times New Roman" w:eastAsia="Times New Roman" w:hAnsi="Times New Roman"/>
          <w:lang w:eastAsia="ru-RU"/>
        </w:rPr>
        <w:t>овременн</w:t>
      </w:r>
      <w:r>
        <w:rPr>
          <w:rFonts w:ascii="Times New Roman" w:eastAsia="Times New Roman" w:hAnsi="Times New Roman"/>
          <w:lang w:eastAsia="ru-RU"/>
        </w:rPr>
        <w:t>ого</w:t>
      </w:r>
      <w:r w:rsidRPr="009928E3">
        <w:rPr>
          <w:rFonts w:ascii="Times New Roman" w:eastAsia="Times New Roman" w:hAnsi="Times New Roman"/>
          <w:lang w:eastAsia="ru-RU"/>
        </w:rPr>
        <w:t xml:space="preserve"> ребе</w:t>
      </w:r>
      <w:r>
        <w:rPr>
          <w:rFonts w:ascii="Times New Roman" w:eastAsia="Times New Roman" w:hAnsi="Times New Roman"/>
          <w:lang w:eastAsia="ru-RU"/>
        </w:rPr>
        <w:t>н</w:t>
      </w:r>
      <w:r w:rsidRPr="009928E3">
        <w:rPr>
          <w:rFonts w:ascii="Times New Roman" w:eastAsia="Times New Roman" w:hAnsi="Times New Roman"/>
          <w:lang w:eastAsia="ru-RU"/>
        </w:rPr>
        <w:t>к</w:t>
      </w:r>
      <w:r>
        <w:rPr>
          <w:rFonts w:ascii="Times New Roman" w:eastAsia="Times New Roman" w:hAnsi="Times New Roman"/>
          <w:lang w:eastAsia="ru-RU"/>
        </w:rPr>
        <w:t>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в </w:t>
      </w:r>
      <w:r>
        <w:rPr>
          <w:rFonts w:ascii="Times New Roman" w:eastAsia="Times New Roman" w:hAnsi="Times New Roman"/>
          <w:lang w:eastAsia="ru-RU"/>
        </w:rPr>
        <w:t>сложившейся</w:t>
      </w:r>
      <w:r w:rsidRPr="009928E3">
        <w:rPr>
          <w:rFonts w:ascii="Times New Roman" w:eastAsia="Times New Roman" w:hAnsi="Times New Roman"/>
          <w:lang w:eastAsia="ru-RU"/>
        </w:rPr>
        <w:t xml:space="preserve"> систем</w:t>
      </w:r>
      <w:r>
        <w:rPr>
          <w:rFonts w:ascii="Times New Roman" w:eastAsia="Times New Roman" w:hAnsi="Times New Roman"/>
          <w:lang w:eastAsia="ru-RU"/>
        </w:rPr>
        <w:t>е</w:t>
      </w:r>
      <w:r w:rsidRPr="009928E3">
        <w:rPr>
          <w:rFonts w:ascii="Times New Roman" w:eastAsia="Times New Roman" w:hAnsi="Times New Roman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:</w:t>
      </w:r>
    </w:p>
    <w:p w:rsidR="00D169D6" w:rsidRPr="00CB7FF9" w:rsidRDefault="00D169D6" w:rsidP="00D169D6">
      <w:pPr>
        <w:numPr>
          <w:ilvl w:val="0"/>
          <w:numId w:val="1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« </w:t>
      </w:r>
      <w:r w:rsidRPr="009928E3">
        <w:rPr>
          <w:rFonts w:ascii="Times New Roman" w:eastAsia="Times New Roman" w:hAnsi="Times New Roman"/>
          <w:lang w:eastAsia="ru-RU"/>
        </w:rPr>
        <w:t>трудности социализации (недоверие к миру, трудности в установлении коммуникации, в укреплении дружеских, партнерских связей со сверстниками и взрослыми; недооценка сво</w:t>
      </w:r>
      <w:r>
        <w:rPr>
          <w:rFonts w:ascii="Times New Roman" w:eastAsia="Times New Roman" w:hAnsi="Times New Roman"/>
          <w:lang w:eastAsia="ru-RU"/>
        </w:rPr>
        <w:t>ей будущей роли как гражданина</w:t>
      </w:r>
      <w:r w:rsidRPr="009928E3">
        <w:rPr>
          <w:rFonts w:ascii="Times New Roman" w:eastAsia="Times New Roman" w:hAnsi="Times New Roman"/>
          <w:lang w:eastAsia="ru-RU"/>
        </w:rPr>
        <w:t>);</w:t>
      </w:r>
    </w:p>
    <w:p w:rsidR="00D169D6" w:rsidRPr="009928E3" w:rsidRDefault="00D169D6" w:rsidP="00D169D6">
      <w:pPr>
        <w:numPr>
          <w:ilvl w:val="0"/>
          <w:numId w:val="1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проблемы психологической готовности детей к обучению в школе как результат заорганизованности процесса развития в дошкольных образовательных учреждениях и подмены игровой деятельности дошкольников учебными формами;</w:t>
      </w:r>
    </w:p>
    <w:p w:rsidR="00D169D6" w:rsidRPr="009928E3" w:rsidRDefault="00D169D6" w:rsidP="00D169D6">
      <w:pPr>
        <w:numPr>
          <w:ilvl w:val="0"/>
          <w:numId w:val="1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трудности психологической адаптации (в частности, низкий уровень стрессоустойчивости и эмоционального комфорта; неуверенность в собственных силах; обостренное восприятие происходящих событий; пассивность и инфантилизм);</w:t>
      </w:r>
    </w:p>
    <w:p w:rsidR="00D169D6" w:rsidRPr="009928E3" w:rsidRDefault="00D169D6" w:rsidP="00D169D6">
      <w:pPr>
        <w:numPr>
          <w:ilvl w:val="0"/>
          <w:numId w:val="1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проблемы со здоровьем.</w:t>
      </w:r>
    </w:p>
    <w:p w:rsidR="00D169D6" w:rsidRPr="009928E3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</w:t>
      </w:r>
      <w:r w:rsidRPr="009928E3">
        <w:rPr>
          <w:rFonts w:ascii="Times New Roman" w:eastAsia="Times New Roman" w:hAnsi="Times New Roman"/>
          <w:lang w:eastAsia="ru-RU"/>
        </w:rPr>
        <w:t>Современному школьнику свойствен также невысокий уровень учебной мотивации, интереса к познанию, творчеству.</w:t>
      </w:r>
    </w:p>
    <w:p w:rsidR="00D169D6" w:rsidRPr="009928E3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proofErr w:type="gramStart"/>
      <w:r w:rsidRPr="009928E3">
        <w:rPr>
          <w:rFonts w:ascii="Times New Roman" w:eastAsia="Times New Roman" w:hAnsi="Times New Roman"/>
          <w:lang w:eastAsia="ru-RU"/>
        </w:rPr>
        <w:t>Реальной проблемой, оказывающей влияние на самочувствие ребенка в школе, является также и непроработанность системы оценивания с учетом индивидуальных особенностей ребенка, недостаточное внедрение в практику школы индивидуального подхода к каждому ученику, нацеленность на количественные показатели обученности (в т.ч. на результаты аттестаций, ЕГЭ), недооценка таких аспектов, как глубина, прочность знаний, их практическое использование, широта кругозора.</w:t>
      </w:r>
      <w:proofErr w:type="gramEnd"/>
    </w:p>
    <w:p w:rsidR="00D169D6" w:rsidRPr="009928E3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 xml:space="preserve">Конкретными шагами, ведущими к решению указанных проблем, могут быть </w:t>
      </w:r>
      <w:proofErr w:type="gramStart"/>
      <w:r w:rsidRPr="009928E3">
        <w:rPr>
          <w:rFonts w:ascii="Times New Roman" w:eastAsia="Times New Roman" w:hAnsi="Times New Roman"/>
          <w:lang w:eastAsia="ru-RU"/>
        </w:rPr>
        <w:t>следующие</w:t>
      </w:r>
      <w:proofErr w:type="gramEnd"/>
      <w:r w:rsidRPr="009928E3">
        <w:rPr>
          <w:rFonts w:ascii="Times New Roman" w:eastAsia="Times New Roman" w:hAnsi="Times New Roman"/>
          <w:lang w:eastAsia="ru-RU"/>
        </w:rPr>
        <w:t>:</w:t>
      </w:r>
    </w:p>
    <w:p w:rsidR="00D169D6" w:rsidRPr="009928E3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разработка модели эффективной школы, обеспечивающей успешность каждого ученика независимо от его индивидуальных стартовых возм</w:t>
      </w:r>
      <w:r>
        <w:rPr>
          <w:rFonts w:ascii="Times New Roman" w:eastAsia="Times New Roman" w:hAnsi="Times New Roman"/>
          <w:lang w:eastAsia="ru-RU"/>
        </w:rPr>
        <w:t>ожностей и семейного контекста;</w:t>
      </w:r>
    </w:p>
    <w:p w:rsidR="00D169D6" w:rsidRPr="000C279E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создание единых комплексных образовательных программ развития детей раннего, дошкольного и младшего школьного возраста на принципах адаптивности, вариативности, преемственности, взаимодействия с семьей;</w:t>
      </w:r>
    </w:p>
    <w:p w:rsidR="00D169D6" w:rsidRPr="009928E3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разработка вариативных программ внеурочной занятости, проведение большого количества разнонаправленных открытых бесплатных конкурсов, олимпиад для учащихся всех уровней образования, в том числе с привлечением родителей;</w:t>
      </w:r>
    </w:p>
    <w:p w:rsidR="00D169D6" w:rsidRPr="009928E3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забота о здоровье детей через оптимальный, ориентированный на зону ближайшего развития каждого ребенка уровень сложности содержания и методов освоения образовательной программы;</w:t>
      </w:r>
    </w:p>
    <w:p w:rsidR="00D169D6" w:rsidRPr="009928E3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разработка и внедрение образовательных технологий, обеспечивающих деятельностную основу образовательного процесса, его тесную связь с практикой и жизнью;</w:t>
      </w:r>
    </w:p>
    <w:p w:rsidR="00D169D6" w:rsidRDefault="00D169D6" w:rsidP="00D169D6">
      <w:pPr>
        <w:numPr>
          <w:ilvl w:val="0"/>
          <w:numId w:val="2"/>
        </w:numPr>
        <w:spacing w:after="90" w:line="240" w:lineRule="auto"/>
        <w:ind w:left="0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928E3">
        <w:rPr>
          <w:rFonts w:ascii="Times New Roman" w:eastAsia="Times New Roman" w:hAnsi="Times New Roman"/>
          <w:lang w:eastAsia="ru-RU"/>
        </w:rPr>
        <w:t>разработка и внедрение инструментария и механизмов для комплексной оценки достижений учащихся с точки зрения развития, успешности выбора и продвижения по образовательной траектории с учетом его индивидуальных особенностей и возможностей; расширение прав обучающихся и их родителей (законных представителей) на вариативное качественное образование с соблюдением приоритета свободного развития личности.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vertAlign w:val="superscript"/>
          <w:lang w:eastAsia="ru-RU"/>
        </w:rPr>
        <w:t>1</w:t>
      </w:r>
    </w:p>
    <w:p w:rsidR="00D169D6" w:rsidRPr="00D20BC2" w:rsidRDefault="00D169D6" w:rsidP="00D169D6">
      <w:pPr>
        <w:spacing w:after="9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:rsidR="00D169D6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Cs/>
          <w:lang w:eastAsia="ru-RU"/>
        </w:rPr>
        <w:t xml:space="preserve">   Программа И.Сухина «Шахматы – школе» была разработана с учётом психологических особенностей детей 5-10 лет и может помочь решить  большинство из выше перечисленных проблем. </w:t>
      </w:r>
      <w:r w:rsidRPr="00381803">
        <w:rPr>
          <w:rFonts w:ascii="Times New Roman" w:eastAsia="Times New Roman" w:hAnsi="Times New Roman"/>
          <w:iCs/>
          <w:lang w:eastAsia="ru-RU"/>
        </w:rPr>
        <w:t xml:space="preserve">Курс нацелен на </w:t>
      </w:r>
      <w:r w:rsidRPr="00381803">
        <w:rPr>
          <w:rFonts w:ascii="Times New Roman" w:hAnsi="Times New Roman"/>
        </w:rPr>
        <w:t>содействие полноценному интеллектуальному развитию и дальнейшей социализации детей</w:t>
      </w:r>
      <w:r>
        <w:t>.</w:t>
      </w:r>
      <w:r w:rsidRPr="00492262">
        <w:t xml:space="preserve"> </w:t>
      </w:r>
      <w:r w:rsidRPr="00381803">
        <w:rPr>
          <w:rFonts w:ascii="Times New Roman" w:hAnsi="Times New Roman"/>
        </w:rPr>
        <w:t>«Обучение шахматам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типа.»</w:t>
      </w:r>
      <w:r w:rsidRPr="00DD55C4">
        <w:rPr>
          <w:vertAlign w:val="superscript"/>
        </w:rPr>
        <w:t xml:space="preserve"> </w:t>
      </w:r>
      <w:r>
        <w:rPr>
          <w:vertAlign w:val="superscript"/>
        </w:rPr>
        <w:t>4</w:t>
      </w:r>
      <w:proofErr w:type="gramStart"/>
      <w:r w:rsidRPr="00BC0F78">
        <w:t xml:space="preserve">  </w:t>
      </w:r>
      <w:r>
        <w:t>В</w:t>
      </w:r>
      <w:proofErr w:type="gramEnd"/>
      <w:r>
        <w:t xml:space="preserve"> </w:t>
      </w:r>
      <w:r w:rsidRPr="009928E3">
        <w:rPr>
          <w:rFonts w:ascii="Times New Roman" w:eastAsia="Times New Roman" w:hAnsi="Times New Roman"/>
          <w:lang w:eastAsia="ru-RU"/>
        </w:rPr>
        <w:t>дошкольных образовательных учрежд</w:t>
      </w:r>
      <w:r>
        <w:rPr>
          <w:rFonts w:ascii="Times New Roman" w:eastAsia="Times New Roman" w:hAnsi="Times New Roman"/>
          <w:lang w:eastAsia="ru-RU"/>
        </w:rPr>
        <w:t xml:space="preserve">ениях исключается </w:t>
      </w:r>
      <w:r w:rsidRPr="009928E3">
        <w:rPr>
          <w:rFonts w:ascii="Times New Roman" w:eastAsia="Times New Roman" w:hAnsi="Times New Roman"/>
          <w:lang w:eastAsia="ru-RU"/>
        </w:rPr>
        <w:t xml:space="preserve"> подмен</w:t>
      </w:r>
      <w:r>
        <w:rPr>
          <w:rFonts w:ascii="Times New Roman" w:eastAsia="Times New Roman" w:hAnsi="Times New Roman"/>
          <w:lang w:eastAsia="ru-RU"/>
        </w:rPr>
        <w:t>а</w:t>
      </w:r>
      <w:r w:rsidRPr="009928E3">
        <w:rPr>
          <w:rFonts w:ascii="Times New Roman" w:eastAsia="Times New Roman" w:hAnsi="Times New Roman"/>
          <w:lang w:eastAsia="ru-RU"/>
        </w:rPr>
        <w:t xml:space="preserve"> игровой деятельности дошкольников учебными формами</w:t>
      </w:r>
      <w:r>
        <w:rPr>
          <w:rFonts w:ascii="Times New Roman" w:eastAsia="Times New Roman" w:hAnsi="Times New Roman"/>
          <w:lang w:eastAsia="ru-RU"/>
        </w:rPr>
        <w:t xml:space="preserve">, да и младшие школьники предпочитают игру в большей степени. Здесь дети познают и развиваются, при этом формируя способность «действовать в уме», играя в </w:t>
      </w:r>
      <w:r w:rsidRPr="009928E3">
        <w:rPr>
          <w:rFonts w:ascii="Times New Roman" w:eastAsia="Times New Roman" w:hAnsi="Times New Roman"/>
          <w:lang w:eastAsia="ru-RU"/>
        </w:rPr>
        <w:t>эмоционально комфорт</w:t>
      </w:r>
      <w:r>
        <w:rPr>
          <w:rFonts w:ascii="Times New Roman" w:eastAsia="Times New Roman" w:hAnsi="Times New Roman"/>
          <w:lang w:eastAsia="ru-RU"/>
        </w:rPr>
        <w:t xml:space="preserve">ных условиях.  Ребята с радостью проводят шахматные фигуры по лабиринтам, обхитрив часовых, первыми пробираются в ракету, находят самый короткий путь… Они учатся </w:t>
      </w:r>
      <w:r w:rsidRPr="00381803">
        <w:rPr>
          <w:rFonts w:ascii="Times New Roman" w:hAnsi="Times New Roman"/>
        </w:rPr>
        <w:t>наблюдать, сравнивать, классифицировать, делать выводы и обобщения, выявлять закономерности – играя!</w:t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И появляется </w:t>
      </w:r>
      <w:r w:rsidRPr="009928E3">
        <w:rPr>
          <w:rFonts w:ascii="Times New Roman" w:eastAsia="Times New Roman" w:hAnsi="Times New Roman"/>
          <w:lang w:eastAsia="ru-RU"/>
        </w:rPr>
        <w:t>уверенность в собственных силах</w:t>
      </w:r>
      <w:r>
        <w:rPr>
          <w:rFonts w:ascii="Times New Roman" w:eastAsia="Times New Roman" w:hAnsi="Times New Roman"/>
          <w:lang w:eastAsia="ru-RU"/>
        </w:rPr>
        <w:t xml:space="preserve"> – ребёнок в своем темпе решает шахматные   задачки, и он   –  выигрывает</w:t>
      </w:r>
      <w:r w:rsidRPr="00381803">
        <w:rPr>
          <w:rFonts w:ascii="Times New Roman" w:eastAsia="Times New Roman" w:hAnsi="Times New Roman"/>
          <w:lang w:eastAsia="ru-RU"/>
        </w:rPr>
        <w:t xml:space="preserve">! </w:t>
      </w:r>
      <w:r w:rsidRPr="00381803">
        <w:rPr>
          <w:rFonts w:ascii="Times New Roman" w:hAnsi="Times New Roman"/>
        </w:rPr>
        <w:t xml:space="preserve">Здесь  каждый ученик  просто обречён на успех! Сравним. После  нахождения ответа  математической задачи выдыхается: «Фу-у-ух…». А какая реакция </w:t>
      </w:r>
      <w:proofErr w:type="gramStart"/>
      <w:r w:rsidRPr="00381803">
        <w:rPr>
          <w:rFonts w:ascii="Times New Roman" w:hAnsi="Times New Roman"/>
        </w:rPr>
        <w:t>на</w:t>
      </w:r>
      <w:proofErr w:type="gramEnd"/>
      <w:r w:rsidRPr="00381803">
        <w:rPr>
          <w:rFonts w:ascii="Times New Roman" w:hAnsi="Times New Roman"/>
        </w:rPr>
        <w:t xml:space="preserve"> «срослось!» в шахматных  комбинациях?  Румянец на щеках, в глазах  с неописуемым  восторгом горит: «Ещё!!!». На фрагментах шахматной доски дети играют с учителем, у которого заведомо проигрышное расположение фигур. Ребёнок выиграл!!! Он </w:t>
      </w:r>
      <w:r w:rsidRPr="00381803">
        <w:rPr>
          <w:rFonts w:ascii="Times New Roman" w:hAnsi="Times New Roman"/>
        </w:rPr>
        <w:lastRenderedPageBreak/>
        <w:t>счастлив, у него получилось, и он стремиться повторить этот успех. Учитель «проиграл»… Но и он выиграл, потому что – научил, пробудил</w:t>
      </w:r>
      <w:r w:rsidRPr="00097A0A">
        <w:rPr>
          <w:rFonts w:ascii="Times New Roman" w:eastAsia="Times New Roman" w:hAnsi="Times New Roman"/>
          <w:lang w:eastAsia="ru-RU"/>
        </w:rPr>
        <w:t xml:space="preserve"> </w:t>
      </w:r>
      <w:r w:rsidRPr="009928E3">
        <w:rPr>
          <w:rFonts w:ascii="Times New Roman" w:eastAsia="Times New Roman" w:hAnsi="Times New Roman"/>
          <w:lang w:eastAsia="ru-RU"/>
        </w:rPr>
        <w:t>интерес</w:t>
      </w:r>
      <w:r>
        <w:rPr>
          <w:rFonts w:ascii="Times New Roman" w:eastAsia="Times New Roman" w:hAnsi="Times New Roman"/>
          <w:lang w:eastAsia="ru-RU"/>
        </w:rPr>
        <w:t xml:space="preserve"> к познанию и  творчеству, </w:t>
      </w:r>
      <w:r w:rsidRPr="007377B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мотивацию к  учебе.  Вот и решение проблемы -</w:t>
      </w:r>
      <w:r w:rsidRPr="009928E3">
        <w:rPr>
          <w:rFonts w:ascii="Times New Roman" w:eastAsia="Times New Roman" w:hAnsi="Times New Roman"/>
          <w:lang w:eastAsia="ru-RU"/>
        </w:rPr>
        <w:t xml:space="preserve"> успешность каждого ученика независимо от его индивидуальных стартовых возможностей</w:t>
      </w:r>
      <w:r>
        <w:rPr>
          <w:rFonts w:ascii="Times New Roman" w:eastAsia="Times New Roman" w:hAnsi="Times New Roman"/>
          <w:lang w:eastAsia="ru-RU"/>
        </w:rPr>
        <w:t xml:space="preserve">. </w:t>
      </w:r>
    </w:p>
    <w:p w:rsidR="00D169D6" w:rsidRPr="00381803" w:rsidRDefault="00D169D6" w:rsidP="00D169D6">
      <w:pPr>
        <w:spacing w:after="30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  Федеральный курс И.Г.Сухина «Шахматы – школе» ориентирован  на  </w:t>
      </w:r>
      <w:r w:rsidRPr="009928E3">
        <w:rPr>
          <w:rFonts w:ascii="Times New Roman" w:eastAsia="Times New Roman" w:hAnsi="Times New Roman"/>
          <w:lang w:eastAsia="ru-RU"/>
        </w:rPr>
        <w:t>забот</w:t>
      </w:r>
      <w:r>
        <w:rPr>
          <w:rFonts w:ascii="Times New Roman" w:eastAsia="Times New Roman" w:hAnsi="Times New Roman"/>
          <w:lang w:eastAsia="ru-RU"/>
        </w:rPr>
        <w:t>у</w:t>
      </w:r>
      <w:r w:rsidRPr="009928E3">
        <w:rPr>
          <w:rFonts w:ascii="Times New Roman" w:eastAsia="Times New Roman" w:hAnsi="Times New Roman"/>
          <w:lang w:eastAsia="ru-RU"/>
        </w:rPr>
        <w:t xml:space="preserve"> о здоровье детей через оптимальный, ориентированный на зону ближайшего развития каждого ребенка уровень сложности содержания и методов осв</w:t>
      </w:r>
      <w:r>
        <w:rPr>
          <w:rFonts w:ascii="Times New Roman" w:eastAsia="Times New Roman" w:hAnsi="Times New Roman"/>
          <w:lang w:eastAsia="ru-RU"/>
        </w:rPr>
        <w:t xml:space="preserve">оения программы. Здесь внедряются </w:t>
      </w:r>
      <w:r w:rsidRPr="009928E3">
        <w:rPr>
          <w:rFonts w:ascii="Times New Roman" w:eastAsia="Times New Roman" w:hAnsi="Times New Roman"/>
          <w:lang w:eastAsia="ru-RU"/>
        </w:rPr>
        <w:t>технологи</w:t>
      </w:r>
      <w:r>
        <w:rPr>
          <w:rFonts w:ascii="Times New Roman" w:eastAsia="Times New Roman" w:hAnsi="Times New Roman"/>
          <w:lang w:eastAsia="ru-RU"/>
        </w:rPr>
        <w:t>и</w:t>
      </w:r>
      <w:r w:rsidRPr="009928E3">
        <w:rPr>
          <w:rFonts w:ascii="Times New Roman" w:eastAsia="Times New Roman" w:hAnsi="Times New Roman"/>
          <w:lang w:eastAsia="ru-RU"/>
        </w:rPr>
        <w:t>, обеспечивающи</w:t>
      </w:r>
      <w:r>
        <w:rPr>
          <w:rFonts w:ascii="Times New Roman" w:eastAsia="Times New Roman" w:hAnsi="Times New Roman"/>
          <w:lang w:eastAsia="ru-RU"/>
        </w:rPr>
        <w:t>е</w:t>
      </w:r>
      <w:r w:rsidRPr="009928E3">
        <w:rPr>
          <w:rFonts w:ascii="Times New Roman" w:eastAsia="Times New Roman" w:hAnsi="Times New Roman"/>
          <w:lang w:eastAsia="ru-RU"/>
        </w:rPr>
        <w:t xml:space="preserve"> деятельностную основу образовательного процесса, его те</w:t>
      </w:r>
      <w:r>
        <w:rPr>
          <w:rFonts w:ascii="Times New Roman" w:eastAsia="Times New Roman" w:hAnsi="Times New Roman"/>
          <w:lang w:eastAsia="ru-RU"/>
        </w:rPr>
        <w:t xml:space="preserve">сную связь с практикой и жизнью. Дети </w:t>
      </w:r>
      <w:r>
        <w:t xml:space="preserve">в </w:t>
      </w:r>
      <w:r w:rsidRPr="00381803">
        <w:rPr>
          <w:rFonts w:ascii="Times New Roman" w:hAnsi="Times New Roman"/>
        </w:rPr>
        <w:t xml:space="preserve">короткие сроки  ставят перед собой задачу и находят решение. Они в неисчерпаемом пространстве вариантов,  подчинённом простым и незыблемым правилам, управляют временем, пространством и материалом. Они – творцы… </w:t>
      </w:r>
    </w:p>
    <w:p w:rsidR="00D169D6" w:rsidRDefault="00D169D6" w:rsidP="00D169D6">
      <w:pPr>
        <w:jc w:val="both"/>
      </w:pPr>
      <w:r w:rsidRPr="00381803">
        <w:rPr>
          <w:rFonts w:ascii="Times New Roman" w:hAnsi="Times New Roman"/>
        </w:rPr>
        <w:t xml:space="preserve">         Занятия шахмат в  «Центре дополнительного образования»  г</w:t>
      </w:r>
      <w:proofErr w:type="gramStart"/>
      <w:r w:rsidRPr="00381803">
        <w:rPr>
          <w:rFonts w:ascii="Times New Roman" w:hAnsi="Times New Roman"/>
        </w:rPr>
        <w:t>.У</w:t>
      </w:r>
      <w:proofErr w:type="gramEnd"/>
      <w:r w:rsidRPr="00381803">
        <w:rPr>
          <w:rFonts w:ascii="Times New Roman" w:hAnsi="Times New Roman"/>
        </w:rPr>
        <w:t>рая    веду  с 2009 года после  с момента   прохождения курсов повышения квалификации И.Г.Сухина</w:t>
      </w:r>
      <w:r>
        <w:t xml:space="preserve"> </w:t>
      </w:r>
      <w:r w:rsidRPr="008A2CE9">
        <w:rPr>
          <w:rFonts w:ascii="Times New Roman" w:hAnsi="Times New Roman"/>
        </w:rPr>
        <w:t>«</w:t>
      </w:r>
      <w:r>
        <w:rPr>
          <w:rFonts w:ascii="Times New Roman" w:hAnsi="Times New Roman"/>
        </w:rPr>
        <w:t>Шахматы как инновационный и здоровьесберегающий учебный предмет в системе образования», 80 час., г.</w:t>
      </w:r>
      <w:r w:rsidRPr="008A2CE9">
        <w:rPr>
          <w:rFonts w:ascii="Times New Roman" w:hAnsi="Times New Roman"/>
        </w:rPr>
        <w:t xml:space="preserve">Ханты-Мансийск, </w:t>
      </w:r>
      <w:r>
        <w:rPr>
          <w:rFonts w:ascii="Times New Roman" w:hAnsi="Times New Roman"/>
        </w:rPr>
        <w:t xml:space="preserve"> </w:t>
      </w:r>
      <w:r w:rsidRPr="00381803">
        <w:rPr>
          <w:rFonts w:ascii="Times New Roman" w:hAnsi="Times New Roman"/>
        </w:rPr>
        <w:t>2009г. Тогда же при личной поддержке президента Федерации шахмат ХМАО-Югры В.А.Филлипенко материальная база была укомплектована игровыми наборами шахмат. Демонстрационную доску мы сделали из мальберта и самоклейкой плёнки, фигуры  - из пластика, приклеив  магнитики с обратной стороны. Учебники и рабочие тетради УМК «Шахматы – школе» И.Сухина приобретались родительским комитетом. На сегодняшний день  шахматы ведутся в ЦДОД в семи группах, в четырёх из них – на  базе средней школы №5 в рамках реализации Федерального образовательного стандарта во внеурочной деятельности.  Программа «Юный шахматист» создана на основе Федерального курса «Шахматы – школе» (авт. И.Г.Сухин) для детей 6 -10 лет, рассчитана на три года обучения по 3 часа в неделю</w:t>
      </w:r>
      <w:r>
        <w:t xml:space="preserve"> </w:t>
      </w:r>
      <w:hyperlink r:id="rId6" w:history="1">
        <w:r w:rsidRPr="00A43928">
          <w:rPr>
            <w:rStyle w:val="a3"/>
            <w:rFonts w:ascii="Times New Roman" w:hAnsi="Times New Roman"/>
          </w:rPr>
          <w:t>http://nsportal.ru/shkola/dopolnitelnoe-obrazovanie/library/programma-yunyy-shahmatist-0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5</w:t>
      </w:r>
      <w:r>
        <w:t xml:space="preserve"> </w:t>
      </w:r>
    </w:p>
    <w:p w:rsidR="00D169D6" w:rsidRPr="00381803" w:rsidRDefault="00D169D6" w:rsidP="00D169D6">
      <w:pPr>
        <w:jc w:val="both"/>
        <w:rPr>
          <w:rFonts w:ascii="Times New Roman" w:hAnsi="Times New Roman"/>
        </w:rPr>
      </w:pPr>
      <w:r>
        <w:t xml:space="preserve">   </w:t>
      </w:r>
      <w:r w:rsidRPr="00381803">
        <w:rPr>
          <w:rFonts w:ascii="Times New Roman" w:hAnsi="Times New Roman"/>
        </w:rPr>
        <w:t xml:space="preserve">Основной учебник И.Сухина «Шахматы, или Там клетки черно-белые чудес и тайн полны, 1 год обучения»  прекрасно дополняют рабочие тетрадки В.Степовой «Тигрёнок в шахматном королевстве» и компьютерные программы «Динозавры учат шахматам» и «Шахматная школа – самоучитель для начинающих».     </w:t>
      </w:r>
    </w:p>
    <w:p w:rsidR="00D169D6" w:rsidRPr="00381803" w:rsidRDefault="00D169D6" w:rsidP="00D169D6">
      <w:pPr>
        <w:jc w:val="both"/>
        <w:rPr>
          <w:rFonts w:ascii="Times New Roman" w:hAnsi="Times New Roman"/>
        </w:rPr>
      </w:pPr>
      <w:r>
        <w:t xml:space="preserve">   </w:t>
      </w:r>
      <w:r w:rsidRPr="00381803">
        <w:rPr>
          <w:rFonts w:ascii="Times New Roman" w:hAnsi="Times New Roman"/>
        </w:rPr>
        <w:t xml:space="preserve">Время идет, и шахматы уверенно внедряются в образовательные учреждения города. Федеральный шахматный курс И.Сухина настолько  продуман и целенаправленно  создавался  для любознательной детской души, что в 2013 году он очень гармонично  влился в платные услуги образовательного центра «Успех» и пользуется спросом. Некоторыми наблюдениями хочется поделиться. Возраст детей в группе из 8 человек в основном  6 - 8 лет.   В этом году у нас учился Трофим Е., которому  пять лет исполнилось только накануне начала учебного года. И он практически на равных  с первоклссниками успешно </w:t>
      </w:r>
      <w:r>
        <w:rPr>
          <w:rFonts w:ascii="Times New Roman" w:hAnsi="Times New Roman"/>
        </w:rPr>
        <w:t>осво</w:t>
      </w:r>
      <w:r w:rsidRPr="00381803">
        <w:rPr>
          <w:rFonts w:ascii="Times New Roman" w:hAnsi="Times New Roman"/>
        </w:rPr>
        <w:t xml:space="preserve">ил программу.  В  прошлом году занималась в «Успехе» Полина Г., она ходила в старшую группу детского сада №21, где я так же по внешнему совместительству (9 час/неделю) веду шахматы у старших дошколят.   Шестилетней Полинке было нелегко двигать слона   по своей диагонали (он съезжал часто на дорожку другого цвета), а конь  совсем </w:t>
      </w:r>
      <w:proofErr w:type="gramStart"/>
      <w:r w:rsidRPr="00381803">
        <w:rPr>
          <w:rFonts w:ascii="Times New Roman" w:hAnsi="Times New Roman"/>
        </w:rPr>
        <w:t>запутывался в своей траектории…  Психолог  диагностировала</w:t>
      </w:r>
      <w:proofErr w:type="gramEnd"/>
      <w:r w:rsidRPr="00381803">
        <w:rPr>
          <w:rFonts w:ascii="Times New Roman" w:hAnsi="Times New Roman"/>
        </w:rPr>
        <w:t xml:space="preserve">   девочке некоторые нарушения, и родители до  школы стремились это   исправить.     Зная, что  их дочь занимается в детсаду два раза в неделю   шахматами, они  стали  водить её </w:t>
      </w:r>
      <w:r w:rsidRPr="00381803">
        <w:rPr>
          <w:rFonts w:ascii="Times New Roman" w:hAnsi="Times New Roman"/>
        </w:rPr>
        <w:lastRenderedPageBreak/>
        <w:t>дополнительно ещё и в «Успех». Замечу, что велись занятия по одной и той же программе,  созданной на основе  первого года обучения Федерального курса И.Сухина  (2 часа в неделю). То, что мы проходили в детсаду накануне, повторялось девочке на следующий день в образовательном центре. И здесь она так же едва успевала следить за ответами ребятишек.  Учебный год закончился. Полина бы</w:t>
      </w:r>
      <w:r>
        <w:rPr>
          <w:rFonts w:ascii="Times New Roman" w:hAnsi="Times New Roman"/>
        </w:rPr>
        <w:t>ла единственной, кого я не могла перевести на второй год обучения</w:t>
      </w:r>
      <w:r w:rsidRPr="00381803">
        <w:rPr>
          <w:rFonts w:ascii="Times New Roman" w:hAnsi="Times New Roman"/>
        </w:rPr>
        <w:t xml:space="preserve">.  Родители   </w:t>
      </w:r>
      <w:r>
        <w:rPr>
          <w:rFonts w:ascii="Times New Roman" w:hAnsi="Times New Roman"/>
        </w:rPr>
        <w:t xml:space="preserve"> развива</w:t>
      </w:r>
      <w:r w:rsidRPr="00381803">
        <w:rPr>
          <w:rFonts w:ascii="Times New Roman" w:hAnsi="Times New Roman"/>
        </w:rPr>
        <w:t>ли её на рисовани</w:t>
      </w:r>
      <w:r>
        <w:rPr>
          <w:rFonts w:ascii="Times New Roman" w:hAnsi="Times New Roman"/>
        </w:rPr>
        <w:t>и</w:t>
      </w:r>
      <w:r w:rsidRPr="00381803">
        <w:rPr>
          <w:rFonts w:ascii="Times New Roman" w:hAnsi="Times New Roman"/>
        </w:rPr>
        <w:t xml:space="preserve"> и танц</w:t>
      </w:r>
      <w:r>
        <w:rPr>
          <w:rFonts w:ascii="Times New Roman" w:hAnsi="Times New Roman"/>
        </w:rPr>
        <w:t>ах</w:t>
      </w:r>
      <w:r w:rsidRPr="0038180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И</w:t>
      </w:r>
      <w:r w:rsidRPr="00381803">
        <w:rPr>
          <w:rFonts w:ascii="Times New Roman" w:hAnsi="Times New Roman"/>
        </w:rPr>
        <w:t xml:space="preserve">  в этом учебном году </w:t>
      </w:r>
      <w:r>
        <w:rPr>
          <w:rFonts w:ascii="Times New Roman" w:hAnsi="Times New Roman"/>
        </w:rPr>
        <w:t xml:space="preserve">настояли на повторном прохождении  </w:t>
      </w:r>
      <w:r w:rsidRPr="00381803">
        <w:rPr>
          <w:rFonts w:ascii="Times New Roman" w:hAnsi="Times New Roman"/>
        </w:rPr>
        <w:t xml:space="preserve"> пр</w:t>
      </w:r>
      <w:r>
        <w:rPr>
          <w:rFonts w:ascii="Times New Roman" w:hAnsi="Times New Roman"/>
        </w:rPr>
        <w:t xml:space="preserve">ограммы  первого года в «Успехе».   И, как </w:t>
      </w:r>
      <w:r w:rsidRPr="00381803">
        <w:rPr>
          <w:rFonts w:ascii="Times New Roman" w:hAnsi="Times New Roman"/>
        </w:rPr>
        <w:t xml:space="preserve"> говорят: «Пов</w:t>
      </w:r>
      <w:r>
        <w:rPr>
          <w:rFonts w:ascii="Times New Roman" w:hAnsi="Times New Roman"/>
        </w:rPr>
        <w:t>торенное трижды – усваивается»:</w:t>
      </w:r>
      <w:r w:rsidRPr="003818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проросли росточки</w:t>
      </w:r>
      <w:r w:rsidRPr="00381803">
        <w:rPr>
          <w:rFonts w:ascii="Times New Roman" w:hAnsi="Times New Roman"/>
        </w:rPr>
        <w:t xml:space="preserve"> того, что сеялось на протяжении прошлого учебного года. Полина  начала подымать руку</w:t>
      </w:r>
      <w:r>
        <w:rPr>
          <w:rFonts w:ascii="Times New Roman" w:hAnsi="Times New Roman"/>
        </w:rPr>
        <w:t xml:space="preserve"> и давать правильные ответы шахматных задачек</w:t>
      </w:r>
      <w:r w:rsidRPr="00381803">
        <w:rPr>
          <w:rFonts w:ascii="Times New Roman" w:hAnsi="Times New Roman"/>
        </w:rPr>
        <w:t xml:space="preserve">, а в апреле уже обыгрывала мальчишек – первоклассников. В мае на соревнованиях для учащихся начальных классов показала лучший результат среди воспитанников образовательного центра «Успех» - выиграла три партии из пяти, а общей турнирной таблице из 30 детей заняла 10 место. </w:t>
      </w:r>
      <w:r>
        <w:rPr>
          <w:rFonts w:ascii="Times New Roman" w:hAnsi="Times New Roman"/>
        </w:rPr>
        <w:t xml:space="preserve">Для меня этот опыт стал ещё одним подтверждением того, что шахматный курс И.Г.Сухина творит чудеса и раскрывает потенциально заложенную способность ребёнка «действовать в уме», даже если  эта способность была далеко не на поверхности. </w:t>
      </w:r>
    </w:p>
    <w:p w:rsidR="00D169D6" w:rsidRPr="005D0B97" w:rsidRDefault="00D169D6" w:rsidP="00D169D6">
      <w:pPr>
        <w:jc w:val="both"/>
        <w:rPr>
          <w:rFonts w:ascii="Times New Roman" w:eastAsia="Times New Roman" w:hAnsi="Times New Roman"/>
          <w:lang w:eastAsia="ru-RU"/>
        </w:rPr>
      </w:pPr>
      <w:r w:rsidRPr="00381803">
        <w:rPr>
          <w:rFonts w:ascii="Times New Roman" w:hAnsi="Times New Roman"/>
        </w:rPr>
        <w:t xml:space="preserve">     Пока, к сожалению, только участием воспитанников в турнирах   учитель шахмат  может показать результат своей  работы. За  пять лет традиционными стали </w:t>
      </w:r>
      <w:r>
        <w:rPr>
          <w:rFonts w:ascii="Times New Roman" w:hAnsi="Times New Roman"/>
        </w:rPr>
        <w:t xml:space="preserve"> соревнования </w:t>
      </w:r>
      <w:r w:rsidRPr="00381803">
        <w:rPr>
          <w:rFonts w:ascii="Times New Roman" w:hAnsi="Times New Roman"/>
        </w:rPr>
        <w:t xml:space="preserve"> для учащихся начальных классов, которые мы</w:t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сами и организовали. Дети  очень болезненно переносят проигрыши.</w:t>
      </w:r>
      <w:r w:rsidRPr="005D0B9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Поэтому  соревнования превращаются в праздник шахмат.   Неоднократный спонсор ООО «Экспресс» предоставляет  ценные подарки  за 1-3 место, а каждому участнику – сладкий приз.  Юные шахматисты играют 5 партий по 15 мин.:  все    довольны – и дети, и их родители. Но встречаются и такие ребята, которые из-за боязни проигрыша вообще на соревнования не приходят (хотя результаты освоения программы у них – великолепные)…</w:t>
      </w:r>
    </w:p>
    <w:p w:rsidR="00D169D6" w:rsidRPr="001E4999" w:rsidRDefault="00D169D6" w:rsidP="00D169D6">
      <w:pPr>
        <w:spacing w:after="300" w:line="240" w:lineRule="auto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1E4999">
        <w:rPr>
          <w:rFonts w:ascii="Times New Roman" w:hAnsi="Times New Roman"/>
        </w:rPr>
        <w:t xml:space="preserve">   </w:t>
      </w:r>
      <w:r w:rsidRPr="001E4999">
        <w:rPr>
          <w:rFonts w:ascii="Times New Roman" w:eastAsia="Times New Roman" w:hAnsi="Times New Roman"/>
          <w:lang w:eastAsia="ru-RU"/>
        </w:rPr>
        <w:t xml:space="preserve">  </w:t>
      </w:r>
      <w:r w:rsidRPr="001E4999">
        <w:rPr>
          <w:rFonts w:ascii="Times New Roman" w:hAnsi="Times New Roman"/>
        </w:rPr>
        <w:t xml:space="preserve">На сегодняшний день шахматному педагогу  </w:t>
      </w:r>
      <w:r w:rsidRPr="001E4999">
        <w:rPr>
          <w:rFonts w:ascii="Times New Roman" w:eastAsia="Times New Roman" w:hAnsi="Times New Roman"/>
          <w:lang w:eastAsia="ru-RU"/>
        </w:rPr>
        <w:t>как никому другому  необходима система поддержки со стороны   профессионального сообщества. В  первую очередь</w:t>
      </w:r>
      <w:r w:rsidRPr="001E4999">
        <w:rPr>
          <w:rFonts w:ascii="Times New Roman" w:hAnsi="Times New Roman"/>
        </w:rPr>
        <w:t xml:space="preserve"> в </w:t>
      </w:r>
      <w:r w:rsidRPr="001E4999">
        <w:rPr>
          <w:rFonts w:ascii="Times New Roman" w:eastAsia="Times New Roman" w:hAnsi="Times New Roman"/>
          <w:lang w:eastAsia="ru-RU"/>
        </w:rPr>
        <w:t xml:space="preserve">разработке и внедрении инструментария и механизмов для комплексной оценки достижений учащихся.  Это может быть олимпиада по решению шахматных задач. </w:t>
      </w:r>
      <w:r w:rsidRPr="001E4999">
        <w:rPr>
          <w:rFonts w:ascii="Times New Roman" w:hAnsi="Times New Roman"/>
        </w:rPr>
        <w:t>Так, 5 моих учеников в марте 2014г. приняли участие во Всероссийском заочном проекте «Интеллект – экспресс», конкурс по математике «Страна чисел 1-2, 3-4 классов», где ребята показали хорошие результаты: второе и два третьих места. Одно из заданий  для 3-4 кл. было на шахматную тему:</w:t>
      </w:r>
    </w:p>
    <w:p w:rsidR="00D169D6" w:rsidRPr="001E4999" w:rsidRDefault="00D169D6" w:rsidP="00D169D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C5EF7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* </w:t>
      </w:r>
      <w:r w:rsidRPr="001E4999">
        <w:rPr>
          <w:rFonts w:ascii="Times New Roman" w:hAnsi="Times New Roman" w:cs="Times New Roman"/>
          <w:sz w:val="23"/>
          <w:szCs w:val="23"/>
        </w:rPr>
        <w:t>На шахматной доске конь стоит на кл</w:t>
      </w:r>
      <w:r w:rsidR="00FC112C">
        <w:rPr>
          <w:rFonts w:ascii="Times New Roman" w:hAnsi="Times New Roman" w:cs="Times New Roman"/>
          <w:sz w:val="23"/>
          <w:szCs w:val="23"/>
        </w:rPr>
        <w:t>етке А</w:t>
      </w:r>
      <w:proofErr w:type="gramStart"/>
      <w:r w:rsidR="00FC112C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FC112C">
        <w:rPr>
          <w:rFonts w:ascii="Times New Roman" w:hAnsi="Times New Roman" w:cs="Times New Roman"/>
          <w:sz w:val="23"/>
          <w:szCs w:val="23"/>
        </w:rPr>
        <w:t>. Конь ходит буквой «Г»</w:t>
      </w:r>
      <w:r w:rsidRPr="001E4999">
        <w:rPr>
          <w:rFonts w:ascii="Times New Roman" w:hAnsi="Times New Roman" w:cs="Times New Roman"/>
          <w:sz w:val="23"/>
          <w:szCs w:val="23"/>
        </w:rPr>
        <w:t xml:space="preserve">. Ему надо попасть в клетку Н8. За сколько ходов он точно не сможет это сделать? </w:t>
      </w:r>
    </w:p>
    <w:p w:rsidR="00D169D6" w:rsidRPr="001E4999" w:rsidRDefault="00D169D6" w:rsidP="00D169D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1E4999">
        <w:rPr>
          <w:rFonts w:ascii="Times New Roman" w:hAnsi="Times New Roman" w:cs="Times New Roman"/>
          <w:b/>
          <w:bCs/>
          <w:sz w:val="23"/>
          <w:szCs w:val="23"/>
        </w:rPr>
        <w:t xml:space="preserve">а) </w:t>
      </w:r>
      <w:r w:rsidRPr="001E4999">
        <w:rPr>
          <w:rFonts w:ascii="Times New Roman" w:hAnsi="Times New Roman" w:cs="Times New Roman"/>
          <w:sz w:val="23"/>
          <w:szCs w:val="23"/>
        </w:rPr>
        <w:t xml:space="preserve">8; </w:t>
      </w:r>
      <w:r w:rsidRPr="001E4999">
        <w:rPr>
          <w:rFonts w:ascii="Times New Roman" w:hAnsi="Times New Roman" w:cs="Times New Roman"/>
          <w:b/>
          <w:bCs/>
          <w:sz w:val="23"/>
          <w:szCs w:val="23"/>
        </w:rPr>
        <w:t xml:space="preserve">б) </w:t>
      </w:r>
      <w:r w:rsidRPr="001E4999">
        <w:rPr>
          <w:rFonts w:ascii="Times New Roman" w:hAnsi="Times New Roman" w:cs="Times New Roman"/>
          <w:sz w:val="23"/>
          <w:szCs w:val="23"/>
        </w:rPr>
        <w:t xml:space="preserve">10; </w:t>
      </w:r>
      <w:r w:rsidRPr="001E4999">
        <w:rPr>
          <w:rFonts w:ascii="Times New Roman" w:hAnsi="Times New Roman" w:cs="Times New Roman"/>
          <w:b/>
          <w:bCs/>
          <w:sz w:val="23"/>
          <w:szCs w:val="23"/>
        </w:rPr>
        <w:t xml:space="preserve">в) </w:t>
      </w:r>
      <w:r w:rsidRPr="001E4999">
        <w:rPr>
          <w:rFonts w:ascii="Times New Roman" w:hAnsi="Times New Roman" w:cs="Times New Roman"/>
          <w:sz w:val="23"/>
          <w:szCs w:val="23"/>
        </w:rPr>
        <w:t xml:space="preserve">12; </w:t>
      </w:r>
      <w:r w:rsidRPr="001E4999">
        <w:rPr>
          <w:rFonts w:ascii="Times New Roman" w:hAnsi="Times New Roman" w:cs="Times New Roman"/>
          <w:b/>
          <w:bCs/>
          <w:sz w:val="23"/>
          <w:szCs w:val="23"/>
        </w:rPr>
        <w:t xml:space="preserve">г) </w:t>
      </w:r>
      <w:r w:rsidRPr="001E4999">
        <w:rPr>
          <w:rFonts w:ascii="Times New Roman" w:hAnsi="Times New Roman" w:cs="Times New Roman"/>
          <w:sz w:val="23"/>
          <w:szCs w:val="23"/>
        </w:rPr>
        <w:t xml:space="preserve">15; </w:t>
      </w:r>
      <w:r w:rsidRPr="001E4999">
        <w:rPr>
          <w:rFonts w:ascii="Times New Roman" w:hAnsi="Times New Roman" w:cs="Times New Roman"/>
          <w:b/>
          <w:bCs/>
          <w:sz w:val="23"/>
          <w:szCs w:val="23"/>
        </w:rPr>
        <w:t>д)</w:t>
      </w:r>
      <w:r w:rsidRPr="001E4999">
        <w:rPr>
          <w:rFonts w:ascii="Times New Roman" w:hAnsi="Times New Roman" w:cs="Times New Roman"/>
          <w:sz w:val="23"/>
          <w:szCs w:val="23"/>
        </w:rPr>
        <w:t xml:space="preserve">16. </w:t>
      </w:r>
    </w:p>
    <w:p w:rsidR="00D169D6" w:rsidRDefault="00D169D6" w:rsidP="00D169D6">
      <w:pPr>
        <w:pStyle w:val="Default"/>
        <w:jc w:val="both"/>
        <w:rPr>
          <w:rFonts w:ascii="Times New Roman" w:hAnsi="Times New Roman" w:cs="Times New Roman"/>
        </w:rPr>
      </w:pPr>
      <w:r w:rsidRPr="005903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* </w:t>
      </w:r>
      <w:r w:rsidRPr="005903DC">
        <w:rPr>
          <w:rFonts w:ascii="Times New Roman" w:hAnsi="Times New Roman" w:cs="Times New Roman"/>
        </w:rPr>
        <w:t xml:space="preserve">Великолепное задание так же с шахматным конём было </w:t>
      </w:r>
      <w:r>
        <w:rPr>
          <w:rFonts w:ascii="Times New Roman" w:hAnsi="Times New Roman" w:cs="Times New Roman"/>
        </w:rPr>
        <w:t>дано в конкурсе  творческих команд в Международном дистанционном конкурсе для учащихся 1-4 классов «ЭМУ 2013-2014» (этим заданием коллега поделилась).  Оно заключалось в следующем: конь должен сделать 11 шагов и вернуться на исходную клетку а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 На пути коня расположены разные предметы, которые приносят или отнимают балы: сено, трава и капкан.  Меня очень порадовали ответы моих шахматистов – третьеклассников, которые занимаются по программе И.Г.Сухина второй год. Быстрее всех </w:t>
      </w:r>
      <w:proofErr w:type="gramStart"/>
      <w:r>
        <w:rPr>
          <w:rFonts w:ascii="Times New Roman" w:hAnsi="Times New Roman" w:cs="Times New Roman"/>
        </w:rPr>
        <w:t>справилась Аня Б.  За две минуты она выполнила</w:t>
      </w:r>
      <w:proofErr w:type="gramEnd"/>
      <w:r>
        <w:rPr>
          <w:rFonts w:ascii="Times New Roman" w:hAnsi="Times New Roman" w:cs="Times New Roman"/>
        </w:rPr>
        <w:t xml:space="preserve"> задание и набрала 8 баллов. Через 5 минут Саша Д. и Полина М. нашли 18 баллов разными маршрутами. Еще нашлись варианты на 10 и 12 баллов. </w:t>
      </w:r>
    </w:p>
    <w:p w:rsidR="00D169D6" w:rsidRDefault="00D169D6" w:rsidP="00D169D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Из таких примерных заданий может получиться интересная  олимпиада по учебному предмету "Шахматы для 1-2, 3-4 классов"  </w:t>
      </w:r>
    </w:p>
    <w:p w:rsidR="00D169D6" w:rsidRPr="001E4999" w:rsidRDefault="00D169D6" w:rsidP="00D169D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169D6" w:rsidRPr="002779D1" w:rsidRDefault="00D169D6" w:rsidP="00D169D6">
      <w:pPr>
        <w:ind w:right="-185"/>
        <w:jc w:val="both"/>
        <w:rPr>
          <w:rFonts w:ascii="Times New Roman" w:eastAsia="Times New Roman" w:hAnsi="Times New Roman"/>
          <w:lang w:eastAsia="ru-RU"/>
        </w:rPr>
      </w:pPr>
      <w:r w:rsidRPr="001E4999">
        <w:rPr>
          <w:rFonts w:ascii="Times New Roman" w:eastAsia="Times New Roman" w:hAnsi="Times New Roman"/>
          <w:lang w:eastAsia="ru-RU"/>
        </w:rPr>
        <w:t xml:space="preserve">    </w:t>
      </w:r>
      <w:r w:rsidRPr="001E4999">
        <w:rPr>
          <w:rFonts w:ascii="Times New Roman" w:hAnsi="Times New Roman"/>
        </w:rPr>
        <w:t xml:space="preserve">В мае 2014г. третьеклассник Семён П. из образцовой семьи с четырьмя детьми занял третье место на городском этапе  конкурса исследовательских проектов «Шаг в будущее», где   он представил доказательства лучшей успеваемости одноклассников, занимающихся шахматами (прилагалась диагностика школьного психолога). </w:t>
      </w:r>
      <w:r w:rsidRPr="001E4999">
        <w:rPr>
          <w:rFonts w:ascii="Times New Roman" w:eastAsia="Times New Roman" w:hAnsi="Times New Roman"/>
          <w:lang w:eastAsia="ru-RU"/>
        </w:rPr>
        <w:t xml:space="preserve"> Интересный факт: ребята, показавшие высокие результаты в освоении программы, в большинстве своём из</w:t>
      </w:r>
      <w:r>
        <w:rPr>
          <w:rFonts w:ascii="Times New Roman" w:eastAsia="Times New Roman" w:hAnsi="Times New Roman"/>
          <w:lang w:eastAsia="ru-RU"/>
        </w:rPr>
        <w:t xml:space="preserve"> многодетных  семей (один мальчик – под опекой). Оказалось, что все они играли дома в шахматы со старшими братьями или же – с младшими (у родителей ведь на это не хватает времени). В школе  -  практически все </w:t>
      </w:r>
      <w:r w:rsidR="00FC112C">
        <w:rPr>
          <w:rFonts w:ascii="Times New Roman" w:eastAsia="Times New Roman" w:hAnsi="Times New Roman"/>
          <w:lang w:eastAsia="ru-RU"/>
        </w:rPr>
        <w:t xml:space="preserve">они </w:t>
      </w:r>
      <w:r>
        <w:rPr>
          <w:rFonts w:ascii="Times New Roman" w:eastAsia="Times New Roman" w:hAnsi="Times New Roman"/>
          <w:lang w:eastAsia="ru-RU"/>
        </w:rPr>
        <w:t xml:space="preserve">отличники или крепкие ударники.  У  них дома поддерживаются  шахматы родителями, особенно - отцами. Ваня К. –  ученик 4-го класса - в школьном сочинении написал: «Когда я вырасту, буду или шахматистом, или программистом, как папа».    </w:t>
      </w:r>
    </w:p>
    <w:p w:rsidR="00D169D6" w:rsidRPr="00885765" w:rsidRDefault="00D169D6" w:rsidP="00D169D6">
      <w:pPr>
        <w:jc w:val="both"/>
        <w:rPr>
          <w:rFonts w:ascii="Times New Roman" w:hAnsi="Times New Roman"/>
        </w:rPr>
      </w:pPr>
      <w:r>
        <w:t xml:space="preserve">  </w:t>
      </w:r>
      <w:r w:rsidRPr="00885765">
        <w:rPr>
          <w:rFonts w:ascii="Times New Roman" w:hAnsi="Times New Roman"/>
        </w:rPr>
        <w:t xml:space="preserve">Педагогика представляет огромное количество вариантов для того, чтобы выбрать дело по душе. Пройдя путь от учителя музыки и десятилетие в молодёжной журналистике,  судьбоносно повстречала на курсах повышения  "Шахматы - школе" и его автора И.Г.Сухина, которого с гордостью называю своим  Наставником.   С тех пор  ежегодно по его программе  обучаю  </w:t>
      </w:r>
      <w:r>
        <w:rPr>
          <w:rFonts w:ascii="Times New Roman" w:hAnsi="Times New Roman"/>
        </w:rPr>
        <w:t>от 120 до</w:t>
      </w:r>
      <w:r w:rsidRPr="00885765">
        <w:rPr>
          <w:rFonts w:ascii="Times New Roman" w:hAnsi="Times New Roman"/>
        </w:rPr>
        <w:t xml:space="preserve"> 150  ребятишек. Огромная благод</w:t>
      </w:r>
      <w:r>
        <w:rPr>
          <w:rFonts w:ascii="Times New Roman" w:hAnsi="Times New Roman"/>
        </w:rPr>
        <w:t xml:space="preserve">арность Игорю Георгиевичу за </w:t>
      </w:r>
      <w:r w:rsidRPr="00885765">
        <w:rPr>
          <w:rFonts w:ascii="Times New Roman" w:hAnsi="Times New Roman"/>
        </w:rPr>
        <w:t xml:space="preserve"> безупречный  труд и постоянную </w:t>
      </w:r>
      <w:r>
        <w:rPr>
          <w:rFonts w:ascii="Times New Roman" w:hAnsi="Times New Roman"/>
        </w:rPr>
        <w:t xml:space="preserve">поддержку  тех, кто проникся идеей   шахматного всеобуча. </w:t>
      </w:r>
    </w:p>
    <w:p w:rsidR="00D169D6" w:rsidRPr="00965847" w:rsidRDefault="00D169D6" w:rsidP="00D169D6">
      <w:pPr>
        <w:jc w:val="both"/>
        <w:rPr>
          <w:rFonts w:ascii="Times New Roman" w:hAnsi="Times New Roman"/>
        </w:rPr>
      </w:pPr>
      <w:r w:rsidRPr="00885765">
        <w:rPr>
          <w:rFonts w:ascii="Times New Roman" w:hAnsi="Times New Roman"/>
        </w:rPr>
        <w:t xml:space="preserve">    Я желаю,  дорогие коллеги, чтобы ваша работа была вам по душе. Дарите любовь, которая всё переносит и никогда не перестаёт.</w:t>
      </w:r>
    </w:p>
    <w:p w:rsidR="00D169D6" w:rsidRPr="00E44590" w:rsidRDefault="00D169D6" w:rsidP="00D169D6">
      <w:pPr>
        <w:spacing w:after="300" w:line="240" w:lineRule="auto"/>
        <w:jc w:val="center"/>
        <w:textAlignment w:val="baseline"/>
        <w:rPr>
          <w:rFonts w:ascii="Times New Roman" w:eastAsia="Times New Roman" w:hAnsi="Times New Roman"/>
          <w:lang w:eastAsia="ru-RU"/>
        </w:rPr>
      </w:pPr>
      <w:r w:rsidRPr="00E44590">
        <w:rPr>
          <w:rFonts w:ascii="Times New Roman" w:eastAsia="Times New Roman" w:hAnsi="Times New Roman"/>
          <w:lang w:eastAsia="ru-RU"/>
        </w:rPr>
        <w:t>Литература и интернет - ресурсы</w:t>
      </w:r>
    </w:p>
    <w:p w:rsidR="00D169D6" w:rsidRPr="00E44590" w:rsidRDefault="00D169D6" w:rsidP="00D169D6">
      <w:pPr>
        <w:pStyle w:val="a4"/>
        <w:numPr>
          <w:ilvl w:val="1"/>
          <w:numId w:val="3"/>
        </w:numPr>
        <w:ind w:left="284" w:hanging="284"/>
        <w:jc w:val="both"/>
        <w:rPr>
          <w:rFonts w:ascii="Times New Roman" w:hAnsi="Times New Roman"/>
        </w:rPr>
      </w:pPr>
      <w:r w:rsidRPr="00E44590">
        <w:rPr>
          <w:rFonts w:ascii="Times New Roman" w:hAnsi="Times New Roman"/>
        </w:rPr>
        <w:t>С.Г.Яковлева. Программа кандидата в Общественную палату</w:t>
      </w:r>
      <w:r w:rsidRPr="00E44590"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РФ по направлению деятельности «Образование и наука»</w:t>
      </w:r>
      <w:r w:rsidRPr="00E44590">
        <w:rPr>
          <w:rFonts w:ascii="Times New Roman" w:hAnsi="Times New Roman"/>
        </w:rPr>
        <w:t xml:space="preserve">. </w:t>
      </w:r>
      <w:hyperlink r:id="rId7" w:history="1">
        <w:r w:rsidRPr="00E44590">
          <w:rPr>
            <w:rStyle w:val="a3"/>
            <w:rFonts w:ascii="Times New Roman" w:hAnsi="Times New Roman"/>
          </w:rPr>
          <w:t>http://www.zankov.ru/news/new/article=4723</w:t>
        </w:r>
      </w:hyperlink>
    </w:p>
    <w:p w:rsidR="00D169D6" w:rsidRPr="00E44590" w:rsidRDefault="00D169D6" w:rsidP="00D169D6">
      <w:pPr>
        <w:pStyle w:val="a4"/>
        <w:numPr>
          <w:ilvl w:val="1"/>
          <w:numId w:val="3"/>
        </w:numPr>
        <w:ind w:left="284" w:hanging="284"/>
        <w:jc w:val="both"/>
        <w:rPr>
          <w:rFonts w:ascii="Times New Roman" w:hAnsi="Times New Roman"/>
        </w:rPr>
      </w:pPr>
      <w:proofErr w:type="gramStart"/>
      <w:r w:rsidRPr="00E44590">
        <w:rPr>
          <w:rFonts w:ascii="Times New Roman" w:hAnsi="Times New Roman"/>
        </w:rPr>
        <w:t xml:space="preserve">И.Г.Сухин «Шахматы как надпредметная учебная дисциплина в системе образования России и зарубежных стран (Выступление на Международной научно-практической конференции "Шахматы – инструмент повышения интеллектуального уровня детей". </w:t>
      </w:r>
      <w:proofErr w:type="gramEnd"/>
    </w:p>
    <w:p w:rsidR="00D169D6" w:rsidRPr="00E44590" w:rsidRDefault="00D169D6" w:rsidP="00D169D6">
      <w:pPr>
        <w:pStyle w:val="a4"/>
        <w:ind w:left="284"/>
        <w:jc w:val="both"/>
        <w:rPr>
          <w:rFonts w:ascii="Times New Roman" w:hAnsi="Times New Roman"/>
        </w:rPr>
      </w:pPr>
      <w:r w:rsidRPr="00E44590">
        <w:rPr>
          <w:rFonts w:ascii="Times New Roman" w:hAnsi="Times New Roman"/>
        </w:rPr>
        <w:t>3 октября 2010, http://chess555.narod.ru/HMAO5.htm</w:t>
      </w:r>
    </w:p>
    <w:p w:rsidR="00D169D6" w:rsidRPr="00965847" w:rsidRDefault="00D169D6" w:rsidP="00D169D6">
      <w:pPr>
        <w:pStyle w:val="a4"/>
        <w:numPr>
          <w:ilvl w:val="1"/>
          <w:numId w:val="3"/>
        </w:numPr>
        <w:ind w:left="284" w:hanging="284"/>
        <w:jc w:val="both"/>
        <w:rPr>
          <w:rFonts w:ascii="Times New Roman" w:hAnsi="Times New Roman"/>
        </w:rPr>
      </w:pPr>
      <w:r w:rsidRPr="00E44590">
        <w:rPr>
          <w:rFonts w:ascii="Times New Roman" w:hAnsi="Times New Roman"/>
          <w:color w:val="000000"/>
          <w:shd w:val="clear" w:color="auto" w:fill="FFFFFF"/>
        </w:rPr>
        <w:t xml:space="preserve">Резолюция Международной научно-практической конференции “Шахматное образование – важный ресурс мировой системы образования.  Ханты-Мансийск, 10–13 июня 2013 г. Материалы Международной научно-практической конференции “Шахматное образование – важный ресурс мировой системы образования.  Ханты-Мансийск, 10–13 июня 2013 г.: Сборник тезисов докладов / Составители: И. Г. Сухин, Г. В. Ковалева; научный редактор И. Г. Сухин. – Обнинск: Духовное возрождение, 2013. – 416 </w:t>
      </w:r>
      <w:proofErr w:type="gramStart"/>
      <w:r w:rsidRPr="00E44590">
        <w:rPr>
          <w:rFonts w:ascii="Times New Roman" w:hAnsi="Times New Roman"/>
          <w:color w:val="000000"/>
          <w:shd w:val="clear" w:color="auto" w:fill="FFFFFF"/>
        </w:rPr>
        <w:t>с</w:t>
      </w:r>
      <w:proofErr w:type="gramEnd"/>
      <w:r w:rsidRPr="00E44590">
        <w:rPr>
          <w:rFonts w:ascii="Times New Roman" w:hAnsi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D169D6" w:rsidRPr="00E44590" w:rsidRDefault="00D169D6" w:rsidP="00D169D6">
      <w:pPr>
        <w:pStyle w:val="a4"/>
        <w:numPr>
          <w:ilvl w:val="1"/>
          <w:numId w:val="3"/>
        </w:numPr>
        <w:ind w:left="284" w:hanging="284"/>
        <w:jc w:val="both"/>
        <w:rPr>
          <w:rFonts w:ascii="Times New Roman" w:hAnsi="Times New Roman"/>
        </w:rPr>
      </w:pPr>
      <w:r w:rsidRPr="00E44590">
        <w:rPr>
          <w:rFonts w:ascii="Times New Roman" w:hAnsi="Times New Roman"/>
          <w:color w:val="000000"/>
          <w:shd w:val="clear" w:color="auto" w:fill="FFFFFF"/>
        </w:rPr>
        <w:t xml:space="preserve">Сайт педагога В.В.Акишиной </w:t>
      </w:r>
      <w:hyperlink r:id="rId8" w:history="1">
        <w:r w:rsidRPr="00E44590">
          <w:rPr>
            <w:rStyle w:val="a3"/>
            <w:rFonts w:ascii="Times New Roman" w:hAnsi="Times New Roman"/>
            <w:shd w:val="clear" w:color="auto" w:fill="FFFFFF"/>
          </w:rPr>
          <w:t>http://nsportal.ru/akishina-valentina-vasilevna</w:t>
        </w:r>
      </w:hyperlink>
    </w:p>
    <w:p w:rsidR="007F012C" w:rsidRDefault="007F012C"/>
    <w:sectPr w:rsidR="007F012C" w:rsidSect="007F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OpusHighResolution">
    <w:altName w:val="AG Opus High Resolutio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6B2A"/>
    <w:multiLevelType w:val="multilevel"/>
    <w:tmpl w:val="EBC6B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B75D0C"/>
    <w:multiLevelType w:val="multilevel"/>
    <w:tmpl w:val="C63C8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CC06B6"/>
    <w:multiLevelType w:val="multilevel"/>
    <w:tmpl w:val="F050D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D6"/>
    <w:rsid w:val="001B0152"/>
    <w:rsid w:val="004D2EE3"/>
    <w:rsid w:val="00565DF5"/>
    <w:rsid w:val="007F012C"/>
    <w:rsid w:val="00AB0AC0"/>
    <w:rsid w:val="00BF47FB"/>
    <w:rsid w:val="00D169D6"/>
    <w:rsid w:val="00FC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9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69D6"/>
    <w:pPr>
      <w:ind w:left="720"/>
      <w:contextualSpacing/>
    </w:pPr>
  </w:style>
  <w:style w:type="paragraph" w:customStyle="1" w:styleId="Default">
    <w:name w:val="Default"/>
    <w:rsid w:val="00D169D6"/>
    <w:pPr>
      <w:autoSpaceDE w:val="0"/>
      <w:autoSpaceDN w:val="0"/>
      <w:adjustRightInd w:val="0"/>
      <w:spacing w:after="0" w:line="240" w:lineRule="auto"/>
    </w:pPr>
    <w:rPr>
      <w:rFonts w:ascii="AGOpusHighResolution" w:eastAsia="Calibri" w:hAnsi="AGOpusHighResolution" w:cs="AGOpusHighResolutio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kishina-valentina-vasile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nkov.ru/news/new/article=4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shkola/dopolnitelnoe-obrazovanie/library/programma-yunyy-shahmatist-0" TargetMode="External"/><Relationship Id="rId5" Type="http://schemas.openxmlformats.org/officeDocument/2006/relationships/hyperlink" Target="mailto:apiuray-20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2014-09-16T05:05:00Z</dcterms:created>
  <dcterms:modified xsi:type="dcterms:W3CDTF">2018-07-05T17:42:00Z</dcterms:modified>
</cp:coreProperties>
</file>