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3C" w:rsidRPr="002114E0" w:rsidRDefault="00242B3C" w:rsidP="00E629C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29CA" w:rsidRPr="00716B88" w:rsidRDefault="00D36714" w:rsidP="00716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>Круглый стол с</w:t>
      </w:r>
      <w:r w:rsidR="00716B88">
        <w:rPr>
          <w:rFonts w:ascii="Times New Roman" w:hAnsi="Times New Roman" w:cs="Times New Roman"/>
          <w:sz w:val="40"/>
          <w:szCs w:val="40"/>
          <w:lang w:val="tt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tt-RU"/>
        </w:rPr>
        <w:t xml:space="preserve">родителями </w:t>
      </w:r>
      <w:r w:rsidR="00716B88">
        <w:rPr>
          <w:rFonts w:ascii="Times New Roman" w:hAnsi="Times New Roman" w:cs="Times New Roman"/>
          <w:sz w:val="40"/>
          <w:szCs w:val="40"/>
          <w:lang w:val="tt-RU"/>
        </w:rPr>
        <w:t>подготовительной группы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tt-RU"/>
        </w:rPr>
        <w:br/>
      </w:r>
      <w:r w:rsidR="00E629CA" w:rsidRPr="00E629CA">
        <w:rPr>
          <w:rFonts w:ascii="Times New Roman" w:hAnsi="Times New Roman" w:cs="Times New Roman"/>
          <w:sz w:val="40"/>
          <w:szCs w:val="40"/>
        </w:rPr>
        <w:t>"</w:t>
      </w:r>
      <w:r>
        <w:rPr>
          <w:rFonts w:ascii="Times New Roman" w:hAnsi="Times New Roman" w:cs="Times New Roman"/>
          <w:sz w:val="40"/>
          <w:szCs w:val="40"/>
          <w:lang w:val="tt-RU"/>
        </w:rPr>
        <w:t>П</w:t>
      </w:r>
      <w:proofErr w:type="spellStart"/>
      <w:r w:rsidR="00E629CA" w:rsidRPr="00E629CA">
        <w:rPr>
          <w:rFonts w:ascii="Times New Roman" w:hAnsi="Times New Roman" w:cs="Times New Roman"/>
          <w:sz w:val="40"/>
          <w:szCs w:val="40"/>
        </w:rPr>
        <w:t>сихологическо</w:t>
      </w:r>
      <w:proofErr w:type="spellEnd"/>
      <w:r>
        <w:rPr>
          <w:rFonts w:ascii="Times New Roman" w:hAnsi="Times New Roman" w:cs="Times New Roman"/>
          <w:sz w:val="40"/>
          <w:szCs w:val="40"/>
          <w:lang w:val="tt-RU"/>
        </w:rPr>
        <w:t>е</w:t>
      </w:r>
      <w:r w:rsidR="00E629CA" w:rsidRPr="00E629C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629CA" w:rsidRPr="00E629CA">
        <w:rPr>
          <w:rFonts w:ascii="Times New Roman" w:hAnsi="Times New Roman" w:cs="Times New Roman"/>
          <w:sz w:val="40"/>
          <w:szCs w:val="40"/>
        </w:rPr>
        <w:t>здоровь</w:t>
      </w:r>
      <w:proofErr w:type="spellEnd"/>
      <w:r>
        <w:rPr>
          <w:rFonts w:ascii="Times New Roman" w:hAnsi="Times New Roman" w:cs="Times New Roman"/>
          <w:sz w:val="40"/>
          <w:szCs w:val="40"/>
          <w:lang w:val="tt-RU"/>
        </w:rPr>
        <w:t>е</w:t>
      </w:r>
      <w:r w:rsidR="00E629CA" w:rsidRPr="00E629CA">
        <w:rPr>
          <w:rFonts w:ascii="Times New Roman" w:hAnsi="Times New Roman" w:cs="Times New Roman"/>
          <w:sz w:val="40"/>
          <w:szCs w:val="40"/>
        </w:rPr>
        <w:t xml:space="preserve"> детей"</w:t>
      </w:r>
      <w:r w:rsidR="00E629CA" w:rsidRPr="00E629CA">
        <w:rPr>
          <w:rFonts w:ascii="Times New Roman" w:hAnsi="Times New Roman" w:cs="Times New Roman"/>
          <w:sz w:val="40"/>
          <w:szCs w:val="40"/>
        </w:rPr>
        <w:br/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 родители! Сегодня мы с вами будем говорить об особенностях психологического развития детей и о факторах, влияющих на это. Наше собрание пройдёт в форме круглого стола с элементами тренинга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Встают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Выполнение упражнения « Приветствие».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</w:t>
      </w:r>
      <w:proofErr w:type="gram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большой палец и говорим слова:</w:t>
      </w:r>
      <w:r w:rsidR="00FB3DBF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«Всем, всем добрый день!»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Выполнение упражнения </w:t>
      </w:r>
      <w:r w:rsidRPr="00716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«Комплименты по кругу».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Каждый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 в руки клубок, называет своё имя,  и называет своё лучшее качество на эту же букву. Передаёт клубок дальше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садятся за столы, </w:t>
      </w:r>
      <w:proofErr w:type="spellStart"/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поворорачиваясь</w:t>
      </w:r>
      <w:proofErr w:type="spellEnd"/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экрану, договорившись, как будут образовывать пары при играх)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629CA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E629CA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 воспитываем детей, казалось бы, по общим, принятым в обществе нормам, только дети у всех получаются разные.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Выполнение упражнения «Психологический настрой»- (Слайд Аист, плакат)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все вы знакомы с символом, помещенным перед вами – «аист, несущий новорожденного». Что он означает именно для вас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высказывания родителей)</w:t>
      </w:r>
    </w:p>
    <w:p w:rsidR="00E629CA" w:rsidRPr="00716B88" w:rsidRDefault="00242B3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родился, и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подр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столько, чтобы попасть 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старшую группу. Итак, что вы, взрослые, ожидаете от своего ребенка? Каким он должен быть сейчас? Какие качества и умения должны у него сформироваться? Перед вами лежат бумажные белые перышки, на которых вы и напишите свои ожидания, а после их прикрепим на тело нашего аиста, осуществляющего нашу мечту.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пишут свои ожидания к ребенку данного возрастного периода, после чего передают перья педагогу, который озвучивает их, комментирует и прикрепляет клеем к туловищу аиста.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есть необходимость, добавляет на запасных перьях необходимые качества и умения, которые </w:t>
      </w:r>
      <w:r w:rsidR="002114E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возрасту ребенка: </w:t>
      </w:r>
      <w:r w:rsidR="002114E0" w:rsidRPr="00716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аккуратный, активный, бережливый, весёлый, внимательный, воспитанный,  добродушный, доброжелательный,</w:t>
      </w:r>
      <w:proofErr w:type="gramStart"/>
      <w:r w:rsidR="002114E0" w:rsidRPr="00716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2114E0" w:rsidRPr="00716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добрый, жалостливый, заботливый, коммуникабельный, ласковый, любознательный, милосердный,   отзывчивый, </w:t>
      </w:r>
      <w:r w:rsidR="002114E0" w:rsidRPr="00716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самостоятельный,  смелый, смышлёный, совестливый, спокойный, способный,  терпеливый, трудолюбивый, улыбчивый, умный, человечный, щедрый)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аист у нас получился. Теперь он точно знает, какой ребенок нам нужен!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Продолжая тему нашего тренинга, хочется сказать, что психологическое здоровье или нездоровье ребенка неразрывно связаны c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типом семейного воспитания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зависит от характера взаимоотношений родителей и детей.</w:t>
      </w:r>
      <w:proofErr w:type="gramEnd"/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Выделяют 4 типа семейного воспитания</w:t>
      </w:r>
      <w:r w:rsidR="00D36714"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(Слайды)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•авторитетный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(принимающий, демократический)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(отвергающий ребенка, деспотичный, враждебный)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•либеральный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(бесконтрольный, попустительский)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индифферентный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(властный, бессердечный, иногда наблюдается полное безразличие к ребенку).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Авторитетный стиль: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теплые. Открыты для общения и обсуждения с детьми установленных правил поведения; допускают изменения своих требований в разумных пределах. Ребенок и взрослый имеют общие интересы, цели, но и свои личные потребности; они равны, уважают друг друга.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Авторитарный стиль: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«внутри»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родитель подавляет ребенка, контролирует всю его жизнь.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Либеральный стиль: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слабо или совсем не регламентируют поведение ребенка; безусловная родительская любовь. Отношения теплые. Открыты для общения с детьми, однако детям предоставлен избыток свободы при незначительном руководстве родителей; родители не устанавливают каких-либо ограничений; дети буквально садятся на шею родителям.</w:t>
      </w:r>
    </w:p>
    <w:p w:rsid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Индифферентный стиль: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устанавливают для детей никаких ограничений; 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безразличны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собственным детям. Закрыты для общения; из-за обремененности собственными проблемами не остается сил на воспитание детей; родители 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внимательно стили и отметьте для себя, к какому типу относитесь вы?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определили какой в вашей семье стиль воспитания. Но так как дети берут пример с нас, родителей, так и мы в свою очередь многому научились у своих родителей. Вспомните, какие слова ваших родителей в детстве, помогли вам в вашей жизни, а какие помешали и до сих пор мешают.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Установки родителей оказывают большую роль на качество жизни детей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НЕГАТИВНЫЕ УСТАНОВКИ </w:t>
      </w:r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один родитель в паре,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ПОЗИТИВНЫЕ УСТАНОВКИ</w:t>
      </w:r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другой)</w:t>
      </w:r>
      <w:proofErr w:type="gramEnd"/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Сказав так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 о последствиях и вовремя исправьтесь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"Горе ты моё!"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A33EC"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Счастье ты моё, радость моя!"</w:t>
      </w:r>
    </w:p>
    <w:p w:rsidR="00E629CA" w:rsidRPr="00716B88" w:rsidRDefault="005A33E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"Не твоего ума дело!"-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9CA"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E629CA"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 ты как думаешь?".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Ты совсем, как твой папа (мама</w:t>
      </w:r>
      <w:r w:rsidR="005A33EC"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…"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«Мама у нас умница!»</w:t>
      </w:r>
      <w:proofErr w:type="gramEnd"/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Нич</w:t>
      </w:r>
      <w:r w:rsidR="005A33EC"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 не умеешь делать, неумейка!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«Попробуй ещё раз, у тебя обязательно получится!»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«Не кричи так, оглохнешь!»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«Скажи мне на ушко, давай пошепчемся!»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Уйди с глаз моих, встань в угол!»</w:t>
      </w:r>
      <w:r w:rsidR="005A33EC"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-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«Иди ко мне, давай во всём разберёмся вместе!»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5A33EC"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Нельзя ничего самому делать!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Смелее, ты всё можешь сам!»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«Всегда ты не вовремя, подожди!</w:t>
      </w:r>
      <w:r w:rsidRPr="00716B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«Иди ко мне скорее! Расскажи мне…»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="005A33EC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говорите детям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9CA" w:rsidRPr="00716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-Я сейчас занят! Посмотри, что ты натворил! Это надо делать не так! Неправильно!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ты научишься? Сколько раз я тебе говорила! Нет! Я не могу! Ты сведешь меня с ума! Что бы ты без меня делал! Вечно ты во все лезешь! Уйди от меня! Встань в угол!</w:t>
      </w:r>
    </w:p>
    <w:p w:rsidR="00E629CA" w:rsidRPr="00716B88" w:rsidRDefault="00D36714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 зацепляются в подсознании ребенка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потом не удивляйтесь, если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отдалился от вас, стал скрытен, ленив, недоверчив, </w:t>
      </w:r>
      <w:proofErr w:type="spell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А эти слова ласкают душу ребенка, давайте прочитаем их по цепочке, и запомни</w:t>
      </w:r>
      <w:proofErr w:type="gramStart"/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м(</w:t>
      </w:r>
      <w:proofErr w:type="gramEnd"/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читают родители)</w:t>
      </w:r>
      <w:r w:rsidR="00D36714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Ты самый любимый! Ты очень многое можешь! Спасибо! Что бы мы без тебя делали! Иди ко мне! Садись с нами! Я помогу тебе! Я радуюсь твоим успехам! Что бы н</w:t>
      </w:r>
      <w:r w:rsidR="00D36714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твой дом - твоя крепость! Расскажи мне, что с тобой.</w:t>
      </w:r>
    </w:p>
    <w:p w:rsidR="00E629CA" w:rsidRPr="00716B88" w:rsidRDefault="005A33E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родители, а как вы считаете, что такое общение?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оно бывает?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общаетесь со своим ребенком?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какой должен быть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«идеальный ребенок»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629CA" w:rsidRPr="00716B88" w:rsidRDefault="00FB3DBF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E629CA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629CA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Модель </w:t>
      </w:r>
      <w:r w:rsidR="00E629CA" w:rsidRPr="00716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«Идеальный ребенок»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1 человек в середину</w:t>
      </w:r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</w:t>
      </w:r>
      <w:proofErr w:type="gramStart"/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наш «ребенок», еще один-он «родитель».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говорите ребенку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трогай»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руки)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ребенку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кричи»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рот)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ребенку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смотри»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глаза)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ребенку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слушай»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уши)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Говорите ребенку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«люби этого, а не того»</w:t>
      </w:r>
      <w:proofErr w:type="gramStart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сердце)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CA" w:rsidRPr="00716B88" w:rsidRDefault="005A33E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и есть ваш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«идеальный ребенок»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Нужен он вам такой? Что мы сделаем? Дадим ему смотреть, слушать, трогать, бегать, любить. Вот тогда ваш ребенок сможет развиваться лучше, и вы тогда вырастите идеального ребенка. Нужно дать ребенку  развиваться самому.</w:t>
      </w:r>
    </w:p>
    <w:p w:rsidR="00E629CA" w:rsidRPr="00716B88" w:rsidRDefault="00FB3DBF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29CA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Упражнение. </w:t>
      </w:r>
      <w:proofErr w:type="spellStart"/>
      <w:r w:rsidR="00E629CA" w:rsidRPr="00716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242B3C" w:rsidRPr="00716B88" w:rsidRDefault="005A33E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022C80" w:rsidRPr="00716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иногда нужно уметь общаться только с помощью жестов. И этот метод оказывается </w:t>
      </w:r>
      <w:proofErr w:type="spellStart"/>
      <w:r w:rsidR="00022C80" w:rsidRPr="00716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действенне</w:t>
      </w:r>
      <w:proofErr w:type="spellEnd"/>
      <w:r w:rsidR="00022C80" w:rsidRPr="00716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многих слов. Давайте и мы потренируемся: б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слов, жестами, покажите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скажете ребёнку</w:t>
      </w:r>
      <w:r w:rsidR="00022C80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«Тише</w:t>
      </w:r>
      <w:r w:rsidR="00022C80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«Так нельзя!»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 свидани</w:t>
      </w:r>
      <w:r w:rsidR="00022C80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«Молодец</w:t>
      </w:r>
      <w:r w:rsidR="00022C80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«Здорово</w:t>
      </w:r>
      <w:r w:rsidR="00022C80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«Иди сюда</w:t>
      </w:r>
      <w:r w:rsidR="00022C80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E629CA"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B3C" w:rsidRPr="00716B88" w:rsidRDefault="00242B3C" w:rsidP="00716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629CA" w:rsidRPr="00716B88" w:rsidRDefault="00E629CA" w:rsidP="00716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Заключительная часть (7 минут)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 </w:t>
      </w:r>
      <w:r w:rsidRPr="00716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меня огорчает, а что радует»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29CA" w:rsidRPr="00716B88" w:rsidRDefault="005A33EC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В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взять листочек, разделить его на две части, можно мысленно. И в первой части написать, что радует в вашем ребенке, а во второй части что огорчает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629CA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ишут на листочках).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предлагаю оторвать </w:t>
      </w:r>
      <w:r w:rsidR="005321B9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5321B9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 </w:t>
      </w:r>
      <w:r w:rsidRPr="00716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огорчает»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разорвать на кусочки и выбросить их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Пусть дети всегда нас радуют!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 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здоровье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зависит полностью от взрослых. Вы вправе выбрать правильный тип семейного </w:t>
      </w:r>
      <w:r w:rsidRPr="00716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научиться понимать своего ребенка и сопереживать ему. Старайтесь меньше критиковать его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хвалить. Не высмеивайте неудачи и проступки вашего малыша, а помогите 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их как можно меньше совершать. Доверяйте своим детям и во все</w:t>
      </w:r>
      <w:r w:rsidR="005A33E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поддерживайте, будьте честны и снисходительны. При соблюдении этих правил </w:t>
      </w:r>
      <w:r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здоровье</w:t>
      </w: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будет в полном порядке!</w:t>
      </w:r>
    </w:p>
    <w:p w:rsidR="00E629CA" w:rsidRPr="00716B88" w:rsidRDefault="00E629CA" w:rsidP="00716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DBF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3EC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A33EC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оспитател</w:t>
      </w:r>
      <w:r w:rsidR="005A33EC" w:rsidRPr="00716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FB3DBF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попрощаемся, встанем в круг, </w:t>
      </w:r>
      <w:proofErr w:type="gramStart"/>
      <w:r w:rsidR="00FB3DBF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</w:t>
      </w:r>
      <w:proofErr w:type="gramEnd"/>
      <w:r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большой палец и скажем:</w:t>
      </w:r>
      <w:r w:rsidR="00242B3C" w:rsidRPr="007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«Всем, всем до свидания!»</w:t>
      </w:r>
    </w:p>
    <w:p w:rsidR="00362568" w:rsidRPr="00716B88" w:rsidRDefault="00716B88" w:rsidP="00716B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2568" w:rsidRPr="00716B88" w:rsidSect="00E629C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B7"/>
    <w:rsid w:val="00022C80"/>
    <w:rsid w:val="000F7099"/>
    <w:rsid w:val="002114E0"/>
    <w:rsid w:val="00242B3C"/>
    <w:rsid w:val="002A3FB4"/>
    <w:rsid w:val="002E18B7"/>
    <w:rsid w:val="005321B9"/>
    <w:rsid w:val="005A33EC"/>
    <w:rsid w:val="005B7380"/>
    <w:rsid w:val="00674D13"/>
    <w:rsid w:val="00716B88"/>
    <w:rsid w:val="00D36714"/>
    <w:rsid w:val="00D91597"/>
    <w:rsid w:val="00E629CA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2019-10-12T09:18:00Z</dcterms:created>
  <dcterms:modified xsi:type="dcterms:W3CDTF">2019-10-12T09:21:00Z</dcterms:modified>
</cp:coreProperties>
</file>