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8C4" w:rsidRDefault="008638C4" w:rsidP="008638C4">
      <w:pPr>
        <w:autoSpaceDE w:val="0"/>
        <w:autoSpaceDN w:val="0"/>
        <w:adjustRightInd w:val="0"/>
        <w:spacing w:after="120" w:line="252" w:lineRule="auto"/>
        <w:jc w:val="center"/>
        <w:rPr>
          <w:rFonts w:ascii="Times New Roman" w:hAnsi="Times New Roman" w:cs="Times New Roman"/>
          <w:bCs/>
          <w:sz w:val="24"/>
          <w:szCs w:val="24"/>
        </w:rPr>
      </w:pPr>
      <w:r w:rsidRPr="007F61E8">
        <w:rPr>
          <w:rFonts w:ascii="Times New Roman" w:eastAsia="Calibri" w:hAnsi="Times New Roman" w:cs="Times New Roman"/>
          <w:bCs/>
          <w:sz w:val="24"/>
          <w:szCs w:val="24"/>
        </w:rPr>
        <w:t xml:space="preserve">Муниципальное бюджетное учреждение дополнительного образования </w:t>
      </w:r>
    </w:p>
    <w:p w:rsidR="008638C4" w:rsidRPr="007F61E8" w:rsidRDefault="008638C4" w:rsidP="008638C4">
      <w:pPr>
        <w:autoSpaceDE w:val="0"/>
        <w:autoSpaceDN w:val="0"/>
        <w:adjustRightInd w:val="0"/>
        <w:spacing w:after="120" w:line="252" w:lineRule="auto"/>
        <w:jc w:val="center"/>
        <w:rPr>
          <w:rFonts w:ascii="Times New Roman" w:eastAsia="Calibri" w:hAnsi="Times New Roman" w:cs="Times New Roman"/>
          <w:bCs/>
          <w:sz w:val="24"/>
          <w:szCs w:val="24"/>
        </w:rPr>
      </w:pPr>
      <w:r w:rsidRPr="007F61E8">
        <w:rPr>
          <w:rFonts w:ascii="Times New Roman" w:eastAsia="Calibri" w:hAnsi="Times New Roman" w:cs="Times New Roman"/>
          <w:bCs/>
          <w:sz w:val="24"/>
          <w:szCs w:val="24"/>
        </w:rPr>
        <w:t>«Центр детского творчества» г</w:t>
      </w:r>
      <w:proofErr w:type="gramStart"/>
      <w:r w:rsidRPr="007F61E8">
        <w:rPr>
          <w:rFonts w:ascii="Times New Roman" w:eastAsia="Calibri" w:hAnsi="Times New Roman" w:cs="Times New Roman"/>
          <w:bCs/>
          <w:sz w:val="24"/>
          <w:szCs w:val="24"/>
        </w:rPr>
        <w:t>.Я</w:t>
      </w:r>
      <w:proofErr w:type="gramEnd"/>
      <w:r w:rsidRPr="007F61E8">
        <w:rPr>
          <w:rFonts w:ascii="Times New Roman" w:eastAsia="Calibri" w:hAnsi="Times New Roman" w:cs="Times New Roman"/>
          <w:bCs/>
          <w:sz w:val="24"/>
          <w:szCs w:val="24"/>
        </w:rPr>
        <w:t>рцево Смоленской области</w:t>
      </w:r>
    </w:p>
    <w:p w:rsidR="008638C4" w:rsidRPr="007F61E8" w:rsidRDefault="008638C4" w:rsidP="008638C4">
      <w:pPr>
        <w:autoSpaceDE w:val="0"/>
        <w:autoSpaceDN w:val="0"/>
        <w:adjustRightInd w:val="0"/>
        <w:spacing w:after="120" w:line="252" w:lineRule="auto"/>
        <w:jc w:val="center"/>
        <w:rPr>
          <w:rFonts w:ascii="Times New Roman" w:eastAsia="Calibri" w:hAnsi="Times New Roman" w:cs="Times New Roman"/>
          <w:b/>
          <w:bCs/>
          <w:sz w:val="24"/>
          <w:szCs w:val="24"/>
        </w:rPr>
      </w:pPr>
    </w:p>
    <w:p w:rsidR="008638C4" w:rsidRDefault="008638C4" w:rsidP="008638C4">
      <w:pPr>
        <w:autoSpaceDE w:val="0"/>
        <w:autoSpaceDN w:val="0"/>
        <w:adjustRightInd w:val="0"/>
        <w:spacing w:after="120" w:line="252" w:lineRule="auto"/>
        <w:jc w:val="center"/>
        <w:rPr>
          <w:rFonts w:ascii="Calibri" w:eastAsia="Calibri" w:hAnsi="Calibri" w:cs="Times New Roman"/>
          <w:b/>
          <w:bCs/>
          <w:sz w:val="28"/>
          <w:szCs w:val="28"/>
        </w:rPr>
      </w:pPr>
    </w:p>
    <w:p w:rsidR="008638C4" w:rsidRDefault="008638C4" w:rsidP="008638C4">
      <w:pPr>
        <w:autoSpaceDE w:val="0"/>
        <w:autoSpaceDN w:val="0"/>
        <w:adjustRightInd w:val="0"/>
        <w:spacing w:after="120" w:line="252" w:lineRule="auto"/>
        <w:jc w:val="center"/>
        <w:rPr>
          <w:rFonts w:ascii="Calibri" w:eastAsia="Calibri" w:hAnsi="Calibri" w:cs="Times New Roman"/>
          <w:b/>
          <w:bCs/>
          <w:sz w:val="28"/>
          <w:szCs w:val="28"/>
        </w:rPr>
      </w:pPr>
    </w:p>
    <w:p w:rsidR="008638C4" w:rsidRDefault="008638C4" w:rsidP="008638C4">
      <w:pPr>
        <w:autoSpaceDE w:val="0"/>
        <w:autoSpaceDN w:val="0"/>
        <w:adjustRightInd w:val="0"/>
        <w:spacing w:after="120" w:line="252" w:lineRule="auto"/>
        <w:jc w:val="center"/>
        <w:rPr>
          <w:rFonts w:ascii="Calibri" w:eastAsia="Calibri" w:hAnsi="Calibri" w:cs="Times New Roman"/>
          <w:b/>
          <w:bCs/>
          <w:sz w:val="28"/>
          <w:szCs w:val="28"/>
        </w:rPr>
      </w:pPr>
    </w:p>
    <w:p w:rsidR="008638C4" w:rsidRPr="00832E12" w:rsidRDefault="008638C4" w:rsidP="008638C4">
      <w:pPr>
        <w:autoSpaceDE w:val="0"/>
        <w:autoSpaceDN w:val="0"/>
        <w:adjustRightInd w:val="0"/>
        <w:spacing w:after="120" w:line="252" w:lineRule="auto"/>
        <w:jc w:val="center"/>
        <w:rPr>
          <w:rFonts w:ascii="Bookman Old Style" w:eastAsia="Calibri" w:hAnsi="Bookman Old Style" w:cs="Times New Roman"/>
          <w:b/>
          <w:bCs/>
          <w:sz w:val="56"/>
          <w:szCs w:val="56"/>
        </w:rPr>
      </w:pPr>
    </w:p>
    <w:p w:rsidR="008638C4" w:rsidRPr="008638C4" w:rsidRDefault="008638C4" w:rsidP="008638C4">
      <w:pPr>
        <w:autoSpaceDE w:val="0"/>
        <w:autoSpaceDN w:val="0"/>
        <w:adjustRightInd w:val="0"/>
        <w:spacing w:after="120" w:line="252" w:lineRule="auto"/>
        <w:jc w:val="center"/>
        <w:rPr>
          <w:rFonts w:ascii="Bookman Old Style" w:eastAsia="Calibri" w:hAnsi="Bookman Old Style" w:cs="Times New Roman"/>
          <w:b/>
          <w:bCs/>
          <w:sz w:val="56"/>
          <w:szCs w:val="56"/>
        </w:rPr>
      </w:pPr>
      <w:r w:rsidRPr="008638C4">
        <w:rPr>
          <w:rFonts w:ascii="Bookman Old Style" w:eastAsia="Calibri" w:hAnsi="Bookman Old Style" w:cs="Times New Roman"/>
          <w:b/>
          <w:bCs/>
          <w:sz w:val="56"/>
          <w:szCs w:val="56"/>
        </w:rPr>
        <w:t>Методическая разработка</w:t>
      </w:r>
    </w:p>
    <w:p w:rsidR="008638C4" w:rsidRDefault="008638C4" w:rsidP="008638C4">
      <w:pPr>
        <w:autoSpaceDE w:val="0"/>
        <w:autoSpaceDN w:val="0"/>
        <w:adjustRightInd w:val="0"/>
        <w:spacing w:after="120" w:line="252" w:lineRule="auto"/>
        <w:jc w:val="center"/>
        <w:rPr>
          <w:rFonts w:ascii="Calibri" w:eastAsia="Calibri" w:hAnsi="Calibri" w:cs="Times New Roman"/>
          <w:b/>
          <w:bCs/>
          <w:sz w:val="28"/>
          <w:szCs w:val="28"/>
        </w:rPr>
      </w:pPr>
    </w:p>
    <w:p w:rsidR="007E36CB" w:rsidRPr="007E36CB" w:rsidRDefault="006B3AB7" w:rsidP="007E36CB">
      <w:pPr>
        <w:shd w:val="clear" w:color="auto" w:fill="FFFFFF"/>
        <w:spacing w:before="215" w:after="0" w:line="645" w:lineRule="atLeast"/>
        <w:jc w:val="center"/>
        <w:outlineLvl w:val="0"/>
        <w:rPr>
          <w:rFonts w:ascii="Times New Roman" w:eastAsia="Times New Roman" w:hAnsi="Times New Roman" w:cs="Times New Roman"/>
          <w:b/>
          <w:color w:val="7030A0"/>
          <w:kern w:val="36"/>
          <w:sz w:val="54"/>
          <w:szCs w:val="54"/>
          <w:lang w:eastAsia="ru-RU"/>
        </w:rPr>
      </w:pPr>
      <w:r>
        <w:rPr>
          <w:rFonts w:ascii="Times New Roman" w:eastAsia="Times New Roman" w:hAnsi="Times New Roman" w:cs="Times New Roman"/>
          <w:b/>
          <w:color w:val="7030A0"/>
          <w:kern w:val="36"/>
          <w:sz w:val="54"/>
          <w:szCs w:val="54"/>
          <w:lang w:eastAsia="ru-RU"/>
        </w:rPr>
        <w:t>«</w:t>
      </w:r>
      <w:r w:rsidR="007E36CB" w:rsidRPr="007E36CB">
        <w:rPr>
          <w:rFonts w:ascii="Times New Roman" w:eastAsia="Times New Roman" w:hAnsi="Times New Roman" w:cs="Times New Roman"/>
          <w:b/>
          <w:color w:val="7030A0"/>
          <w:kern w:val="36"/>
          <w:sz w:val="54"/>
          <w:szCs w:val="54"/>
          <w:lang w:eastAsia="ru-RU"/>
        </w:rPr>
        <w:t>Аквагрим – искусство быстрого перевоплощения</w:t>
      </w:r>
      <w:r>
        <w:rPr>
          <w:rFonts w:ascii="Times New Roman" w:eastAsia="Times New Roman" w:hAnsi="Times New Roman" w:cs="Times New Roman"/>
          <w:b/>
          <w:color w:val="7030A0"/>
          <w:kern w:val="36"/>
          <w:sz w:val="54"/>
          <w:szCs w:val="54"/>
          <w:lang w:eastAsia="ru-RU"/>
        </w:rPr>
        <w:t>»</w:t>
      </w:r>
    </w:p>
    <w:p w:rsidR="008638C4" w:rsidRDefault="008638C4" w:rsidP="008638C4">
      <w:pPr>
        <w:autoSpaceDE w:val="0"/>
        <w:autoSpaceDN w:val="0"/>
        <w:adjustRightInd w:val="0"/>
        <w:spacing w:after="120" w:line="252" w:lineRule="auto"/>
        <w:jc w:val="center"/>
        <w:rPr>
          <w:rFonts w:ascii="Times New Roman" w:eastAsia="Calibri" w:hAnsi="Times New Roman" w:cs="Times New Roman"/>
          <w:b/>
          <w:bCs/>
          <w:sz w:val="28"/>
          <w:szCs w:val="28"/>
        </w:rPr>
      </w:pPr>
    </w:p>
    <w:p w:rsidR="00C970F2" w:rsidRDefault="00C970F2" w:rsidP="008638C4">
      <w:pPr>
        <w:autoSpaceDE w:val="0"/>
        <w:autoSpaceDN w:val="0"/>
        <w:adjustRightInd w:val="0"/>
        <w:spacing w:after="120" w:line="252" w:lineRule="auto"/>
        <w:jc w:val="center"/>
        <w:rPr>
          <w:rFonts w:ascii="Times New Roman" w:eastAsia="Calibri" w:hAnsi="Times New Roman" w:cs="Times New Roman"/>
          <w:b/>
          <w:bCs/>
          <w:sz w:val="28"/>
          <w:szCs w:val="28"/>
        </w:rPr>
      </w:pPr>
    </w:p>
    <w:p w:rsidR="00C970F2" w:rsidRDefault="00C970F2" w:rsidP="008638C4">
      <w:pPr>
        <w:autoSpaceDE w:val="0"/>
        <w:autoSpaceDN w:val="0"/>
        <w:adjustRightInd w:val="0"/>
        <w:spacing w:after="120" w:line="252" w:lineRule="auto"/>
        <w:jc w:val="center"/>
        <w:rPr>
          <w:rFonts w:ascii="Times New Roman" w:eastAsia="Calibri" w:hAnsi="Times New Roman" w:cs="Times New Roman"/>
          <w:b/>
          <w:bCs/>
          <w:sz w:val="28"/>
          <w:szCs w:val="28"/>
        </w:rPr>
      </w:pPr>
    </w:p>
    <w:p w:rsidR="00C970F2" w:rsidRDefault="00C970F2" w:rsidP="008638C4">
      <w:pPr>
        <w:autoSpaceDE w:val="0"/>
        <w:autoSpaceDN w:val="0"/>
        <w:adjustRightInd w:val="0"/>
        <w:spacing w:after="120" w:line="252" w:lineRule="auto"/>
        <w:jc w:val="center"/>
        <w:rPr>
          <w:rFonts w:ascii="Times New Roman" w:eastAsia="Calibri" w:hAnsi="Times New Roman" w:cs="Times New Roman"/>
          <w:b/>
          <w:bCs/>
          <w:sz w:val="28"/>
          <w:szCs w:val="28"/>
        </w:rPr>
      </w:pPr>
    </w:p>
    <w:p w:rsidR="00C970F2" w:rsidRDefault="00C970F2" w:rsidP="008638C4">
      <w:pPr>
        <w:autoSpaceDE w:val="0"/>
        <w:autoSpaceDN w:val="0"/>
        <w:adjustRightInd w:val="0"/>
        <w:spacing w:after="120" w:line="252" w:lineRule="auto"/>
        <w:jc w:val="center"/>
        <w:rPr>
          <w:rFonts w:ascii="Times New Roman" w:eastAsia="Calibri" w:hAnsi="Times New Roman" w:cs="Times New Roman"/>
          <w:b/>
          <w:bCs/>
          <w:sz w:val="28"/>
          <w:szCs w:val="28"/>
        </w:rPr>
      </w:pPr>
    </w:p>
    <w:p w:rsidR="00C970F2" w:rsidRDefault="00C970F2" w:rsidP="008638C4">
      <w:pPr>
        <w:autoSpaceDE w:val="0"/>
        <w:autoSpaceDN w:val="0"/>
        <w:adjustRightInd w:val="0"/>
        <w:spacing w:after="120" w:line="252" w:lineRule="auto"/>
        <w:jc w:val="center"/>
        <w:rPr>
          <w:rFonts w:ascii="Times New Roman" w:eastAsia="Calibri" w:hAnsi="Times New Roman" w:cs="Times New Roman"/>
          <w:b/>
          <w:bCs/>
          <w:sz w:val="28"/>
          <w:szCs w:val="28"/>
        </w:rPr>
      </w:pPr>
    </w:p>
    <w:p w:rsidR="007E36CB" w:rsidRDefault="007E36CB" w:rsidP="008638C4">
      <w:pPr>
        <w:autoSpaceDE w:val="0"/>
        <w:autoSpaceDN w:val="0"/>
        <w:adjustRightInd w:val="0"/>
        <w:spacing w:after="120" w:line="252" w:lineRule="auto"/>
        <w:jc w:val="center"/>
        <w:rPr>
          <w:rFonts w:ascii="Times New Roman" w:eastAsia="Calibri" w:hAnsi="Times New Roman" w:cs="Times New Roman"/>
          <w:b/>
          <w:bCs/>
          <w:sz w:val="28"/>
          <w:szCs w:val="28"/>
        </w:rPr>
      </w:pPr>
    </w:p>
    <w:p w:rsidR="007E36CB" w:rsidRDefault="008638C4" w:rsidP="007E36CB">
      <w:pPr>
        <w:autoSpaceDE w:val="0"/>
        <w:autoSpaceDN w:val="0"/>
        <w:adjustRightInd w:val="0"/>
        <w:spacing w:after="120" w:line="252" w:lineRule="auto"/>
        <w:jc w:val="right"/>
        <w:rPr>
          <w:rFonts w:ascii="Times New Roman" w:eastAsia="Calibri" w:hAnsi="Times New Roman" w:cs="Times New Roman"/>
          <w:b/>
          <w:bCs/>
          <w:sz w:val="28"/>
          <w:szCs w:val="28"/>
        </w:rPr>
      </w:pPr>
      <w:r w:rsidRPr="008638C4">
        <w:rPr>
          <w:rFonts w:ascii="Times New Roman" w:eastAsia="Calibri" w:hAnsi="Times New Roman" w:cs="Times New Roman"/>
          <w:b/>
          <w:bCs/>
          <w:sz w:val="28"/>
          <w:szCs w:val="28"/>
        </w:rPr>
        <w:t xml:space="preserve">Разработала: </w:t>
      </w:r>
    </w:p>
    <w:p w:rsidR="008638C4" w:rsidRPr="008638C4" w:rsidRDefault="008638C4" w:rsidP="007E36CB">
      <w:pPr>
        <w:autoSpaceDE w:val="0"/>
        <w:autoSpaceDN w:val="0"/>
        <w:adjustRightInd w:val="0"/>
        <w:spacing w:after="120" w:line="252" w:lineRule="auto"/>
        <w:jc w:val="right"/>
        <w:rPr>
          <w:rFonts w:ascii="Times New Roman" w:eastAsia="Calibri" w:hAnsi="Times New Roman" w:cs="Times New Roman"/>
          <w:b/>
          <w:bCs/>
          <w:sz w:val="28"/>
          <w:szCs w:val="28"/>
        </w:rPr>
      </w:pPr>
      <w:r w:rsidRPr="008638C4">
        <w:rPr>
          <w:rFonts w:ascii="Times New Roman" w:eastAsia="Calibri" w:hAnsi="Times New Roman" w:cs="Times New Roman"/>
          <w:b/>
          <w:bCs/>
          <w:sz w:val="28"/>
          <w:szCs w:val="28"/>
        </w:rPr>
        <w:t xml:space="preserve">педагог дополнительного образования </w:t>
      </w:r>
    </w:p>
    <w:p w:rsidR="008638C4" w:rsidRPr="008638C4" w:rsidRDefault="00A857D7" w:rsidP="007E36CB">
      <w:pPr>
        <w:autoSpaceDE w:val="0"/>
        <w:autoSpaceDN w:val="0"/>
        <w:adjustRightInd w:val="0"/>
        <w:spacing w:after="120" w:line="252" w:lineRule="auto"/>
        <w:jc w:val="right"/>
        <w:rPr>
          <w:rFonts w:ascii="Times New Roman" w:eastAsia="Calibri" w:hAnsi="Times New Roman" w:cs="Times New Roman"/>
          <w:b/>
          <w:bCs/>
          <w:sz w:val="28"/>
          <w:szCs w:val="28"/>
        </w:rPr>
      </w:pPr>
      <w:r>
        <w:rPr>
          <w:rFonts w:ascii="Times New Roman" w:eastAsia="Calibri" w:hAnsi="Times New Roman" w:cs="Times New Roman"/>
          <w:b/>
          <w:bCs/>
          <w:sz w:val="28"/>
          <w:szCs w:val="28"/>
        </w:rPr>
        <w:t>Ермолова Юлия Александровна</w:t>
      </w:r>
    </w:p>
    <w:p w:rsidR="008638C4" w:rsidRPr="008638C4" w:rsidRDefault="008638C4" w:rsidP="008638C4">
      <w:pPr>
        <w:autoSpaceDE w:val="0"/>
        <w:autoSpaceDN w:val="0"/>
        <w:adjustRightInd w:val="0"/>
        <w:spacing w:after="120" w:line="252" w:lineRule="auto"/>
        <w:jc w:val="center"/>
        <w:rPr>
          <w:rFonts w:ascii="Times New Roman" w:eastAsia="Calibri" w:hAnsi="Times New Roman" w:cs="Times New Roman"/>
          <w:b/>
          <w:bCs/>
          <w:sz w:val="28"/>
          <w:szCs w:val="28"/>
        </w:rPr>
      </w:pPr>
    </w:p>
    <w:p w:rsidR="008638C4" w:rsidRPr="008638C4" w:rsidRDefault="008638C4" w:rsidP="008638C4">
      <w:pPr>
        <w:autoSpaceDE w:val="0"/>
        <w:autoSpaceDN w:val="0"/>
        <w:adjustRightInd w:val="0"/>
        <w:spacing w:after="120" w:line="252" w:lineRule="auto"/>
        <w:jc w:val="center"/>
        <w:rPr>
          <w:rFonts w:ascii="Times New Roman" w:eastAsia="Calibri" w:hAnsi="Times New Roman" w:cs="Times New Roman"/>
          <w:b/>
          <w:bCs/>
          <w:sz w:val="28"/>
          <w:szCs w:val="28"/>
        </w:rPr>
      </w:pPr>
    </w:p>
    <w:p w:rsidR="008638C4" w:rsidRPr="008638C4" w:rsidRDefault="008638C4" w:rsidP="008638C4">
      <w:pPr>
        <w:autoSpaceDE w:val="0"/>
        <w:autoSpaceDN w:val="0"/>
        <w:adjustRightInd w:val="0"/>
        <w:spacing w:after="120" w:line="252" w:lineRule="auto"/>
        <w:jc w:val="center"/>
        <w:rPr>
          <w:rFonts w:ascii="Times New Roman" w:eastAsia="Calibri" w:hAnsi="Times New Roman" w:cs="Times New Roman"/>
          <w:b/>
          <w:bCs/>
          <w:sz w:val="28"/>
          <w:szCs w:val="28"/>
        </w:rPr>
      </w:pPr>
    </w:p>
    <w:p w:rsidR="008638C4" w:rsidRDefault="008638C4" w:rsidP="008638C4">
      <w:pPr>
        <w:autoSpaceDE w:val="0"/>
        <w:autoSpaceDN w:val="0"/>
        <w:adjustRightInd w:val="0"/>
        <w:spacing w:after="120" w:line="252" w:lineRule="auto"/>
        <w:jc w:val="center"/>
        <w:rPr>
          <w:rFonts w:ascii="Times New Roman" w:eastAsia="Calibri" w:hAnsi="Times New Roman" w:cs="Times New Roman"/>
          <w:b/>
          <w:bCs/>
          <w:sz w:val="28"/>
          <w:szCs w:val="28"/>
        </w:rPr>
      </w:pPr>
    </w:p>
    <w:p w:rsidR="008638C4" w:rsidRDefault="008638C4" w:rsidP="008638C4">
      <w:pPr>
        <w:autoSpaceDE w:val="0"/>
        <w:autoSpaceDN w:val="0"/>
        <w:adjustRightInd w:val="0"/>
        <w:spacing w:after="120" w:line="252" w:lineRule="auto"/>
        <w:jc w:val="center"/>
        <w:rPr>
          <w:rFonts w:ascii="Times New Roman" w:eastAsia="Calibri" w:hAnsi="Times New Roman" w:cs="Times New Roman"/>
          <w:b/>
          <w:bCs/>
          <w:sz w:val="28"/>
          <w:szCs w:val="28"/>
        </w:rPr>
      </w:pPr>
    </w:p>
    <w:p w:rsidR="007E36CB" w:rsidRPr="008638C4" w:rsidRDefault="007E36CB" w:rsidP="008638C4">
      <w:pPr>
        <w:autoSpaceDE w:val="0"/>
        <w:autoSpaceDN w:val="0"/>
        <w:adjustRightInd w:val="0"/>
        <w:spacing w:after="120" w:line="252" w:lineRule="auto"/>
        <w:jc w:val="center"/>
        <w:rPr>
          <w:rFonts w:ascii="Times New Roman" w:eastAsia="Calibri" w:hAnsi="Times New Roman" w:cs="Times New Roman"/>
          <w:b/>
          <w:bCs/>
          <w:sz w:val="28"/>
          <w:szCs w:val="28"/>
        </w:rPr>
      </w:pPr>
    </w:p>
    <w:p w:rsidR="008638C4" w:rsidRPr="008638C4" w:rsidRDefault="008638C4" w:rsidP="008638C4">
      <w:pPr>
        <w:autoSpaceDE w:val="0"/>
        <w:autoSpaceDN w:val="0"/>
        <w:adjustRightInd w:val="0"/>
        <w:spacing w:after="120" w:line="252" w:lineRule="auto"/>
        <w:jc w:val="center"/>
        <w:rPr>
          <w:rFonts w:ascii="Times New Roman" w:eastAsia="Calibri" w:hAnsi="Times New Roman" w:cs="Times New Roman"/>
          <w:b/>
          <w:bCs/>
          <w:sz w:val="28"/>
          <w:szCs w:val="28"/>
        </w:rPr>
      </w:pPr>
      <w:r w:rsidRPr="008638C4">
        <w:rPr>
          <w:rFonts w:ascii="Times New Roman" w:eastAsia="Calibri" w:hAnsi="Times New Roman" w:cs="Times New Roman"/>
          <w:b/>
          <w:bCs/>
          <w:sz w:val="28"/>
          <w:szCs w:val="28"/>
        </w:rPr>
        <w:t>г</w:t>
      </w:r>
      <w:proofErr w:type="gramStart"/>
      <w:r w:rsidRPr="008638C4">
        <w:rPr>
          <w:rFonts w:ascii="Times New Roman" w:eastAsia="Calibri" w:hAnsi="Times New Roman" w:cs="Times New Roman"/>
          <w:b/>
          <w:bCs/>
          <w:sz w:val="28"/>
          <w:szCs w:val="28"/>
        </w:rPr>
        <w:t>.Я</w:t>
      </w:r>
      <w:proofErr w:type="gramEnd"/>
      <w:r w:rsidRPr="008638C4">
        <w:rPr>
          <w:rFonts w:ascii="Times New Roman" w:eastAsia="Calibri" w:hAnsi="Times New Roman" w:cs="Times New Roman"/>
          <w:b/>
          <w:bCs/>
          <w:sz w:val="28"/>
          <w:szCs w:val="28"/>
        </w:rPr>
        <w:t>рцево</w:t>
      </w:r>
    </w:p>
    <w:p w:rsidR="008638C4" w:rsidRPr="008638C4" w:rsidRDefault="008638C4" w:rsidP="008638C4">
      <w:pPr>
        <w:autoSpaceDE w:val="0"/>
        <w:autoSpaceDN w:val="0"/>
        <w:adjustRightInd w:val="0"/>
        <w:spacing w:after="120" w:line="252" w:lineRule="auto"/>
        <w:jc w:val="center"/>
        <w:rPr>
          <w:rFonts w:ascii="Times New Roman" w:eastAsia="Times New Roman" w:hAnsi="Times New Roman" w:cs="Times New Roman"/>
          <w:b/>
          <w:bCs/>
          <w:color w:val="000000"/>
          <w:sz w:val="26"/>
          <w:lang w:eastAsia="ru-RU"/>
        </w:rPr>
      </w:pPr>
      <w:r w:rsidRPr="008638C4">
        <w:rPr>
          <w:rFonts w:ascii="Times New Roman" w:eastAsia="Calibri" w:hAnsi="Times New Roman" w:cs="Times New Roman"/>
          <w:b/>
          <w:bCs/>
          <w:sz w:val="28"/>
          <w:szCs w:val="28"/>
        </w:rPr>
        <w:t>201</w:t>
      </w:r>
      <w:r w:rsidR="00A857D7">
        <w:rPr>
          <w:rFonts w:ascii="Times New Roman" w:eastAsia="Calibri" w:hAnsi="Times New Roman" w:cs="Times New Roman"/>
          <w:b/>
          <w:bCs/>
          <w:sz w:val="28"/>
          <w:szCs w:val="28"/>
        </w:rPr>
        <w:t>8</w:t>
      </w:r>
      <w:r w:rsidRPr="008638C4">
        <w:rPr>
          <w:rFonts w:ascii="Times New Roman" w:eastAsia="Calibri" w:hAnsi="Times New Roman" w:cs="Times New Roman"/>
          <w:b/>
          <w:bCs/>
          <w:sz w:val="28"/>
          <w:szCs w:val="28"/>
        </w:rPr>
        <w:t xml:space="preserve"> год</w:t>
      </w:r>
    </w:p>
    <w:p w:rsidR="008638C4" w:rsidRPr="008638C4" w:rsidRDefault="008638C4" w:rsidP="008638C4">
      <w:pPr>
        <w:spacing w:after="0" w:line="240" w:lineRule="auto"/>
        <w:rPr>
          <w:rFonts w:ascii="Times New Roman" w:eastAsia="Times New Roman" w:hAnsi="Times New Roman" w:cs="Times New Roman"/>
          <w:b/>
          <w:bCs/>
          <w:color w:val="000000"/>
          <w:sz w:val="26"/>
          <w:lang w:eastAsia="ru-RU"/>
        </w:rPr>
      </w:pPr>
    </w:p>
    <w:p w:rsidR="008638C4" w:rsidRPr="00957B35" w:rsidRDefault="008638C4" w:rsidP="008638C4">
      <w:pPr>
        <w:pStyle w:val="a4"/>
        <w:spacing w:line="360" w:lineRule="auto"/>
        <w:jc w:val="both"/>
        <w:rPr>
          <w:rFonts w:ascii="Times New Roman" w:hAnsi="Times New Roman" w:cs="Times New Roman"/>
          <w:b/>
          <w:sz w:val="24"/>
          <w:szCs w:val="24"/>
          <w:lang w:eastAsia="ru-RU"/>
        </w:rPr>
      </w:pPr>
    </w:p>
    <w:p w:rsidR="008638C4" w:rsidRPr="008638C4" w:rsidRDefault="008638C4" w:rsidP="008638C4">
      <w:pPr>
        <w:pStyle w:val="a4"/>
        <w:spacing w:line="360" w:lineRule="auto"/>
        <w:jc w:val="both"/>
        <w:rPr>
          <w:rFonts w:ascii="Times New Roman" w:eastAsia="Calibri" w:hAnsi="Times New Roman" w:cs="Times New Roman"/>
          <w:i/>
          <w:sz w:val="24"/>
          <w:szCs w:val="24"/>
        </w:rPr>
      </w:pPr>
      <w:r w:rsidRPr="008638C4">
        <w:rPr>
          <w:rFonts w:ascii="Times New Roman" w:eastAsia="Calibri" w:hAnsi="Times New Roman" w:cs="Times New Roman"/>
          <w:i/>
          <w:sz w:val="24"/>
          <w:szCs w:val="24"/>
        </w:rPr>
        <w:t xml:space="preserve">Методическая разработка рекомендована </w:t>
      </w:r>
      <w:r w:rsidR="007E36CB">
        <w:rPr>
          <w:rFonts w:ascii="Times New Roman" w:eastAsia="Calibri" w:hAnsi="Times New Roman" w:cs="Times New Roman"/>
          <w:i/>
          <w:sz w:val="24"/>
          <w:szCs w:val="24"/>
        </w:rPr>
        <w:t>об</w:t>
      </w:r>
      <w:r w:rsidRPr="008638C4">
        <w:rPr>
          <w:rFonts w:ascii="Times New Roman" w:hAnsi="Times New Roman" w:cs="Times New Roman"/>
          <w:i/>
          <w:sz w:val="24"/>
          <w:szCs w:val="24"/>
        </w:rPr>
        <w:t>уч</w:t>
      </w:r>
      <w:r w:rsidR="007E36CB">
        <w:rPr>
          <w:rFonts w:ascii="Times New Roman" w:hAnsi="Times New Roman" w:cs="Times New Roman"/>
          <w:i/>
          <w:sz w:val="24"/>
          <w:szCs w:val="24"/>
        </w:rPr>
        <w:t>ю</w:t>
      </w:r>
      <w:r w:rsidRPr="008638C4">
        <w:rPr>
          <w:rFonts w:ascii="Times New Roman" w:hAnsi="Times New Roman" w:cs="Times New Roman"/>
          <w:i/>
          <w:sz w:val="24"/>
          <w:szCs w:val="24"/>
        </w:rPr>
        <w:t xml:space="preserve">щимся всех категорий, </w:t>
      </w:r>
      <w:r w:rsidRPr="008638C4">
        <w:rPr>
          <w:rFonts w:ascii="Times New Roman" w:eastAsia="Calibri" w:hAnsi="Times New Roman" w:cs="Times New Roman"/>
          <w:i/>
          <w:sz w:val="24"/>
          <w:szCs w:val="24"/>
        </w:rPr>
        <w:t>педагогам дополнительного образования, учителям образовательных учреждений</w:t>
      </w:r>
      <w:r w:rsidRPr="008638C4">
        <w:rPr>
          <w:rFonts w:ascii="Times New Roman" w:hAnsi="Times New Roman" w:cs="Times New Roman"/>
          <w:i/>
          <w:sz w:val="24"/>
          <w:szCs w:val="24"/>
        </w:rPr>
        <w:t xml:space="preserve">, воспитателям ДОУ, родителям </w:t>
      </w:r>
      <w:r w:rsidR="007E36CB">
        <w:rPr>
          <w:rFonts w:ascii="Times New Roman" w:hAnsi="Times New Roman" w:cs="Times New Roman"/>
          <w:i/>
          <w:sz w:val="24"/>
          <w:szCs w:val="24"/>
        </w:rPr>
        <w:t>об</w:t>
      </w:r>
      <w:r w:rsidRPr="008638C4">
        <w:rPr>
          <w:rFonts w:ascii="Times New Roman" w:hAnsi="Times New Roman" w:cs="Times New Roman"/>
          <w:i/>
          <w:sz w:val="24"/>
          <w:szCs w:val="24"/>
        </w:rPr>
        <w:t>уча</w:t>
      </w:r>
      <w:r w:rsidR="007E36CB">
        <w:rPr>
          <w:rFonts w:ascii="Times New Roman" w:hAnsi="Times New Roman" w:cs="Times New Roman"/>
          <w:i/>
          <w:sz w:val="24"/>
          <w:szCs w:val="24"/>
        </w:rPr>
        <w:t>ю</w:t>
      </w:r>
      <w:r w:rsidRPr="008638C4">
        <w:rPr>
          <w:rFonts w:ascii="Times New Roman" w:hAnsi="Times New Roman" w:cs="Times New Roman"/>
          <w:i/>
          <w:sz w:val="24"/>
          <w:szCs w:val="24"/>
        </w:rPr>
        <w:t>щихся.</w:t>
      </w:r>
    </w:p>
    <w:p w:rsidR="008638C4" w:rsidRDefault="008638C4" w:rsidP="008638C4">
      <w:pPr>
        <w:pStyle w:val="a4"/>
        <w:spacing w:line="360" w:lineRule="auto"/>
        <w:jc w:val="both"/>
        <w:rPr>
          <w:rFonts w:ascii="Times New Roman" w:eastAsia="Calibri" w:hAnsi="Times New Roman" w:cs="Times New Roman"/>
          <w:i/>
          <w:sz w:val="24"/>
          <w:szCs w:val="24"/>
        </w:rPr>
      </w:pPr>
      <w:r w:rsidRPr="008638C4">
        <w:rPr>
          <w:rFonts w:ascii="Times New Roman" w:eastAsia="Calibri" w:hAnsi="Times New Roman" w:cs="Times New Roman"/>
          <w:i/>
          <w:sz w:val="24"/>
          <w:szCs w:val="24"/>
        </w:rPr>
        <w:t>Место хранения методической разработки: методический кабинет</w:t>
      </w:r>
      <w:r>
        <w:rPr>
          <w:rFonts w:ascii="Times New Roman" w:eastAsia="Calibri" w:hAnsi="Times New Roman" w:cs="Times New Roman"/>
          <w:i/>
          <w:sz w:val="24"/>
          <w:szCs w:val="24"/>
        </w:rPr>
        <w:t>.</w:t>
      </w:r>
    </w:p>
    <w:p w:rsidR="008638C4" w:rsidRPr="008638C4" w:rsidRDefault="008638C4" w:rsidP="008638C4">
      <w:pPr>
        <w:pStyle w:val="a4"/>
        <w:spacing w:line="360" w:lineRule="auto"/>
        <w:jc w:val="both"/>
        <w:rPr>
          <w:rFonts w:ascii="Times New Roman" w:hAnsi="Times New Roman" w:cs="Times New Roman"/>
          <w:sz w:val="24"/>
          <w:szCs w:val="24"/>
        </w:rPr>
      </w:pPr>
      <w:r w:rsidRPr="008638C4">
        <w:rPr>
          <w:rFonts w:ascii="Times New Roman" w:hAnsi="Times New Roman" w:cs="Times New Roman"/>
          <w:sz w:val="24"/>
          <w:szCs w:val="24"/>
        </w:rPr>
        <w:t>Цель: формирование системы умений поэтапного выполнения рисунка.</w:t>
      </w:r>
    </w:p>
    <w:p w:rsidR="00ED7FD9" w:rsidRPr="004A23A2" w:rsidRDefault="00ED7FD9" w:rsidP="00ED7FD9">
      <w:pPr>
        <w:pStyle w:val="a4"/>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4A23A2">
        <w:rPr>
          <w:rFonts w:ascii="Times New Roman" w:hAnsi="Times New Roman" w:cs="Times New Roman"/>
          <w:sz w:val="24"/>
          <w:szCs w:val="24"/>
        </w:rPr>
        <w:t>Аквагрим – искусство изменения внешности, перевоплощения, уникальная техника, которая сочетает в себе искусство театрального грима, рисования акварельными красками и макияжа. Аквагрим прямо происходит от театрального грима, который появился довольно давно. А театральный грим, в свою очередь, берёт начало из ритуалов и обычаев наших далёких предков – вспомните обряды и праздники древних славян, австралийских аборигенов, индейцев, которые раскрашивали свои лица и в повседневной жизни.</w:t>
      </w:r>
    </w:p>
    <w:p w:rsidR="00ED7FD9" w:rsidRPr="004A23A2" w:rsidRDefault="00ED7FD9" w:rsidP="00ED7FD9">
      <w:pPr>
        <w:pStyle w:val="a4"/>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4A23A2">
        <w:rPr>
          <w:rFonts w:ascii="Times New Roman" w:hAnsi="Times New Roman" w:cs="Times New Roman"/>
          <w:sz w:val="24"/>
          <w:szCs w:val="24"/>
        </w:rPr>
        <w:t>Рисунки на лице – одно из древнейших искусств, которые создали люди. По ним можно было понять, к какому племени принадлежит человек, чем занимается, находится ли племя в состоянии войны, и с кем. Также грим отгонял злых духов, и вообще – был такой же нормой жизни, как сейчас одежда. Это неотделимая составляющая театров Китая, Индии, Японии. Актёры с помощью грима показывали принадлежность к определённым типам персонажей. Игра актеров в традиционном театре строилась на условных приемах выразительности, на стилизованных движениях, жестах. Примерно та же картина прослеживалась среди жонглёров, скоморохов и бродячих комедиантов средневековой Европы XV—XVI веков. Ещё в XV веке в Древней Руси разукрашивали лица шуты и затейники, жонглёры и скоморохи во время народных гуляний, масленицы, святок, бродячие комедианты, клоуны в цирке. Использовали для этого смеси из сажи, муки, сока растений.</w:t>
      </w:r>
    </w:p>
    <w:p w:rsidR="00ED7FD9" w:rsidRDefault="00ED7FD9" w:rsidP="00ED7FD9">
      <w:pPr>
        <w:pStyle w:val="a4"/>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4A23A2">
        <w:rPr>
          <w:rFonts w:ascii="Times New Roman" w:hAnsi="Times New Roman" w:cs="Times New Roman"/>
          <w:sz w:val="24"/>
          <w:szCs w:val="24"/>
        </w:rPr>
        <w:t xml:space="preserve">Без грима сложно представить клоуна, персонажа английского театра, появившегося в XVI веке, определяющего его характер – грустный или весёлый, злой или добрый.  Аквагрим появился на Западе не так давно, а в России – </w:t>
      </w:r>
      <w:proofErr w:type="gramStart"/>
      <w:r w:rsidRPr="004A23A2">
        <w:rPr>
          <w:rFonts w:ascii="Times New Roman" w:hAnsi="Times New Roman" w:cs="Times New Roman"/>
          <w:sz w:val="24"/>
          <w:szCs w:val="24"/>
        </w:rPr>
        <w:t>не более</w:t>
      </w:r>
      <w:proofErr w:type="gramEnd"/>
      <w:r w:rsidRPr="004A23A2">
        <w:rPr>
          <w:rFonts w:ascii="Times New Roman" w:hAnsi="Times New Roman" w:cs="Times New Roman"/>
          <w:sz w:val="24"/>
          <w:szCs w:val="24"/>
        </w:rPr>
        <w:t xml:space="preserve"> 15 лет назад, успев прижиться и полюбиться своим колоритным нравом</w:t>
      </w:r>
      <w:r>
        <w:rPr>
          <w:rStyle w:val="apple-converted-space"/>
          <w:color w:val="000000"/>
          <w:sz w:val="28"/>
          <w:szCs w:val="28"/>
          <w:bdr w:val="none" w:sz="0" w:space="0" w:color="auto" w:frame="1"/>
        </w:rPr>
        <w:t>.</w:t>
      </w:r>
    </w:p>
    <w:p w:rsidR="00ED7FD9" w:rsidRPr="00045A52" w:rsidRDefault="00ED7FD9" w:rsidP="00ED7FD9">
      <w:pPr>
        <w:pStyle w:val="a4"/>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045A52">
        <w:rPr>
          <w:rFonts w:ascii="Times New Roman" w:hAnsi="Times New Roman" w:cs="Times New Roman"/>
          <w:sz w:val="24"/>
          <w:szCs w:val="24"/>
        </w:rPr>
        <w:t>Аквагрим</w:t>
      </w:r>
      <w:r>
        <w:rPr>
          <w:rFonts w:ascii="Times New Roman" w:hAnsi="Times New Roman" w:cs="Times New Roman"/>
          <w:sz w:val="24"/>
          <w:szCs w:val="24"/>
        </w:rPr>
        <w:t xml:space="preserve"> </w:t>
      </w:r>
      <w:r w:rsidRPr="00045A52">
        <w:rPr>
          <w:rFonts w:ascii="Times New Roman" w:hAnsi="Times New Roman" w:cs="Times New Roman"/>
          <w:sz w:val="24"/>
          <w:szCs w:val="24"/>
        </w:rPr>
        <w:t xml:space="preserve">- это чудесная возможность перевоплотиться в удивительный образ или любимого героя. Разрисованные красками лица вызывают у детей море радости и восторга. С помощью </w:t>
      </w:r>
      <w:proofErr w:type="spellStart"/>
      <w:r w:rsidRPr="00045A52">
        <w:rPr>
          <w:rFonts w:ascii="Times New Roman" w:hAnsi="Times New Roman" w:cs="Times New Roman"/>
          <w:sz w:val="24"/>
          <w:szCs w:val="24"/>
        </w:rPr>
        <w:t>аквагрима</w:t>
      </w:r>
      <w:proofErr w:type="spellEnd"/>
      <w:r w:rsidRPr="00045A52">
        <w:rPr>
          <w:rFonts w:ascii="Times New Roman" w:hAnsi="Times New Roman" w:cs="Times New Roman"/>
          <w:sz w:val="24"/>
          <w:szCs w:val="24"/>
        </w:rPr>
        <w:t xml:space="preserve">  </w:t>
      </w:r>
      <w:r>
        <w:rPr>
          <w:rFonts w:ascii="Times New Roman" w:hAnsi="Times New Roman" w:cs="Times New Roman"/>
          <w:sz w:val="24"/>
          <w:szCs w:val="24"/>
        </w:rPr>
        <w:t>на веселых мероприятиях</w:t>
      </w:r>
      <w:r w:rsidRPr="00045A52">
        <w:rPr>
          <w:rFonts w:ascii="Times New Roman" w:hAnsi="Times New Roman" w:cs="Times New Roman"/>
          <w:sz w:val="24"/>
          <w:szCs w:val="24"/>
        </w:rPr>
        <w:t xml:space="preserve"> появляются: бабочки, феи, принцессы, человек-паук, </w:t>
      </w:r>
      <w:proofErr w:type="spellStart"/>
      <w:r w:rsidRPr="00045A52">
        <w:rPr>
          <w:rFonts w:ascii="Times New Roman" w:hAnsi="Times New Roman" w:cs="Times New Roman"/>
          <w:sz w:val="24"/>
          <w:szCs w:val="24"/>
        </w:rPr>
        <w:t>бетмены</w:t>
      </w:r>
      <w:proofErr w:type="spellEnd"/>
      <w:r w:rsidRPr="00045A52">
        <w:rPr>
          <w:rFonts w:ascii="Times New Roman" w:hAnsi="Times New Roman" w:cs="Times New Roman"/>
          <w:sz w:val="24"/>
          <w:szCs w:val="24"/>
        </w:rPr>
        <w:t xml:space="preserve">, драконы и т.д. Техника нанесения </w:t>
      </w:r>
      <w:proofErr w:type="spellStart"/>
      <w:r w:rsidRPr="00045A52">
        <w:rPr>
          <w:rFonts w:ascii="Times New Roman" w:hAnsi="Times New Roman" w:cs="Times New Roman"/>
          <w:sz w:val="24"/>
          <w:szCs w:val="24"/>
        </w:rPr>
        <w:t>аквагрима</w:t>
      </w:r>
      <w:proofErr w:type="spellEnd"/>
      <w:r w:rsidRPr="00045A52">
        <w:rPr>
          <w:rFonts w:ascii="Times New Roman" w:hAnsi="Times New Roman" w:cs="Times New Roman"/>
          <w:sz w:val="24"/>
          <w:szCs w:val="24"/>
        </w:rPr>
        <w:t xml:space="preserve"> не слишком сложна. </w:t>
      </w:r>
      <w:r>
        <w:rPr>
          <w:rFonts w:ascii="Times New Roman" w:hAnsi="Times New Roman" w:cs="Times New Roman"/>
          <w:sz w:val="24"/>
          <w:szCs w:val="24"/>
        </w:rPr>
        <w:t>Необходимо подобрать</w:t>
      </w:r>
      <w:r w:rsidRPr="00045A52">
        <w:rPr>
          <w:rFonts w:ascii="Times New Roman" w:hAnsi="Times New Roman" w:cs="Times New Roman"/>
          <w:sz w:val="24"/>
          <w:szCs w:val="24"/>
        </w:rPr>
        <w:t xml:space="preserve"> качественные, сертифицированные краски, </w:t>
      </w:r>
      <w:r w:rsidRPr="00045A52">
        <w:rPr>
          <w:rFonts w:ascii="Times New Roman" w:hAnsi="Times New Roman" w:cs="Times New Roman"/>
          <w:sz w:val="24"/>
          <w:szCs w:val="24"/>
        </w:rPr>
        <w:lastRenderedPageBreak/>
        <w:t xml:space="preserve">которые в умелых руках творческого человека, с помощью нескольких мазков, растушёвки и дорисовки узора, создают насыщенный, яркий образ. Так же для удобства нанесения </w:t>
      </w:r>
      <w:proofErr w:type="spellStart"/>
      <w:r w:rsidRPr="00045A52">
        <w:rPr>
          <w:rFonts w:ascii="Times New Roman" w:hAnsi="Times New Roman" w:cs="Times New Roman"/>
          <w:sz w:val="24"/>
          <w:szCs w:val="24"/>
        </w:rPr>
        <w:t>аквагрима</w:t>
      </w:r>
      <w:proofErr w:type="spellEnd"/>
      <w:r w:rsidRPr="00045A52">
        <w:rPr>
          <w:rFonts w:ascii="Times New Roman" w:hAnsi="Times New Roman" w:cs="Times New Roman"/>
          <w:sz w:val="24"/>
          <w:szCs w:val="24"/>
        </w:rPr>
        <w:t xml:space="preserve"> можно использовать различные губки и </w:t>
      </w:r>
      <w:proofErr w:type="spellStart"/>
      <w:r w:rsidRPr="00045A52">
        <w:rPr>
          <w:rFonts w:ascii="Times New Roman" w:hAnsi="Times New Roman" w:cs="Times New Roman"/>
          <w:sz w:val="24"/>
          <w:szCs w:val="24"/>
        </w:rPr>
        <w:t>спонжи</w:t>
      </w:r>
      <w:proofErr w:type="spellEnd"/>
      <w:r w:rsidRPr="00045A52">
        <w:rPr>
          <w:rFonts w:ascii="Times New Roman" w:hAnsi="Times New Roman" w:cs="Times New Roman"/>
          <w:sz w:val="24"/>
          <w:szCs w:val="24"/>
        </w:rPr>
        <w:t>, кисти разного размера.  Рисунок быстро высыхает, при этом не трескается, фиксируя чёткие линии. Смывать его тоже не сложно, тёплой водой с мылом. Важно то, что такие краски не вызывают раздражения и аллергию на коже ребёнка.</w:t>
      </w:r>
    </w:p>
    <w:p w:rsidR="00ED7FD9" w:rsidRDefault="00ED7FD9" w:rsidP="00ED7FD9">
      <w:pPr>
        <w:pStyle w:val="a4"/>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045A52">
        <w:rPr>
          <w:rFonts w:ascii="Times New Roman" w:hAnsi="Times New Roman" w:cs="Times New Roman"/>
          <w:sz w:val="24"/>
          <w:szCs w:val="24"/>
        </w:rPr>
        <w:t xml:space="preserve">У нас в коллективе есть творческие педагоги, которые и занимаются организацией </w:t>
      </w:r>
      <w:proofErr w:type="spellStart"/>
      <w:r w:rsidRPr="00045A52">
        <w:rPr>
          <w:rFonts w:ascii="Times New Roman" w:hAnsi="Times New Roman" w:cs="Times New Roman"/>
          <w:sz w:val="24"/>
          <w:szCs w:val="24"/>
        </w:rPr>
        <w:t>аквагрима</w:t>
      </w:r>
      <w:proofErr w:type="spellEnd"/>
      <w:r w:rsidRPr="00045A52">
        <w:rPr>
          <w:rFonts w:ascii="Times New Roman" w:hAnsi="Times New Roman" w:cs="Times New Roman"/>
          <w:sz w:val="24"/>
          <w:szCs w:val="24"/>
        </w:rPr>
        <w:t xml:space="preserve"> на ярмарке. Для этого мы предварительно подбираем фотографии и картинки с персонажами и героями, в которых перевоплотятся дети. Очень важно сделать подборку интересных, актуальных на сегодняшний день образов и героев. Ведь, как мы знаем, современные герои детей очень отличаются от своих предшественников. Так же, нужно понимать, что один и тот же герой или образ, может по-разному выглядеть. Такая разница зависит не только от возраста, но и от желания ребёнка. Например, малыш 2-3лет выберет образ милого львёнка, а мальчик 5-6 лет попросит нарисовать грозного  льва-царя всех зверей. Малышкам нравятся яркие, радужные бабочки, а девочки постарше предпочитают свой собственный задуманный образ бабочки-волшебницы или тигровой бабочки.</w:t>
      </w:r>
    </w:p>
    <w:p w:rsidR="00ED7FD9" w:rsidRPr="00415A4F" w:rsidRDefault="00ED7FD9" w:rsidP="00ED7FD9">
      <w:pPr>
        <w:pStyle w:val="a4"/>
        <w:spacing w:line="360" w:lineRule="auto"/>
        <w:jc w:val="both"/>
        <w:rPr>
          <w:rStyle w:val="c12"/>
          <w:rFonts w:ascii="Times New Roman" w:hAnsi="Times New Roman" w:cs="Times New Roman"/>
          <w:sz w:val="24"/>
          <w:szCs w:val="24"/>
        </w:rPr>
      </w:pPr>
      <w:r>
        <w:rPr>
          <w:rFonts w:ascii="Times New Roman" w:hAnsi="Times New Roman" w:cs="Times New Roman"/>
          <w:sz w:val="24"/>
          <w:szCs w:val="24"/>
        </w:rPr>
        <w:tab/>
      </w:r>
      <w:r w:rsidRPr="00045A52">
        <w:rPr>
          <w:rFonts w:ascii="Times New Roman" w:hAnsi="Times New Roman" w:cs="Times New Roman"/>
          <w:sz w:val="24"/>
          <w:szCs w:val="24"/>
        </w:rPr>
        <w:t xml:space="preserve">Воплощая в жизнь пожелания детей, мы порой тратим больше времени и труда на создание такого образа, но в этом и заключается смысл нашей работы. Ведь главным её  итогом  становятся горящие от счастья глаза, светлые открытые лица и неподдельная благодарность детей. Ради этого, мы и устраиваем праздник </w:t>
      </w:r>
      <w:r>
        <w:rPr>
          <w:rFonts w:ascii="Times New Roman" w:hAnsi="Times New Roman" w:cs="Times New Roman"/>
          <w:sz w:val="24"/>
          <w:szCs w:val="24"/>
        </w:rPr>
        <w:t xml:space="preserve"> детям </w:t>
      </w:r>
      <w:r w:rsidRPr="00045A52">
        <w:rPr>
          <w:rFonts w:ascii="Times New Roman" w:hAnsi="Times New Roman" w:cs="Times New Roman"/>
          <w:sz w:val="24"/>
          <w:szCs w:val="24"/>
        </w:rPr>
        <w:t>своими силами и дарим его детям. </w:t>
      </w:r>
    </w:p>
    <w:p w:rsidR="00ED7FD9" w:rsidRPr="004A23A2" w:rsidRDefault="00ED7FD9" w:rsidP="00ED7FD9">
      <w:pPr>
        <w:pStyle w:val="a4"/>
        <w:spacing w:line="360" w:lineRule="auto"/>
        <w:jc w:val="both"/>
        <w:rPr>
          <w:rFonts w:ascii="Times New Roman" w:hAnsi="Times New Roman" w:cs="Times New Roman"/>
          <w:i/>
          <w:sz w:val="24"/>
          <w:szCs w:val="24"/>
        </w:rPr>
      </w:pPr>
      <w:r>
        <w:rPr>
          <w:rStyle w:val="c12"/>
          <w:rFonts w:ascii="Times New Roman" w:hAnsi="Times New Roman" w:cs="Times New Roman"/>
          <w:bCs/>
          <w:i/>
          <w:color w:val="000000"/>
          <w:sz w:val="24"/>
          <w:szCs w:val="24"/>
          <w:bdr w:val="none" w:sz="0" w:space="0" w:color="auto" w:frame="1"/>
        </w:rPr>
        <w:tab/>
      </w:r>
      <w:r w:rsidRPr="004A23A2">
        <w:rPr>
          <w:rStyle w:val="c12"/>
          <w:rFonts w:ascii="Times New Roman" w:hAnsi="Times New Roman" w:cs="Times New Roman"/>
          <w:bCs/>
          <w:i/>
          <w:color w:val="000000"/>
          <w:sz w:val="24"/>
          <w:szCs w:val="24"/>
          <w:bdr w:val="none" w:sz="0" w:space="0" w:color="auto" w:frame="1"/>
        </w:rPr>
        <w:t>Основные принадлежности для рисования</w:t>
      </w:r>
    </w:p>
    <w:p w:rsidR="00ED7FD9" w:rsidRPr="004A23A2" w:rsidRDefault="00ED7FD9" w:rsidP="00ED7FD9">
      <w:pPr>
        <w:pStyle w:val="a4"/>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4A23A2">
        <w:rPr>
          <w:rFonts w:ascii="Times New Roman" w:hAnsi="Times New Roman" w:cs="Times New Roman"/>
          <w:sz w:val="24"/>
          <w:szCs w:val="24"/>
        </w:rPr>
        <w:t>Слово «аквагрим» состоит из двух частей: «</w:t>
      </w:r>
      <w:proofErr w:type="spellStart"/>
      <w:r w:rsidRPr="004A23A2">
        <w:rPr>
          <w:rFonts w:ascii="Times New Roman" w:hAnsi="Times New Roman" w:cs="Times New Roman"/>
          <w:sz w:val="24"/>
          <w:szCs w:val="24"/>
        </w:rPr>
        <w:t>аква</w:t>
      </w:r>
      <w:proofErr w:type="spellEnd"/>
      <w:r w:rsidRPr="004A23A2">
        <w:rPr>
          <w:rFonts w:ascii="Times New Roman" w:hAnsi="Times New Roman" w:cs="Times New Roman"/>
          <w:sz w:val="24"/>
          <w:szCs w:val="24"/>
        </w:rPr>
        <w:t xml:space="preserve">» – вода, «грим» – способ изменения внешности путём наложения специальных красок. Краски для </w:t>
      </w:r>
      <w:proofErr w:type="spellStart"/>
      <w:r w:rsidRPr="004A23A2">
        <w:rPr>
          <w:rFonts w:ascii="Times New Roman" w:hAnsi="Times New Roman" w:cs="Times New Roman"/>
          <w:sz w:val="24"/>
          <w:szCs w:val="24"/>
        </w:rPr>
        <w:t>аквагрима</w:t>
      </w:r>
      <w:proofErr w:type="spellEnd"/>
      <w:r w:rsidRPr="004A23A2">
        <w:rPr>
          <w:rFonts w:ascii="Times New Roman" w:hAnsi="Times New Roman" w:cs="Times New Roman"/>
          <w:sz w:val="24"/>
          <w:szCs w:val="24"/>
        </w:rPr>
        <w:t xml:space="preserve"> были созданы ведущими мировыми косметическими компаниями в 60-х годах прошлого века, после чего на Западе эта техника получила широкое распространение, завоевав </w:t>
      </w:r>
      <w:proofErr w:type="gramStart"/>
      <w:r w:rsidRPr="004A23A2">
        <w:rPr>
          <w:rFonts w:ascii="Times New Roman" w:hAnsi="Times New Roman" w:cs="Times New Roman"/>
          <w:sz w:val="24"/>
          <w:szCs w:val="24"/>
        </w:rPr>
        <w:t>сердца</w:t>
      </w:r>
      <w:proofErr w:type="gramEnd"/>
      <w:r w:rsidRPr="004A23A2">
        <w:rPr>
          <w:rFonts w:ascii="Times New Roman" w:hAnsi="Times New Roman" w:cs="Times New Roman"/>
          <w:sz w:val="24"/>
          <w:szCs w:val="24"/>
        </w:rPr>
        <w:t xml:space="preserve"> как детей, так и взрослых. Техника нанесения </w:t>
      </w:r>
      <w:proofErr w:type="spellStart"/>
      <w:r w:rsidRPr="004A23A2">
        <w:rPr>
          <w:rFonts w:ascii="Times New Roman" w:hAnsi="Times New Roman" w:cs="Times New Roman"/>
          <w:sz w:val="24"/>
          <w:szCs w:val="24"/>
        </w:rPr>
        <w:t>аквагрима</w:t>
      </w:r>
      <w:proofErr w:type="spellEnd"/>
      <w:r w:rsidRPr="004A23A2">
        <w:rPr>
          <w:rFonts w:ascii="Times New Roman" w:hAnsi="Times New Roman" w:cs="Times New Roman"/>
          <w:sz w:val="24"/>
          <w:szCs w:val="24"/>
        </w:rPr>
        <w:t xml:space="preserve"> идентична работе с акварелью: краски по </w:t>
      </w:r>
      <w:proofErr w:type="spellStart"/>
      <w:r w:rsidRPr="004A23A2">
        <w:rPr>
          <w:rFonts w:ascii="Times New Roman" w:hAnsi="Times New Roman" w:cs="Times New Roman"/>
          <w:sz w:val="24"/>
          <w:szCs w:val="24"/>
        </w:rPr>
        <w:t>аквагриму</w:t>
      </w:r>
      <w:proofErr w:type="spellEnd"/>
      <w:r w:rsidRPr="004A23A2">
        <w:rPr>
          <w:rFonts w:ascii="Times New Roman" w:hAnsi="Times New Roman" w:cs="Times New Roman"/>
          <w:sz w:val="24"/>
          <w:szCs w:val="24"/>
        </w:rPr>
        <w:t xml:space="preserve"> наносятся смоченными в воде губками и кисточками с помощью обезжиренных косметических красок на водной основе, которые не вызывают раздражения и абсолютно безопасны для нежной детской кожи. Краска достаточно быстро сохнет, позволяет накладывать один слой на другой, легко смывается с кожи водой и быстро отстирывается при попадании на одежду. Рисунки на лице у детей сохраняются до первого смывания, они получаются яркими и насыщенными, а с использованием блесток и страз рисунок </w:t>
      </w:r>
      <w:proofErr w:type="spellStart"/>
      <w:r w:rsidRPr="004A23A2">
        <w:rPr>
          <w:rFonts w:ascii="Times New Roman" w:hAnsi="Times New Roman" w:cs="Times New Roman"/>
          <w:sz w:val="24"/>
          <w:szCs w:val="24"/>
        </w:rPr>
        <w:t>аквагрима</w:t>
      </w:r>
      <w:proofErr w:type="spellEnd"/>
      <w:r w:rsidRPr="004A23A2">
        <w:rPr>
          <w:rFonts w:ascii="Times New Roman" w:hAnsi="Times New Roman" w:cs="Times New Roman"/>
          <w:sz w:val="24"/>
          <w:szCs w:val="24"/>
        </w:rPr>
        <w:t xml:space="preserve"> становится еще интереснее.</w:t>
      </w:r>
    </w:p>
    <w:p w:rsidR="00ED7FD9" w:rsidRPr="004A23A2" w:rsidRDefault="00ED7FD9" w:rsidP="00ED7FD9">
      <w:pPr>
        <w:pStyle w:val="a4"/>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4A23A2">
        <w:rPr>
          <w:rFonts w:ascii="Times New Roman" w:hAnsi="Times New Roman" w:cs="Times New Roman"/>
          <w:sz w:val="24"/>
          <w:szCs w:val="24"/>
        </w:rPr>
        <w:t xml:space="preserve">Грим можно приобрести в универмаге, магазине игрушек, но лучше его покупать в специализированных театральных магазинах. </w:t>
      </w:r>
      <w:proofErr w:type="gramStart"/>
      <w:r w:rsidRPr="004A23A2">
        <w:rPr>
          <w:rFonts w:ascii="Times New Roman" w:hAnsi="Times New Roman" w:cs="Times New Roman"/>
          <w:sz w:val="24"/>
          <w:szCs w:val="24"/>
        </w:rPr>
        <w:t>Предпочтительнее составы на водной основе, чем на жировой, так как их легче смыть с лица и инструментов.</w:t>
      </w:r>
      <w:proofErr w:type="gramEnd"/>
      <w:r w:rsidRPr="004A23A2">
        <w:rPr>
          <w:rFonts w:ascii="Times New Roman" w:hAnsi="Times New Roman" w:cs="Times New Roman"/>
          <w:sz w:val="24"/>
          <w:szCs w:val="24"/>
        </w:rPr>
        <w:t xml:space="preserve"> </w:t>
      </w:r>
      <w:proofErr w:type="gramStart"/>
      <w:r w:rsidRPr="004A23A2">
        <w:rPr>
          <w:rFonts w:ascii="Times New Roman" w:hAnsi="Times New Roman" w:cs="Times New Roman"/>
          <w:sz w:val="24"/>
          <w:szCs w:val="24"/>
        </w:rPr>
        <w:t>Необходимо иметь: бесцветную пудру, карандаши, губную помаду, порошкообразные тени для век и румяна, краски для лица различных оттенков, тазик с водой, чистые полотенца (как для вытирания кистей и наведения порядка, так и для защиты одежды), 1-2 тонких кисточки, большую кисть, пуховку, две-три губки, ленту, чтобы убирать волосы со лба, блеск, пудру с блестками, вазелин, вату или ватные палочки, салфетки, мыло</w:t>
      </w:r>
      <w:proofErr w:type="gramEnd"/>
      <w:r w:rsidRPr="004A23A2">
        <w:rPr>
          <w:rFonts w:ascii="Times New Roman" w:hAnsi="Times New Roman" w:cs="Times New Roman"/>
          <w:sz w:val="24"/>
          <w:szCs w:val="24"/>
        </w:rPr>
        <w:t>, «</w:t>
      </w:r>
      <w:proofErr w:type="spellStart"/>
      <w:r w:rsidRPr="004A23A2">
        <w:rPr>
          <w:rFonts w:ascii="Times New Roman" w:hAnsi="Times New Roman" w:cs="Times New Roman"/>
          <w:sz w:val="24"/>
          <w:szCs w:val="24"/>
        </w:rPr>
        <w:t>Деттол</w:t>
      </w:r>
      <w:proofErr w:type="spellEnd"/>
      <w:r w:rsidRPr="004A23A2">
        <w:rPr>
          <w:rFonts w:ascii="Times New Roman" w:hAnsi="Times New Roman" w:cs="Times New Roman"/>
          <w:sz w:val="24"/>
          <w:szCs w:val="24"/>
        </w:rPr>
        <w:t>» или подобное дезинфицирующее средство.  </w:t>
      </w:r>
    </w:p>
    <w:p w:rsidR="00ED7FD9" w:rsidRDefault="00ED7FD9" w:rsidP="00ED7FD9">
      <w:pPr>
        <w:pStyle w:val="a4"/>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4A23A2">
        <w:rPr>
          <w:rFonts w:ascii="Times New Roman" w:hAnsi="Times New Roman" w:cs="Times New Roman"/>
          <w:sz w:val="24"/>
          <w:szCs w:val="24"/>
        </w:rPr>
        <w:t xml:space="preserve">Для своих работ я использую грим для лица и тела </w:t>
      </w:r>
      <w:proofErr w:type="spellStart"/>
      <w:r w:rsidRPr="004A23A2">
        <w:rPr>
          <w:rFonts w:ascii="Times New Roman" w:hAnsi="Times New Roman" w:cs="Times New Roman"/>
          <w:sz w:val="24"/>
          <w:szCs w:val="24"/>
        </w:rPr>
        <w:t>Silwerhof</w:t>
      </w:r>
      <w:proofErr w:type="spellEnd"/>
      <w:r w:rsidRPr="004A23A2">
        <w:rPr>
          <w:rFonts w:ascii="Times New Roman" w:hAnsi="Times New Roman" w:cs="Times New Roman"/>
          <w:sz w:val="24"/>
          <w:szCs w:val="24"/>
        </w:rPr>
        <w:t xml:space="preserve">. Он выполнен в форме обычных восковых карандашей и очень удобен в использовании: легко наносится, грифель находится внутри корпуса, так что при нанесении грима на кожу руки остаются чистыми. Грим легко смывается теплой водой с мылом. Если испачкалась одежда, она легко поддается очистке. Кроме того, грим для лица и  тела </w:t>
      </w:r>
      <w:proofErr w:type="spellStart"/>
      <w:r w:rsidRPr="004A23A2">
        <w:rPr>
          <w:rFonts w:ascii="Times New Roman" w:hAnsi="Times New Roman" w:cs="Times New Roman"/>
          <w:sz w:val="24"/>
          <w:szCs w:val="24"/>
        </w:rPr>
        <w:t>Silwerhof</w:t>
      </w:r>
      <w:proofErr w:type="spellEnd"/>
      <w:r w:rsidRPr="004A23A2">
        <w:rPr>
          <w:rFonts w:ascii="Times New Roman" w:hAnsi="Times New Roman" w:cs="Times New Roman"/>
          <w:sz w:val="24"/>
          <w:szCs w:val="24"/>
        </w:rPr>
        <w:t xml:space="preserve"> имеет сертификат безопасности, а значит, мама спокойна!</w:t>
      </w:r>
    </w:p>
    <w:p w:rsidR="00ED7FD9" w:rsidRPr="004A23A2" w:rsidRDefault="00ED7FD9" w:rsidP="00ED7FD9">
      <w:pPr>
        <w:pStyle w:val="a4"/>
        <w:spacing w:line="360" w:lineRule="auto"/>
        <w:jc w:val="both"/>
        <w:rPr>
          <w:rFonts w:ascii="Times New Roman" w:hAnsi="Times New Roman" w:cs="Times New Roman"/>
          <w:i/>
          <w:sz w:val="24"/>
          <w:szCs w:val="24"/>
        </w:rPr>
      </w:pPr>
      <w:r>
        <w:rPr>
          <w:rStyle w:val="c12"/>
          <w:rFonts w:ascii="Times New Roman" w:hAnsi="Times New Roman" w:cs="Times New Roman"/>
          <w:bCs/>
          <w:i/>
          <w:color w:val="000000"/>
          <w:sz w:val="24"/>
          <w:szCs w:val="24"/>
          <w:bdr w:val="none" w:sz="0" w:space="0" w:color="auto" w:frame="1"/>
        </w:rPr>
        <w:tab/>
      </w:r>
      <w:r w:rsidRPr="004A23A2">
        <w:rPr>
          <w:rStyle w:val="c12"/>
          <w:rFonts w:ascii="Times New Roman" w:hAnsi="Times New Roman" w:cs="Times New Roman"/>
          <w:bCs/>
          <w:i/>
          <w:color w:val="000000"/>
          <w:sz w:val="24"/>
          <w:szCs w:val="24"/>
          <w:bdr w:val="none" w:sz="0" w:space="0" w:color="auto" w:frame="1"/>
        </w:rPr>
        <w:t xml:space="preserve">Этапы нанесения </w:t>
      </w:r>
      <w:proofErr w:type="spellStart"/>
      <w:r w:rsidRPr="004A23A2">
        <w:rPr>
          <w:rStyle w:val="c12"/>
          <w:rFonts w:ascii="Times New Roman" w:hAnsi="Times New Roman" w:cs="Times New Roman"/>
          <w:bCs/>
          <w:i/>
          <w:color w:val="000000"/>
          <w:sz w:val="24"/>
          <w:szCs w:val="24"/>
          <w:bdr w:val="none" w:sz="0" w:space="0" w:color="auto" w:frame="1"/>
        </w:rPr>
        <w:t>аквагрима</w:t>
      </w:r>
      <w:proofErr w:type="spellEnd"/>
      <w:r w:rsidRPr="004A23A2">
        <w:rPr>
          <w:rStyle w:val="c12"/>
          <w:rFonts w:ascii="Times New Roman" w:hAnsi="Times New Roman" w:cs="Times New Roman"/>
          <w:bCs/>
          <w:i/>
          <w:color w:val="000000"/>
          <w:sz w:val="24"/>
          <w:szCs w:val="24"/>
          <w:bdr w:val="none" w:sz="0" w:space="0" w:color="auto" w:frame="1"/>
        </w:rPr>
        <w:t xml:space="preserve">. Снятие </w:t>
      </w:r>
      <w:proofErr w:type="spellStart"/>
      <w:r w:rsidRPr="004A23A2">
        <w:rPr>
          <w:rStyle w:val="c12"/>
          <w:rFonts w:ascii="Times New Roman" w:hAnsi="Times New Roman" w:cs="Times New Roman"/>
          <w:bCs/>
          <w:i/>
          <w:color w:val="000000"/>
          <w:sz w:val="24"/>
          <w:szCs w:val="24"/>
          <w:bdr w:val="none" w:sz="0" w:space="0" w:color="auto" w:frame="1"/>
        </w:rPr>
        <w:t>аквагрима</w:t>
      </w:r>
      <w:proofErr w:type="spellEnd"/>
    </w:p>
    <w:p w:rsidR="00ED7FD9" w:rsidRPr="004A23A2" w:rsidRDefault="00ED7FD9" w:rsidP="00ED7FD9">
      <w:pPr>
        <w:pStyle w:val="a4"/>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4A23A2">
        <w:rPr>
          <w:rFonts w:ascii="Times New Roman" w:hAnsi="Times New Roman" w:cs="Times New Roman"/>
          <w:sz w:val="24"/>
          <w:szCs w:val="24"/>
        </w:rPr>
        <w:t xml:space="preserve">Мне бы хотелось подробнее рассмотреть технику нанесения </w:t>
      </w:r>
      <w:proofErr w:type="spellStart"/>
      <w:r w:rsidRPr="004A23A2">
        <w:rPr>
          <w:rFonts w:ascii="Times New Roman" w:hAnsi="Times New Roman" w:cs="Times New Roman"/>
          <w:sz w:val="24"/>
          <w:szCs w:val="24"/>
        </w:rPr>
        <w:t>аквагрима</w:t>
      </w:r>
      <w:proofErr w:type="spellEnd"/>
      <w:r w:rsidRPr="004A23A2">
        <w:rPr>
          <w:rFonts w:ascii="Times New Roman" w:hAnsi="Times New Roman" w:cs="Times New Roman"/>
          <w:sz w:val="24"/>
          <w:szCs w:val="24"/>
        </w:rPr>
        <w:t>, рассмотреть основные этапы рисования на лице и представить некоторые свои работы в виде фотографий и коллекции эскизов масок.</w:t>
      </w:r>
    </w:p>
    <w:p w:rsidR="00ED7FD9" w:rsidRPr="004A23A2" w:rsidRDefault="00ED7FD9" w:rsidP="00ED7FD9">
      <w:pPr>
        <w:pStyle w:val="a4"/>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4A23A2">
        <w:rPr>
          <w:rFonts w:ascii="Times New Roman" w:hAnsi="Times New Roman" w:cs="Times New Roman"/>
          <w:sz w:val="24"/>
          <w:szCs w:val="24"/>
          <w:u w:val="single"/>
        </w:rPr>
        <w:t>Этап первый: подготовительный.</w:t>
      </w:r>
    </w:p>
    <w:p w:rsidR="00ED7FD9" w:rsidRPr="004A23A2" w:rsidRDefault="00ED7FD9" w:rsidP="00ED7FD9">
      <w:pPr>
        <w:pStyle w:val="a4"/>
        <w:spacing w:line="360" w:lineRule="auto"/>
        <w:jc w:val="both"/>
        <w:rPr>
          <w:rFonts w:ascii="Times New Roman" w:hAnsi="Times New Roman" w:cs="Times New Roman"/>
          <w:sz w:val="24"/>
          <w:szCs w:val="24"/>
        </w:rPr>
      </w:pPr>
      <w:r w:rsidRPr="004A23A2">
        <w:rPr>
          <w:rFonts w:ascii="Times New Roman" w:hAnsi="Times New Roman" w:cs="Times New Roman"/>
          <w:sz w:val="24"/>
          <w:szCs w:val="24"/>
        </w:rPr>
        <w:t>Первое, что необходимо сделать, – это представить, как в результате должно выглядеть лицо. Для этого эскиз лучше нарисовать на бумаге. Несмотря на то, что аквагрим известных марок прошел специальную экспертизу и тестирование, перед началом работы на небольшой участок кожи модели желательно нанести немного краски и провести тест на чувствительность и аллергическую реакцию. Перед нанесением грима убираем волосы с лица, чтобы максимально открыть лоб, и набрасываем что-нибудь, что не жалко испачкать, хотя краска легко удаляется с одежды теплой водой.</w:t>
      </w:r>
    </w:p>
    <w:p w:rsidR="00ED7FD9" w:rsidRPr="004A23A2" w:rsidRDefault="00ED7FD9" w:rsidP="00ED7FD9">
      <w:pPr>
        <w:pStyle w:val="a4"/>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4A23A2">
        <w:rPr>
          <w:rFonts w:ascii="Times New Roman" w:hAnsi="Times New Roman" w:cs="Times New Roman"/>
          <w:sz w:val="24"/>
          <w:szCs w:val="24"/>
          <w:u w:val="single"/>
        </w:rPr>
        <w:t>Этап второй: наложение тона.</w:t>
      </w:r>
    </w:p>
    <w:p w:rsidR="00ED7FD9" w:rsidRPr="004A23A2" w:rsidRDefault="00ED7FD9" w:rsidP="00ED7FD9">
      <w:pPr>
        <w:pStyle w:val="a4"/>
        <w:spacing w:line="360" w:lineRule="auto"/>
        <w:jc w:val="both"/>
        <w:rPr>
          <w:rFonts w:ascii="Times New Roman" w:hAnsi="Times New Roman" w:cs="Times New Roman"/>
          <w:sz w:val="24"/>
          <w:szCs w:val="24"/>
        </w:rPr>
      </w:pPr>
      <w:r w:rsidRPr="004A23A2">
        <w:rPr>
          <w:rFonts w:ascii="Times New Roman" w:hAnsi="Times New Roman" w:cs="Times New Roman"/>
          <w:sz w:val="24"/>
          <w:szCs w:val="24"/>
        </w:rPr>
        <w:t xml:space="preserve">Прежде всего, на лицо необходимо наложить тон, который должен быть идеально ровным и гладким. </w:t>
      </w:r>
      <w:proofErr w:type="spellStart"/>
      <w:r w:rsidRPr="004A23A2">
        <w:rPr>
          <w:rFonts w:ascii="Times New Roman" w:hAnsi="Times New Roman" w:cs="Times New Roman"/>
          <w:sz w:val="24"/>
          <w:szCs w:val="24"/>
        </w:rPr>
        <w:t>Спонжик</w:t>
      </w:r>
      <w:proofErr w:type="spellEnd"/>
      <w:r w:rsidRPr="004A23A2">
        <w:rPr>
          <w:rFonts w:ascii="Times New Roman" w:hAnsi="Times New Roman" w:cs="Times New Roman"/>
          <w:sz w:val="24"/>
          <w:szCs w:val="24"/>
        </w:rPr>
        <w:t xml:space="preserve"> (губку) смачиваем в воде, тщательно отжимаем, трем о краску и легкими круговыми движениями наносим тон, равномерно распределяя его по всему лицу. Длинных прямых мазков лучше избегать, так как при высыхании они будут слишком заметны. Обязательно прокрашиваем верхнее и нижнее веко. Особое внимание уделяем складочкам в уголках глаз, носа и губ, поскольку именно рельефные части лица вызывают наибольшие трудности у новичков.</w:t>
      </w:r>
    </w:p>
    <w:p w:rsidR="00ED7FD9" w:rsidRPr="004A23A2" w:rsidRDefault="00ED7FD9" w:rsidP="00ED7FD9">
      <w:pPr>
        <w:pStyle w:val="a4"/>
        <w:spacing w:line="360" w:lineRule="auto"/>
        <w:jc w:val="both"/>
        <w:rPr>
          <w:rFonts w:ascii="Times New Roman" w:hAnsi="Times New Roman" w:cs="Times New Roman"/>
          <w:sz w:val="24"/>
          <w:szCs w:val="24"/>
          <w:u w:val="single"/>
        </w:rPr>
      </w:pPr>
      <w:r>
        <w:rPr>
          <w:rFonts w:ascii="Times New Roman" w:hAnsi="Times New Roman" w:cs="Times New Roman"/>
          <w:sz w:val="24"/>
          <w:szCs w:val="24"/>
        </w:rPr>
        <w:lastRenderedPageBreak/>
        <w:tab/>
      </w:r>
      <w:r w:rsidRPr="004A23A2">
        <w:rPr>
          <w:rFonts w:ascii="Times New Roman" w:hAnsi="Times New Roman" w:cs="Times New Roman"/>
          <w:sz w:val="24"/>
          <w:szCs w:val="24"/>
          <w:u w:val="single"/>
        </w:rPr>
        <w:t>Этап третий: прорисовка линий и контуров.</w:t>
      </w:r>
    </w:p>
    <w:p w:rsidR="00ED7FD9" w:rsidRPr="004A23A2" w:rsidRDefault="00ED7FD9" w:rsidP="00ED7FD9">
      <w:pPr>
        <w:pStyle w:val="a4"/>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4A23A2">
        <w:rPr>
          <w:rFonts w:ascii="Times New Roman" w:hAnsi="Times New Roman" w:cs="Times New Roman"/>
          <w:sz w:val="24"/>
          <w:szCs w:val="24"/>
        </w:rPr>
        <w:t xml:space="preserve">Теперь начинается самая сложная и ответственная часть работы – прорисовка контуров, линий и мелких деталей. Удерживая кисточку, как карандаш, макаем чуть выше щетинок и круговыми мазками набираем краску. Краска должна быть </w:t>
      </w:r>
      <w:proofErr w:type="spellStart"/>
      <w:r w:rsidRPr="004A23A2">
        <w:rPr>
          <w:rFonts w:ascii="Times New Roman" w:hAnsi="Times New Roman" w:cs="Times New Roman"/>
          <w:sz w:val="24"/>
          <w:szCs w:val="24"/>
        </w:rPr>
        <w:t>кремообразной</w:t>
      </w:r>
      <w:proofErr w:type="spellEnd"/>
      <w:r w:rsidRPr="004A23A2">
        <w:rPr>
          <w:rFonts w:ascii="Times New Roman" w:hAnsi="Times New Roman" w:cs="Times New Roman"/>
          <w:sz w:val="24"/>
          <w:szCs w:val="24"/>
        </w:rPr>
        <w:t xml:space="preserve"> консистенции, она не должна капать и растекаться. Наносим аквагрим, держа кисточку под прямым углом к лицу модели. Чтобы получить точку или тоненькую линию, едва касаемся кожи кончиком щетинок. Если нужна толстая линия, прикладываем кисть к коже и, легонько надавливая, проводим линию. Грим в форме обычных восковых карандашей разведения водой не требует, и цвета не смешиваются. Это преимущество грима </w:t>
      </w:r>
      <w:proofErr w:type="spellStart"/>
      <w:r w:rsidRPr="004A23A2">
        <w:rPr>
          <w:rFonts w:ascii="Times New Roman" w:hAnsi="Times New Roman" w:cs="Times New Roman"/>
          <w:sz w:val="24"/>
          <w:szCs w:val="24"/>
        </w:rPr>
        <w:t>Silwerhof</w:t>
      </w:r>
      <w:proofErr w:type="spellEnd"/>
      <w:r w:rsidRPr="004A23A2">
        <w:rPr>
          <w:rFonts w:ascii="Times New Roman" w:hAnsi="Times New Roman" w:cs="Times New Roman"/>
          <w:sz w:val="24"/>
          <w:szCs w:val="24"/>
        </w:rPr>
        <w:t>. Можно украсить блёстками и стразами.</w:t>
      </w:r>
    </w:p>
    <w:p w:rsidR="00ED7FD9" w:rsidRPr="004A23A2" w:rsidRDefault="00ED7FD9" w:rsidP="00ED7FD9">
      <w:pPr>
        <w:pStyle w:val="a4"/>
        <w:spacing w:line="360" w:lineRule="auto"/>
        <w:jc w:val="both"/>
        <w:rPr>
          <w:rFonts w:ascii="Times New Roman" w:hAnsi="Times New Roman" w:cs="Times New Roman"/>
          <w:sz w:val="24"/>
          <w:szCs w:val="24"/>
        </w:rPr>
      </w:pPr>
      <w:r w:rsidRPr="004A23A2">
        <w:rPr>
          <w:rFonts w:ascii="Times New Roman" w:hAnsi="Times New Roman" w:cs="Times New Roman"/>
          <w:sz w:val="24"/>
          <w:szCs w:val="24"/>
        </w:rPr>
        <w:t>         Грим на водной основе легко смывается мылом и водой. Грим на основе кремов и масел смывается с помощью специальных средств. Чтобы удалить блестки с лица, отрежьте кусочек скотча, наложите на блестки. Слегка надавите и снимите. Блестки прилипнут к скотчу. Не бойтесь, это не больно!</w:t>
      </w:r>
    </w:p>
    <w:p w:rsidR="00ED7FD9" w:rsidRPr="004A23A2" w:rsidRDefault="00ED7FD9" w:rsidP="00ED7FD9">
      <w:pPr>
        <w:pStyle w:val="a4"/>
        <w:spacing w:line="360" w:lineRule="auto"/>
        <w:jc w:val="both"/>
        <w:rPr>
          <w:rFonts w:ascii="Times New Roman" w:hAnsi="Times New Roman" w:cs="Times New Roman"/>
          <w:i/>
          <w:sz w:val="24"/>
          <w:szCs w:val="24"/>
        </w:rPr>
      </w:pPr>
      <w:r>
        <w:rPr>
          <w:rFonts w:ascii="Times New Roman" w:hAnsi="Times New Roman" w:cs="Times New Roman"/>
          <w:sz w:val="24"/>
          <w:szCs w:val="24"/>
        </w:rPr>
        <w:tab/>
      </w:r>
      <w:r w:rsidRPr="004A23A2">
        <w:rPr>
          <w:rFonts w:ascii="Times New Roman" w:hAnsi="Times New Roman" w:cs="Times New Roman"/>
          <w:i/>
          <w:sz w:val="24"/>
          <w:szCs w:val="24"/>
        </w:rPr>
        <w:t xml:space="preserve">Правила гигиены при нанесении и снятии </w:t>
      </w:r>
      <w:proofErr w:type="spellStart"/>
      <w:r w:rsidRPr="004A23A2">
        <w:rPr>
          <w:rFonts w:ascii="Times New Roman" w:hAnsi="Times New Roman" w:cs="Times New Roman"/>
          <w:i/>
          <w:sz w:val="24"/>
          <w:szCs w:val="24"/>
        </w:rPr>
        <w:t>аквагрима</w:t>
      </w:r>
      <w:proofErr w:type="spellEnd"/>
    </w:p>
    <w:p w:rsidR="00ED7FD9" w:rsidRPr="004A23A2" w:rsidRDefault="00ED7FD9" w:rsidP="00ED7FD9">
      <w:pPr>
        <w:pStyle w:val="a4"/>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4A23A2">
        <w:rPr>
          <w:rFonts w:ascii="Times New Roman" w:hAnsi="Times New Roman" w:cs="Times New Roman"/>
          <w:sz w:val="24"/>
          <w:szCs w:val="24"/>
        </w:rPr>
        <w:t xml:space="preserve">При нанесении </w:t>
      </w:r>
      <w:proofErr w:type="spellStart"/>
      <w:r w:rsidRPr="004A23A2">
        <w:rPr>
          <w:rFonts w:ascii="Times New Roman" w:hAnsi="Times New Roman" w:cs="Times New Roman"/>
          <w:sz w:val="24"/>
          <w:szCs w:val="24"/>
        </w:rPr>
        <w:t>аквагрима</w:t>
      </w:r>
      <w:proofErr w:type="spellEnd"/>
      <w:r w:rsidRPr="004A23A2">
        <w:rPr>
          <w:rFonts w:ascii="Times New Roman" w:hAnsi="Times New Roman" w:cs="Times New Roman"/>
          <w:sz w:val="24"/>
          <w:szCs w:val="24"/>
        </w:rPr>
        <w:t xml:space="preserve"> следует не забывать о некоторых правилах гигиены. Я хочу перечислить основные правила.</w:t>
      </w:r>
    </w:p>
    <w:p w:rsidR="00ED7FD9" w:rsidRPr="004A23A2" w:rsidRDefault="00ED7FD9" w:rsidP="00ED7FD9">
      <w:pPr>
        <w:pStyle w:val="a4"/>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4A23A2">
        <w:rPr>
          <w:rFonts w:ascii="Times New Roman" w:hAnsi="Times New Roman" w:cs="Times New Roman"/>
          <w:sz w:val="24"/>
          <w:szCs w:val="24"/>
        </w:rPr>
        <w:t>Некоторые виды грима и краски для лица, особенно красного цвета, содержат сильнодействующие пигменты. Прежде чем наносить их на лицо, проведите местную аллергическую пробу кожи. Если на участке кожи возникло покраснение или появился зуд, прекратите пользоваться средством, тщательно смойте и смажьте воспаленное место успокаивающим кремом или лосьоном. Но, даже если аллергическая реакция не возникла, неплохо нанести под грим защитный слой крема. Имейте наготове мыльную воду с несколькими каплями «</w:t>
      </w:r>
      <w:proofErr w:type="spellStart"/>
      <w:r w:rsidRPr="004A23A2">
        <w:rPr>
          <w:rFonts w:ascii="Times New Roman" w:hAnsi="Times New Roman" w:cs="Times New Roman"/>
          <w:sz w:val="24"/>
          <w:szCs w:val="24"/>
        </w:rPr>
        <w:t>Деттола</w:t>
      </w:r>
      <w:proofErr w:type="spellEnd"/>
      <w:r w:rsidRPr="004A23A2">
        <w:rPr>
          <w:rFonts w:ascii="Times New Roman" w:hAnsi="Times New Roman" w:cs="Times New Roman"/>
          <w:sz w:val="24"/>
          <w:szCs w:val="24"/>
        </w:rPr>
        <w:t>», чтобы мыть кисти и другие приспособления для грима. Можно замачивать принадлежности для нанесения грима в мыльном растворе.</w:t>
      </w:r>
    </w:p>
    <w:p w:rsidR="00ED7FD9" w:rsidRDefault="00ED7FD9" w:rsidP="00ED7FD9">
      <w:pPr>
        <w:pStyle w:val="a4"/>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4A23A2">
        <w:rPr>
          <w:rFonts w:ascii="Times New Roman" w:hAnsi="Times New Roman" w:cs="Times New Roman"/>
          <w:sz w:val="24"/>
          <w:szCs w:val="24"/>
        </w:rPr>
        <w:t>Делая грим нескольким детям, обязательно дезинфицируйте инструменты, переходя от одного ребенка к другому. Если вы используете грим на жировой основе, вам понадобятся синтетические губки, которые после применения нужно кипятить. Нельзя одной кисточкой (</w:t>
      </w:r>
      <w:proofErr w:type="spellStart"/>
      <w:r w:rsidRPr="004A23A2">
        <w:rPr>
          <w:rFonts w:ascii="Times New Roman" w:hAnsi="Times New Roman" w:cs="Times New Roman"/>
          <w:sz w:val="24"/>
          <w:szCs w:val="24"/>
        </w:rPr>
        <w:t>спонжем</w:t>
      </w:r>
      <w:proofErr w:type="spellEnd"/>
      <w:r w:rsidRPr="004A23A2">
        <w:rPr>
          <w:rFonts w:ascii="Times New Roman" w:hAnsi="Times New Roman" w:cs="Times New Roman"/>
          <w:sz w:val="24"/>
          <w:szCs w:val="24"/>
        </w:rPr>
        <w:t xml:space="preserve">) рисовать </w:t>
      </w:r>
      <w:proofErr w:type="gramStart"/>
      <w:r w:rsidRPr="004A23A2">
        <w:rPr>
          <w:rFonts w:ascii="Times New Roman" w:hAnsi="Times New Roman" w:cs="Times New Roman"/>
          <w:sz w:val="24"/>
          <w:szCs w:val="24"/>
        </w:rPr>
        <w:t>нескольких</w:t>
      </w:r>
      <w:proofErr w:type="gramEnd"/>
      <w:r w:rsidRPr="004A23A2">
        <w:rPr>
          <w:rFonts w:ascii="Times New Roman" w:hAnsi="Times New Roman" w:cs="Times New Roman"/>
          <w:sz w:val="24"/>
          <w:szCs w:val="24"/>
        </w:rPr>
        <w:t xml:space="preserve"> людей, это условие выполняется, если инструменты тщательно промываются водой, или вы рисуете карандашами для </w:t>
      </w:r>
      <w:proofErr w:type="spellStart"/>
      <w:r w:rsidRPr="004A23A2">
        <w:rPr>
          <w:rFonts w:ascii="Times New Roman" w:hAnsi="Times New Roman" w:cs="Times New Roman"/>
          <w:sz w:val="24"/>
          <w:szCs w:val="24"/>
        </w:rPr>
        <w:t>аквагрима</w:t>
      </w:r>
      <w:proofErr w:type="spellEnd"/>
      <w:r w:rsidRPr="004A23A2">
        <w:rPr>
          <w:rFonts w:ascii="Times New Roman" w:hAnsi="Times New Roman" w:cs="Times New Roman"/>
          <w:sz w:val="24"/>
          <w:szCs w:val="24"/>
        </w:rPr>
        <w:t xml:space="preserve">. Кисти после окончания работы нужно просушивать и следить за их стерильностью (протирать соответствующими обеззараживающими средствами). Прежде, чем закрыть баночку с </w:t>
      </w:r>
      <w:proofErr w:type="spellStart"/>
      <w:r w:rsidRPr="004A23A2">
        <w:rPr>
          <w:rFonts w:ascii="Times New Roman" w:hAnsi="Times New Roman" w:cs="Times New Roman"/>
          <w:sz w:val="24"/>
          <w:szCs w:val="24"/>
        </w:rPr>
        <w:t>аквагримом</w:t>
      </w:r>
      <w:proofErr w:type="spellEnd"/>
      <w:r w:rsidRPr="004A23A2">
        <w:rPr>
          <w:rFonts w:ascii="Times New Roman" w:hAnsi="Times New Roman" w:cs="Times New Roman"/>
          <w:sz w:val="24"/>
          <w:szCs w:val="24"/>
        </w:rPr>
        <w:t xml:space="preserve">, нужно убедиться, что краска высохла. Никогда не оставляйте воду в баночке с краской, так как это может привести к размножению бактерий. Никогда не </w:t>
      </w:r>
      <w:r w:rsidRPr="004A23A2">
        <w:rPr>
          <w:rFonts w:ascii="Times New Roman" w:hAnsi="Times New Roman" w:cs="Times New Roman"/>
          <w:sz w:val="24"/>
          <w:szCs w:val="24"/>
        </w:rPr>
        <w:lastRenderedPageBreak/>
        <w:t>наносите большое количество краски вокруг глаз и рта, так как это очень чувствительные участки кожи.</w:t>
      </w:r>
    </w:p>
    <w:p w:rsidR="002948D6" w:rsidRPr="008638C4" w:rsidRDefault="00ED7FD9" w:rsidP="008638C4">
      <w:pPr>
        <w:pStyle w:val="a4"/>
        <w:spacing w:line="360" w:lineRule="auto"/>
        <w:jc w:val="both"/>
        <w:rPr>
          <w:rFonts w:ascii="Helvetica" w:eastAsia="Times New Roman" w:hAnsi="Helvetica" w:cs="Times New Roman"/>
          <w:color w:val="333333"/>
          <w:sz w:val="30"/>
          <w:szCs w:val="30"/>
          <w:lang w:eastAsia="ru-RU"/>
        </w:rPr>
      </w:pPr>
      <w:r>
        <w:rPr>
          <w:rFonts w:ascii="Times New Roman" w:hAnsi="Times New Roman" w:cs="Times New Roman"/>
          <w:sz w:val="24"/>
          <w:szCs w:val="24"/>
        </w:rPr>
        <w:tab/>
      </w:r>
      <w:r w:rsidR="002948D6" w:rsidRPr="008638C4">
        <w:rPr>
          <w:rFonts w:ascii="Times New Roman" w:hAnsi="Times New Roman" w:cs="Times New Roman"/>
          <w:sz w:val="24"/>
          <w:szCs w:val="24"/>
        </w:rPr>
        <w:t xml:space="preserve">В ходе работы над техникой </w:t>
      </w:r>
      <w:proofErr w:type="spellStart"/>
      <w:r w:rsidR="002948D6" w:rsidRPr="008638C4">
        <w:rPr>
          <w:rFonts w:ascii="Times New Roman" w:hAnsi="Times New Roman" w:cs="Times New Roman"/>
          <w:sz w:val="24"/>
          <w:szCs w:val="24"/>
        </w:rPr>
        <w:t>аквагрима</w:t>
      </w:r>
      <w:proofErr w:type="spellEnd"/>
      <w:r w:rsidR="002948D6" w:rsidRPr="008638C4">
        <w:rPr>
          <w:rFonts w:ascii="Times New Roman" w:hAnsi="Times New Roman" w:cs="Times New Roman"/>
          <w:sz w:val="24"/>
          <w:szCs w:val="24"/>
        </w:rPr>
        <w:t xml:space="preserve"> вместе с детьми делала открытия.</w:t>
      </w:r>
      <w:r w:rsidR="008638C4">
        <w:rPr>
          <w:rFonts w:ascii="Helvetica" w:eastAsia="Times New Roman" w:hAnsi="Helvetica" w:cs="Times New Roman"/>
          <w:color w:val="333333"/>
          <w:sz w:val="30"/>
          <w:szCs w:val="30"/>
          <w:lang w:eastAsia="ru-RU"/>
        </w:rPr>
        <w:t xml:space="preserve"> </w:t>
      </w:r>
      <w:r w:rsidR="002948D6" w:rsidRPr="008638C4">
        <w:rPr>
          <w:rFonts w:ascii="Times New Roman" w:hAnsi="Times New Roman" w:cs="Times New Roman"/>
          <w:sz w:val="24"/>
          <w:szCs w:val="24"/>
        </w:rPr>
        <w:t xml:space="preserve"> Х</w:t>
      </w:r>
      <w:r w:rsidR="008638C4">
        <w:rPr>
          <w:rFonts w:ascii="Times New Roman" w:hAnsi="Times New Roman" w:cs="Times New Roman"/>
          <w:sz w:val="24"/>
          <w:szCs w:val="24"/>
        </w:rPr>
        <w:t>очу дать свои советы начинающим:</w:t>
      </w:r>
    </w:p>
    <w:p w:rsidR="002948D6" w:rsidRPr="008638C4" w:rsidRDefault="002948D6" w:rsidP="008638C4">
      <w:pPr>
        <w:pStyle w:val="a4"/>
        <w:numPr>
          <w:ilvl w:val="0"/>
          <w:numId w:val="3"/>
        </w:numPr>
        <w:spacing w:line="360" w:lineRule="auto"/>
        <w:jc w:val="both"/>
        <w:rPr>
          <w:rFonts w:ascii="Times New Roman" w:hAnsi="Times New Roman" w:cs="Times New Roman"/>
          <w:sz w:val="24"/>
          <w:szCs w:val="24"/>
        </w:rPr>
      </w:pPr>
      <w:r w:rsidRPr="008638C4">
        <w:rPr>
          <w:rFonts w:ascii="Times New Roman" w:hAnsi="Times New Roman" w:cs="Times New Roman"/>
          <w:sz w:val="24"/>
          <w:szCs w:val="24"/>
        </w:rPr>
        <w:t>Для удобства создания образов используйте готовые шаблоны манекенов детей.</w:t>
      </w:r>
    </w:p>
    <w:p w:rsidR="002948D6" w:rsidRPr="008638C4" w:rsidRDefault="002948D6" w:rsidP="008638C4">
      <w:pPr>
        <w:pStyle w:val="a4"/>
        <w:numPr>
          <w:ilvl w:val="0"/>
          <w:numId w:val="3"/>
        </w:numPr>
        <w:spacing w:line="360" w:lineRule="auto"/>
        <w:jc w:val="both"/>
        <w:rPr>
          <w:rFonts w:ascii="Times New Roman" w:hAnsi="Times New Roman" w:cs="Times New Roman"/>
          <w:sz w:val="24"/>
          <w:szCs w:val="24"/>
        </w:rPr>
      </w:pPr>
      <w:r w:rsidRPr="008638C4">
        <w:rPr>
          <w:rFonts w:ascii="Times New Roman" w:hAnsi="Times New Roman" w:cs="Times New Roman"/>
          <w:sz w:val="24"/>
          <w:szCs w:val="24"/>
        </w:rPr>
        <w:t>Перед началом работы накладывайте детский крем, чтобы не мешали волосы, используйте ободки.</w:t>
      </w:r>
    </w:p>
    <w:p w:rsidR="002948D6" w:rsidRPr="008638C4" w:rsidRDefault="002948D6" w:rsidP="008638C4">
      <w:pPr>
        <w:pStyle w:val="a4"/>
        <w:numPr>
          <w:ilvl w:val="0"/>
          <w:numId w:val="3"/>
        </w:numPr>
        <w:spacing w:line="360" w:lineRule="auto"/>
        <w:jc w:val="both"/>
        <w:rPr>
          <w:rFonts w:ascii="Times New Roman" w:hAnsi="Times New Roman" w:cs="Times New Roman"/>
          <w:sz w:val="24"/>
          <w:szCs w:val="24"/>
        </w:rPr>
      </w:pPr>
      <w:r w:rsidRPr="008638C4">
        <w:rPr>
          <w:rFonts w:ascii="Times New Roman" w:hAnsi="Times New Roman" w:cs="Times New Roman"/>
          <w:sz w:val="24"/>
          <w:szCs w:val="24"/>
        </w:rPr>
        <w:t>Не смешивайте краски на палитре, а делайте это сразу на лице.</w:t>
      </w:r>
    </w:p>
    <w:p w:rsidR="002948D6" w:rsidRPr="008638C4" w:rsidRDefault="002948D6" w:rsidP="008638C4">
      <w:pPr>
        <w:pStyle w:val="a4"/>
        <w:numPr>
          <w:ilvl w:val="0"/>
          <w:numId w:val="3"/>
        </w:numPr>
        <w:spacing w:line="360" w:lineRule="auto"/>
        <w:jc w:val="both"/>
        <w:rPr>
          <w:rFonts w:ascii="Times New Roman" w:hAnsi="Times New Roman" w:cs="Times New Roman"/>
          <w:sz w:val="24"/>
          <w:szCs w:val="24"/>
        </w:rPr>
      </w:pPr>
      <w:r w:rsidRPr="008638C4">
        <w:rPr>
          <w:rFonts w:ascii="Times New Roman" w:hAnsi="Times New Roman" w:cs="Times New Roman"/>
          <w:sz w:val="24"/>
          <w:szCs w:val="24"/>
        </w:rPr>
        <w:t xml:space="preserve">Аквагрим, кисточки и </w:t>
      </w:r>
      <w:proofErr w:type="spellStart"/>
      <w:r w:rsidRPr="008638C4">
        <w:rPr>
          <w:rFonts w:ascii="Times New Roman" w:hAnsi="Times New Roman" w:cs="Times New Roman"/>
          <w:sz w:val="24"/>
          <w:szCs w:val="24"/>
        </w:rPr>
        <w:t>спонжики</w:t>
      </w:r>
      <w:proofErr w:type="spellEnd"/>
      <w:r w:rsidRPr="008638C4">
        <w:rPr>
          <w:rFonts w:ascii="Times New Roman" w:hAnsi="Times New Roman" w:cs="Times New Roman"/>
          <w:sz w:val="24"/>
          <w:szCs w:val="24"/>
        </w:rPr>
        <w:t xml:space="preserve"> должны быть хорошего качества.</w:t>
      </w:r>
    </w:p>
    <w:p w:rsidR="002948D6" w:rsidRPr="008638C4" w:rsidRDefault="002948D6" w:rsidP="008638C4">
      <w:pPr>
        <w:pStyle w:val="a4"/>
        <w:numPr>
          <w:ilvl w:val="0"/>
          <w:numId w:val="3"/>
        </w:numPr>
        <w:spacing w:line="360" w:lineRule="auto"/>
        <w:jc w:val="both"/>
        <w:rPr>
          <w:rFonts w:ascii="Times New Roman" w:hAnsi="Times New Roman" w:cs="Times New Roman"/>
          <w:sz w:val="24"/>
          <w:szCs w:val="24"/>
        </w:rPr>
      </w:pPr>
      <w:r w:rsidRPr="008638C4">
        <w:rPr>
          <w:rFonts w:ascii="Times New Roman" w:hAnsi="Times New Roman" w:cs="Times New Roman"/>
          <w:sz w:val="24"/>
          <w:szCs w:val="24"/>
        </w:rPr>
        <w:t>Для устранения случайных подтёков воспользуйтесь ватными палочками.</w:t>
      </w:r>
    </w:p>
    <w:p w:rsidR="002948D6" w:rsidRPr="008638C4" w:rsidRDefault="002948D6" w:rsidP="008638C4">
      <w:pPr>
        <w:pStyle w:val="a4"/>
        <w:numPr>
          <w:ilvl w:val="0"/>
          <w:numId w:val="3"/>
        </w:numPr>
        <w:spacing w:line="360" w:lineRule="auto"/>
        <w:jc w:val="both"/>
        <w:rPr>
          <w:rFonts w:ascii="Times New Roman" w:hAnsi="Times New Roman" w:cs="Times New Roman"/>
          <w:sz w:val="24"/>
          <w:szCs w:val="24"/>
        </w:rPr>
      </w:pPr>
      <w:r w:rsidRPr="008638C4">
        <w:rPr>
          <w:rFonts w:ascii="Times New Roman" w:hAnsi="Times New Roman" w:cs="Times New Roman"/>
          <w:sz w:val="24"/>
          <w:szCs w:val="24"/>
        </w:rPr>
        <w:t>Чтобы ваши милые создания не испытывали неудобства от умывания (особенно, если это летучая мышь и человек-паук), используйте детский крем, нанесённый на ватный диск.</w:t>
      </w:r>
    </w:p>
    <w:p w:rsidR="002948D6" w:rsidRPr="008638C4" w:rsidRDefault="002948D6" w:rsidP="008638C4">
      <w:pPr>
        <w:pStyle w:val="a4"/>
        <w:numPr>
          <w:ilvl w:val="0"/>
          <w:numId w:val="3"/>
        </w:numPr>
        <w:spacing w:line="360" w:lineRule="auto"/>
        <w:jc w:val="both"/>
        <w:rPr>
          <w:rFonts w:ascii="Times New Roman" w:hAnsi="Times New Roman" w:cs="Times New Roman"/>
          <w:sz w:val="24"/>
          <w:szCs w:val="24"/>
        </w:rPr>
      </w:pPr>
      <w:r w:rsidRPr="008638C4">
        <w:rPr>
          <w:rFonts w:ascii="Times New Roman" w:hAnsi="Times New Roman" w:cs="Times New Roman"/>
          <w:sz w:val="24"/>
          <w:szCs w:val="24"/>
        </w:rPr>
        <w:t>Основной рисунок удаляйте с помощью таких ватных дисков, а затем тёплой водой (если использовалась чёрная, синяя краски – добавьте в мокрые диски детское мыло).</w:t>
      </w:r>
    </w:p>
    <w:p w:rsidR="002948D6" w:rsidRPr="008638C4" w:rsidRDefault="002948D6" w:rsidP="008638C4">
      <w:pPr>
        <w:pStyle w:val="a4"/>
        <w:numPr>
          <w:ilvl w:val="0"/>
          <w:numId w:val="3"/>
        </w:numPr>
        <w:spacing w:line="360" w:lineRule="auto"/>
        <w:jc w:val="both"/>
        <w:rPr>
          <w:rFonts w:ascii="Times New Roman" w:hAnsi="Times New Roman" w:cs="Times New Roman"/>
          <w:sz w:val="24"/>
          <w:szCs w:val="24"/>
        </w:rPr>
      </w:pPr>
      <w:r w:rsidRPr="008638C4">
        <w:rPr>
          <w:rFonts w:ascii="Times New Roman" w:hAnsi="Times New Roman" w:cs="Times New Roman"/>
          <w:sz w:val="24"/>
          <w:szCs w:val="24"/>
        </w:rPr>
        <w:t xml:space="preserve">Если светлые тона, то можно обойтись без мыла: 1 – ватный диск с </w:t>
      </w:r>
      <w:proofErr w:type="spellStart"/>
      <w:r w:rsidRPr="008638C4">
        <w:rPr>
          <w:rFonts w:ascii="Times New Roman" w:hAnsi="Times New Roman" w:cs="Times New Roman"/>
          <w:sz w:val="24"/>
          <w:szCs w:val="24"/>
        </w:rPr>
        <w:t>гипоалергенным</w:t>
      </w:r>
      <w:proofErr w:type="spellEnd"/>
      <w:r w:rsidRPr="008638C4">
        <w:rPr>
          <w:rFonts w:ascii="Times New Roman" w:hAnsi="Times New Roman" w:cs="Times New Roman"/>
          <w:sz w:val="24"/>
          <w:szCs w:val="24"/>
        </w:rPr>
        <w:t xml:space="preserve"> кремом, 2 – ватные диски, смоченные тёплой водой.</w:t>
      </w:r>
    </w:p>
    <w:p w:rsidR="008638C4" w:rsidRDefault="008638C4" w:rsidP="008638C4">
      <w:pPr>
        <w:pStyle w:val="a4"/>
        <w:spacing w:line="360" w:lineRule="auto"/>
        <w:jc w:val="center"/>
        <w:rPr>
          <w:rFonts w:ascii="Times New Roman" w:hAnsi="Times New Roman" w:cs="Times New Roman"/>
          <w:color w:val="FF0000"/>
          <w:sz w:val="24"/>
          <w:szCs w:val="24"/>
        </w:rPr>
      </w:pPr>
    </w:p>
    <w:p w:rsidR="0039290D" w:rsidRPr="008638C4" w:rsidRDefault="008638C4" w:rsidP="008638C4">
      <w:pPr>
        <w:pStyle w:val="a4"/>
        <w:spacing w:line="360" w:lineRule="auto"/>
        <w:jc w:val="center"/>
        <w:rPr>
          <w:rFonts w:ascii="Times New Roman" w:hAnsi="Times New Roman" w:cs="Times New Roman"/>
          <w:color w:val="FF0000"/>
          <w:sz w:val="32"/>
          <w:szCs w:val="32"/>
        </w:rPr>
      </w:pPr>
      <w:r w:rsidRPr="008638C4">
        <w:rPr>
          <w:rFonts w:ascii="Times New Roman" w:hAnsi="Times New Roman" w:cs="Times New Roman"/>
          <w:color w:val="FF0000"/>
          <w:sz w:val="32"/>
          <w:szCs w:val="32"/>
        </w:rPr>
        <w:t>Желаю удачи!</w:t>
      </w:r>
    </w:p>
    <w:sectPr w:rsidR="0039290D" w:rsidRPr="008638C4" w:rsidSect="003929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0378E"/>
    <w:multiLevelType w:val="hybridMultilevel"/>
    <w:tmpl w:val="E8FC97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E287706"/>
    <w:multiLevelType w:val="hybridMultilevel"/>
    <w:tmpl w:val="0C22D3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35F0AE9"/>
    <w:multiLevelType w:val="multilevel"/>
    <w:tmpl w:val="7184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2948D6"/>
    <w:rsid w:val="000944CA"/>
    <w:rsid w:val="002948D6"/>
    <w:rsid w:val="0039290D"/>
    <w:rsid w:val="006B3AB7"/>
    <w:rsid w:val="007E1902"/>
    <w:rsid w:val="007E36CB"/>
    <w:rsid w:val="008638C4"/>
    <w:rsid w:val="00A857D7"/>
    <w:rsid w:val="00B44010"/>
    <w:rsid w:val="00C8686B"/>
    <w:rsid w:val="00C970F2"/>
    <w:rsid w:val="00CA4F91"/>
    <w:rsid w:val="00D4743A"/>
    <w:rsid w:val="00DD5493"/>
    <w:rsid w:val="00ED7FD9"/>
    <w:rsid w:val="00FD35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8C4"/>
  </w:style>
  <w:style w:type="paragraph" w:styleId="1">
    <w:name w:val="heading 1"/>
    <w:basedOn w:val="a"/>
    <w:link w:val="10"/>
    <w:uiPriority w:val="9"/>
    <w:qFormat/>
    <w:rsid w:val="007E36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48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ED7FD9"/>
    <w:pPr>
      <w:spacing w:after="0" w:line="240" w:lineRule="auto"/>
    </w:pPr>
  </w:style>
  <w:style w:type="character" w:customStyle="1" w:styleId="apple-converted-space">
    <w:name w:val="apple-converted-space"/>
    <w:basedOn w:val="a0"/>
    <w:rsid w:val="00ED7FD9"/>
  </w:style>
  <w:style w:type="character" w:customStyle="1" w:styleId="c12">
    <w:name w:val="c12"/>
    <w:basedOn w:val="a0"/>
    <w:rsid w:val="00ED7FD9"/>
  </w:style>
  <w:style w:type="character" w:customStyle="1" w:styleId="10">
    <w:name w:val="Заголовок 1 Знак"/>
    <w:basedOn w:val="a0"/>
    <w:link w:val="1"/>
    <w:uiPriority w:val="9"/>
    <w:rsid w:val="007E36CB"/>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614294744">
      <w:bodyDiv w:val="1"/>
      <w:marLeft w:val="0"/>
      <w:marRight w:val="0"/>
      <w:marTop w:val="0"/>
      <w:marBottom w:val="0"/>
      <w:divBdr>
        <w:top w:val="none" w:sz="0" w:space="0" w:color="auto"/>
        <w:left w:val="none" w:sz="0" w:space="0" w:color="auto"/>
        <w:bottom w:val="none" w:sz="0" w:space="0" w:color="auto"/>
        <w:right w:val="none" w:sz="0" w:space="0" w:color="auto"/>
      </w:divBdr>
    </w:div>
    <w:div w:id="108633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1699</Words>
  <Characters>9689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2018-11-07T06:35:00Z</dcterms:created>
  <dcterms:modified xsi:type="dcterms:W3CDTF">2019-09-16T07:44:00Z</dcterms:modified>
</cp:coreProperties>
</file>