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AE" w:rsidRDefault="00363DAE"/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1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организованной образовательной деятельности по духовно-нравственному воспитанию в старшей группе «Путешествие в страну доброты»</w:t>
      </w:r>
      <w:r w:rsidRPr="00FC01F5">
        <w:rPr>
          <w:rFonts w:ascii="Times New Roman" w:hAnsi="Times New Roman" w:cs="Times New Roman"/>
          <w:b/>
          <w:sz w:val="28"/>
          <w:szCs w:val="28"/>
        </w:rPr>
        <w:br/>
      </w:r>
      <w:r w:rsidRPr="00722D9A">
        <w:rPr>
          <w:color w:val="333333"/>
          <w:sz w:val="21"/>
          <w:szCs w:val="21"/>
          <w:shd w:val="clear" w:color="auto" w:fill="FFFFFF"/>
        </w:rPr>
        <w:br/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продолжать формировать представления детей о добре и зле.</w:t>
      </w:r>
    </w:p>
    <w:p w:rsidR="00FC01F5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воспитывать умение сопереживать ближнему; </w:t>
      </w:r>
    </w:p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развивать умение анализировать и оценивать поступки сверстников, литературных героев; </w:t>
      </w:r>
    </w:p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учить понимать смысл пословиц и поговорок; </w:t>
      </w:r>
    </w:p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формировать умения ориентироваться на внутренние качества сверстника, умению разглядеть положительные качества в людях; </w:t>
      </w:r>
    </w:p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развивать внимание к ближним, способность понимать эмоциональное состояние другого человека и адекватно реагировать на него. </w:t>
      </w:r>
    </w:p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Интеграция образовательного процесса: ОО «Социально-коммуникативное развитие», ОО «Познавательное развитие», ОО «Художе</w:t>
      </w:r>
      <w:r w:rsidR="00AF7AA2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ственно-эстетическое развитие», ОО «Речевое развитие», ОО «Физическое развитие»</w:t>
      </w:r>
      <w:r w:rsidR="00E92A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63BD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детской деятельности: игровая, коммуникативна</w:t>
      </w:r>
      <w:r w:rsidR="00E92A76">
        <w:rPr>
          <w:rFonts w:ascii="Times New Roman" w:hAnsi="Times New Roman" w:cs="Times New Roman"/>
          <w:sz w:val="28"/>
          <w:szCs w:val="28"/>
          <w:shd w:val="clear" w:color="auto" w:fill="FFFFFF"/>
        </w:rPr>
        <w:t>я, познавательная, музыкальная, двигательная, конструирование.</w:t>
      </w:r>
    </w:p>
    <w:p w:rsidR="00205722" w:rsidRPr="00671315" w:rsidRDefault="00722D9A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к</w:t>
      </w:r>
      <w:r w:rsidR="00205722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занятию: Песня «Что такое доброта» (</w:t>
      </w:r>
      <w:proofErr w:type="spellStart"/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Барбари</w:t>
      </w:r>
      <w:r w:rsidR="007D45EF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proofErr w:type="spellEnd"/>
      <w:r w:rsidR="007D45E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сундучок, в котором находятся картинки с изображением добрых и злых сказочных героев; очки (и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>грушечные)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; 2 коробочки, на которых изображены смайлики с добрым и злым выражением; круги (по количеству детей), квадраты из самоклеящей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>ся бумаги (по количеству детей), волшебный клубочек.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2124" w:rsidRPr="00671315" w:rsidRDefault="00722D9A" w:rsidP="007D45E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Ход образовательной деятельности:</w:t>
      </w:r>
      <w:r w:rsidR="00205722" w:rsidRPr="00671315">
        <w:rPr>
          <w:rFonts w:ascii="Times New Roman" w:hAnsi="Times New Roman" w:cs="Times New Roman"/>
          <w:sz w:val="28"/>
          <w:szCs w:val="28"/>
        </w:rPr>
        <w:br/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заходят в группу (ритуал приветствия) </w:t>
      </w:r>
    </w:p>
    <w:p w:rsidR="00FC01F5" w:rsidRPr="00671315" w:rsidRDefault="00BA35E7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Воспитатель: — Ребята, давайте проверим, с каким настроением мы пришли сегодня в детский сад. </w:t>
      </w:r>
    </w:p>
    <w:p w:rsidR="00205722" w:rsidRPr="00671315" w:rsidRDefault="00BA35E7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Психогимнастика</w:t>
      </w:r>
      <w:proofErr w:type="spellEnd"/>
      <w:r w:rsidR="00572124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F7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солнышку мы потянулись, л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учик взял</w:t>
      </w:r>
      <w:r w:rsidR="00DF7478">
        <w:rPr>
          <w:rFonts w:ascii="Times New Roman" w:hAnsi="Times New Roman" w:cs="Times New Roman"/>
          <w:sz w:val="28"/>
          <w:szCs w:val="28"/>
          <w:shd w:val="clear" w:color="auto" w:fill="FFFFFF"/>
        </w:rPr>
        <w:t>и, к сердцу прижали, друг другу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отдали</w:t>
      </w:r>
      <w:r w:rsidR="00FC01F5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7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 улыбнулись! Добра пожелали. </w:t>
      </w:r>
    </w:p>
    <w:p w:rsidR="007D45EF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мы все молодцы! Замечательно мы с вами поздоровались и своим приветствием пожелали здоровья и добра друг другу. И теперь я вижу, что у всех у нас хорошее настроение. (В это время включается запись песни о доброте) </w:t>
      </w:r>
    </w:p>
    <w:p w:rsidR="007D45EF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замечательная песня, о чем поется в этой пес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не? (в песне поётся о доброте) </w:t>
      </w:r>
    </w:p>
    <w:p w:rsidR="00205722" w:rsidRPr="00671315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01F5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понимаете, что такое доброта? (Доброта — это наше ласковое слово; улыбка</w:t>
      </w:r>
      <w:r w:rsidR="00FC01F5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подаренная людям; это умение сострадать, порадоваться, откликаться на чувства других.) </w:t>
      </w:r>
    </w:p>
    <w:p w:rsidR="00572124" w:rsidRPr="00671315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хочу сегодня пригласить вас в страну Доброты, вы хотите побывать в волшебной стране? (Да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3DAE" w:rsidRPr="00671315" w:rsidRDefault="007D45EF" w:rsidP="006713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63DAE" w:rsidRPr="00671315">
        <w:rPr>
          <w:color w:val="111111"/>
          <w:sz w:val="28"/>
          <w:szCs w:val="28"/>
        </w:rPr>
        <w:t>А полетим мы туда на воздушных шариках.</w:t>
      </w:r>
    </w:p>
    <w:p w:rsidR="00363DAE" w:rsidRPr="00671315" w:rsidRDefault="00363DAE" w:rsidP="007D45E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D45EF">
        <w:rPr>
          <w:b/>
          <w:color w:val="111111"/>
          <w:sz w:val="28"/>
          <w:szCs w:val="28"/>
        </w:rPr>
        <w:t>Дыхательная гимнастика</w:t>
      </w:r>
      <w:r w:rsidR="007D45EF">
        <w:rPr>
          <w:color w:val="111111"/>
          <w:sz w:val="28"/>
          <w:szCs w:val="28"/>
        </w:rPr>
        <w:t>:</w:t>
      </w:r>
      <w:r w:rsidRPr="00671315">
        <w:rPr>
          <w:color w:val="111111"/>
          <w:sz w:val="28"/>
          <w:szCs w:val="28"/>
        </w:rPr>
        <w:t xml:space="preserve"> Давайте надуем шарики. Сделайте большой вдох через нос, выдыхаем через рот </w:t>
      </w:r>
      <w:r w:rsidRPr="00671315">
        <w:rPr>
          <w:i/>
          <w:iCs/>
          <w:color w:val="111111"/>
          <w:sz w:val="28"/>
          <w:szCs w:val="28"/>
          <w:bdr w:val="none" w:sz="0" w:space="0" w:color="auto" w:frame="1"/>
        </w:rPr>
        <w:t>(ш-ш-ш)</w:t>
      </w:r>
      <w:r w:rsidRPr="00671315">
        <w:rPr>
          <w:color w:val="111111"/>
          <w:sz w:val="28"/>
          <w:szCs w:val="28"/>
        </w:rPr>
        <w:t>.</w:t>
      </w:r>
      <w:r w:rsidR="007D45EF">
        <w:rPr>
          <w:color w:val="111111"/>
          <w:sz w:val="28"/>
          <w:szCs w:val="28"/>
        </w:rPr>
        <w:t xml:space="preserve"> </w:t>
      </w:r>
      <w:r w:rsidRPr="00671315">
        <w:rPr>
          <w:color w:val="111111"/>
          <w:sz w:val="28"/>
          <w:szCs w:val="28"/>
        </w:rPr>
        <w:t>(Руками изображают шар, идут в круг, из круга</w:t>
      </w:r>
      <w:r w:rsidR="007D45EF">
        <w:rPr>
          <w:color w:val="111111"/>
          <w:sz w:val="28"/>
          <w:szCs w:val="28"/>
        </w:rPr>
        <w:t>.</w:t>
      </w:r>
    </w:p>
    <w:p w:rsidR="00363DAE" w:rsidRPr="00671315" w:rsidRDefault="00363DAE" w:rsidP="006713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>- А теперь надо приземлиться. Наши шарики начинают медленно сдуваться. Сделали вдох и выдох </w:t>
      </w:r>
      <w:r w:rsidRPr="00671315">
        <w:rPr>
          <w:i/>
          <w:iCs/>
          <w:color w:val="111111"/>
          <w:sz w:val="28"/>
          <w:szCs w:val="28"/>
          <w:bdr w:val="none" w:sz="0" w:space="0" w:color="auto" w:frame="1"/>
        </w:rPr>
        <w:t>(с-с-с)</w:t>
      </w:r>
      <w:r w:rsidR="000D7B46" w:rsidRPr="00671315">
        <w:rPr>
          <w:color w:val="111111"/>
          <w:sz w:val="28"/>
          <w:szCs w:val="28"/>
        </w:rPr>
        <w:t>.</w:t>
      </w:r>
    </w:p>
    <w:p w:rsidR="00000951" w:rsidRPr="00671315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вот мы с вами и очутились в стране Доброты. 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живут люди </w:t>
      </w:r>
      <w:r w:rsidR="000D7B46" w:rsidRPr="0067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 доброй душой, значит они какие? </w:t>
      </w:r>
      <w:r w:rsidR="00000951" w:rsidRPr="006713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00951" w:rsidRPr="006713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добродушные, </w:t>
      </w:r>
      <w:r w:rsidR="00000951" w:rsidRPr="006713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сердца у них добрые –</w:t>
      </w:r>
      <w:r w:rsidR="000D7B46" w:rsidRPr="006713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добросердечные.</w:t>
      </w:r>
    </w:p>
    <w:p w:rsidR="00205722" w:rsidRPr="00671315" w:rsidRDefault="00BA35E7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 здесь происходит? </w:t>
      </w:r>
      <w:r w:rsidR="006445FD">
        <w:rPr>
          <w:rFonts w:ascii="Times New Roman" w:hAnsi="Times New Roman" w:cs="Times New Roman"/>
          <w:sz w:val="28"/>
          <w:szCs w:val="28"/>
          <w:shd w:val="clear" w:color="auto" w:fill="FFFFFF"/>
        </w:rPr>
        <w:t>(Везде развешены чёрно-белые картинки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изображением волшебного, сказочного </w:t>
      </w:r>
      <w:r w:rsidR="006445F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с жителями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64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здесь какая-то ниточка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44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потянем за неё. 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вытаскивают записку. </w:t>
      </w:r>
      <w:r w:rsidR="006445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(Появляется записка). 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Написано: «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злая волшебница. Я всю волшебную страну и всех жителей города заколдовала, и теперь там всегда будет царить зло. Если вы хотите помочь им, вы должны выполнить мои задания. 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человек с добрым сердцем может справиться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заданиями, 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я расколдую жителей этой страны, а не справитесь, тогда здесь вс</w:t>
      </w:r>
      <w:r w:rsidR="000D7B46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егда будет царить зло».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63BD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Ой, ребята, что же делать? Выполним задания злой волшебницы? (Ответы детей)</w:t>
      </w:r>
    </w:p>
    <w:p w:rsidR="00205722" w:rsidRPr="007D45EF" w:rsidRDefault="00BA35E7" w:rsidP="006713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Первое зада</w:t>
      </w:r>
      <w:r w:rsidR="000D7B46"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ние «Герои сказок».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Распределите добрых и злых героев сказок. (на столе стоит сундучок: в нем находятся картинки с изображением сказочных героев, очки и волшебная палочка) </w:t>
      </w:r>
    </w:p>
    <w:p w:rsidR="007D45EF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вам нужно вспомнить сказочных героев и разложить их в коробочки с добрым и злым смайликами. Тех сказочных героев, которые совершали добрые поступки, мы положим в коробку с добрым смайликом. А в коробку со злым смайликом мы положим картинки тех сказ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очных геро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в,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совершали плохие поступки. (На столе лежат картинки с изображением героев сказок (добрых и злых)) (Дети раскладывают добрых и злых героев в коробки, на которых изображены смайлики с добрым и злым выражением). </w:t>
      </w:r>
    </w:p>
    <w:p w:rsidR="007D45EF" w:rsidRDefault="007D45EF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вы считаете,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добрые герои? </w:t>
      </w:r>
    </w:p>
    <w:p w:rsidR="007D45EF" w:rsidRDefault="007D45EF" w:rsidP="007D45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добрые поступки они сделали? (А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йболит любит животных, Золушка-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добрая и трудолюбивая и т. д.)</w:t>
      </w:r>
    </w:p>
    <w:p w:rsidR="00671315" w:rsidRPr="007D45EF" w:rsidRDefault="007D45EF" w:rsidP="007D45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Верно, ребята</w:t>
      </w:r>
      <w:r w:rsidR="00671315" w:rsidRPr="007D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сказка нас учит: будьте сами добрыми, и к вам все добры и приветливы будут! Помните пословицу: «Как аукнется, так и откликнется»? Вот что я вам сказать хочу: злом на зло не откликайтесь. Что делать, как быть, если злое «ау» услышали? Вы так попробуйте: на злое не откликайтесь, а вместо ответа свое, доброе «ау» прокричите: улыбнитесь, слово доброе скажите. Вот увидите, ваше добро добром и отзовется. </w:t>
      </w:r>
    </w:p>
    <w:p w:rsidR="000D7B46" w:rsidRPr="00671315" w:rsidRDefault="00000951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</w:t>
      </w:r>
      <w:r w:rsidR="00205722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ребята! С этим заданием вы справились! (дети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вытаскивают прикреплённое к ниточке второе задание и слушают его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9263BD" w:rsidRDefault="00BA35E7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Второе задание «Пословицы и</w:t>
      </w:r>
      <w:r w:rsidR="00205722"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поговорки о</w:t>
      </w:r>
      <w:r w:rsidR="00205722"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добре</w:t>
      </w:r>
      <w:r w:rsidR="00000951"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000951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5722" w:rsidRPr="00671315" w:rsidRDefault="00000951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Волшебница: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пословицы и поговорки о добре. </w:t>
      </w:r>
    </w:p>
    <w:p w:rsidR="00FC01F5" w:rsidRPr="00671315" w:rsidRDefault="00000951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 знаете пословицы и поговорки о добре? (дети называют пословицы и поговорки) </w:t>
      </w:r>
    </w:p>
    <w:p w:rsidR="00205722" w:rsidRPr="00671315" w:rsidRDefault="00FC01F5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дана на добрые дела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 слово лечит, а злое калечит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Не одежда красит человека, а его добрые дела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«От добра — добра не ищут» «Красота до вечера, а доброта навек»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Добрые дела красят человека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5722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D45EF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добрый привет-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и ответ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94628" w:rsidRPr="00671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94628" w:rsidRPr="0067131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="00E94628" w:rsidRPr="0067131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Добрый</w:t>
      </w:r>
      <w:r w:rsidR="00E94628" w:rsidRPr="00671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челове</w:t>
      </w:r>
      <w:r w:rsidR="00243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придёт – словно свет принесёт</w:t>
      </w:r>
      <w:r w:rsidR="00E94628" w:rsidRPr="00671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243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22B63" w:rsidRPr="00671315" w:rsidRDefault="00205722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они значат? Объясните смысл пословиц. (дети слушают третье задание от злой колдуньи) </w:t>
      </w:r>
    </w:p>
    <w:p w:rsidR="009263BD" w:rsidRDefault="00BA35E7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Третье задан</w:t>
      </w:r>
      <w:r w:rsidR="00205722"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ие «След от обиды»</w:t>
      </w:r>
      <w:r w:rsidR="00205722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5722" w:rsidRPr="00671315" w:rsidRDefault="00205722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Волшебница: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Ответьте на мой вопрос можно ли словом обиде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ть? 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вы считаете, словом можно об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идеть человека? (ответы детей)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когда-нибудь приходилось обижать друга или близкого человека? (ответы детей) </w:t>
      </w:r>
    </w:p>
    <w:p w:rsidR="00722B63" w:rsidRPr="00671315" w:rsidRDefault="00243B7B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перед вами лежит круг, и листок самоклеящейся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бумаги. Представьте, что круг-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это кто-то из ваших друзей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близких, а кусочек бумаги -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обидное, плохое слово или фраза, которое мы произносим. Ребята, возьмите, и приклейте листок самоклеящейся бумаги на этот кружок. Приклеили? Теперь оторвите его. Получилось? (Да.) Но след остался, а у некоторых даже образовывалась дырочка на этом месте. Вот так и у челов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ека, которого обидели словами,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остают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боль и обида. Поэтому слово очень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сильное оружие.</w:t>
      </w:r>
      <w:r w:rsidR="00B168AD">
        <w:rPr>
          <w:rFonts w:ascii="Times New Roman" w:hAnsi="Times New Roman" w:cs="Times New Roman"/>
          <w:sz w:val="28"/>
          <w:szCs w:val="28"/>
        </w:rPr>
        <w:t xml:space="preserve"> 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К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надо поступить, если вы обидели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кого-то, пусть даже нечаянно? (Извиниться, попр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осить прощения.) Воспитатель: </w:t>
      </w:r>
      <w:r w:rsidR="00B168A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bookmarkStart w:id="0" w:name="_GoBack"/>
      <w:bookmarkEnd w:id="0"/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ак бы вы извинились? (ответы детей)</w:t>
      </w:r>
    </w:p>
    <w:p w:rsidR="00243B7B" w:rsidRDefault="00B80486" w:rsidP="006713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 xml:space="preserve"> Испытания продолжаются! </w:t>
      </w:r>
    </w:p>
    <w:p w:rsidR="00B80486" w:rsidRPr="00671315" w:rsidRDefault="00B80486" w:rsidP="006713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43B7B">
        <w:rPr>
          <w:b/>
          <w:color w:val="111111"/>
          <w:sz w:val="28"/>
          <w:szCs w:val="28"/>
        </w:rPr>
        <w:t>Следующее задание</w:t>
      </w:r>
      <w:r w:rsidRPr="00671315">
        <w:rPr>
          <w:color w:val="111111"/>
          <w:sz w:val="28"/>
          <w:szCs w:val="28"/>
        </w:rPr>
        <w:t>: Я буду называть слова, а вам их надо заменить только </w:t>
      </w:r>
      <w:r w:rsidRPr="00671315">
        <w:rPr>
          <w:rStyle w:val="a4"/>
          <w:color w:val="111111"/>
          <w:sz w:val="28"/>
          <w:szCs w:val="28"/>
          <w:bdr w:val="none" w:sz="0" w:space="0" w:color="auto" w:frame="1"/>
        </w:rPr>
        <w:t>добрыми</w:t>
      </w:r>
      <w:r w:rsidRPr="00671315">
        <w:rPr>
          <w:color w:val="111111"/>
          <w:sz w:val="28"/>
          <w:szCs w:val="28"/>
        </w:rPr>
        <w:t> словами и обязательно успеть подпрыгнуть и хлопнуть в ладоши, справитесь?</w:t>
      </w:r>
    </w:p>
    <w:p w:rsidR="00B80486" w:rsidRPr="00671315" w:rsidRDefault="00B80486" w:rsidP="006713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>Злой - </w:t>
      </w:r>
      <w:r w:rsidRPr="00671315">
        <w:rPr>
          <w:rStyle w:val="a4"/>
          <w:color w:val="111111"/>
          <w:sz w:val="28"/>
          <w:szCs w:val="28"/>
          <w:bdr w:val="none" w:sz="0" w:space="0" w:color="auto" w:frame="1"/>
        </w:rPr>
        <w:t>добрый</w:t>
      </w:r>
    </w:p>
    <w:p w:rsidR="00B80486" w:rsidRPr="00243B7B" w:rsidRDefault="00B80486" w:rsidP="006713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 xml:space="preserve">Грубый - </w:t>
      </w:r>
      <w:r w:rsidRPr="00243B7B">
        <w:rPr>
          <w:b/>
          <w:color w:val="111111"/>
          <w:sz w:val="28"/>
          <w:szCs w:val="28"/>
        </w:rPr>
        <w:t>ласковый</w:t>
      </w:r>
    </w:p>
    <w:p w:rsidR="00B80486" w:rsidRPr="00243B7B" w:rsidRDefault="00B80486" w:rsidP="006713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 xml:space="preserve">Отнять - </w:t>
      </w:r>
      <w:r w:rsidRPr="00243B7B">
        <w:rPr>
          <w:b/>
          <w:color w:val="111111"/>
          <w:sz w:val="28"/>
          <w:szCs w:val="28"/>
        </w:rPr>
        <w:t>подарить, отдать</w:t>
      </w:r>
    </w:p>
    <w:p w:rsidR="00B80486" w:rsidRPr="00243B7B" w:rsidRDefault="00B80486" w:rsidP="006713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 xml:space="preserve">Поругать – </w:t>
      </w:r>
      <w:r w:rsidRPr="00243B7B">
        <w:rPr>
          <w:b/>
          <w:color w:val="111111"/>
          <w:sz w:val="28"/>
          <w:szCs w:val="28"/>
        </w:rPr>
        <w:t>похвалить</w:t>
      </w:r>
    </w:p>
    <w:p w:rsidR="00B80486" w:rsidRPr="00243B7B" w:rsidRDefault="00B80486" w:rsidP="006713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 xml:space="preserve">Обидеть – </w:t>
      </w:r>
      <w:r w:rsidRPr="00243B7B">
        <w:rPr>
          <w:b/>
          <w:color w:val="111111"/>
          <w:sz w:val="28"/>
          <w:szCs w:val="28"/>
        </w:rPr>
        <w:t>защитить</w:t>
      </w:r>
    </w:p>
    <w:p w:rsidR="00B80486" w:rsidRPr="00243B7B" w:rsidRDefault="00B80486" w:rsidP="0067131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 xml:space="preserve">Грустный – </w:t>
      </w:r>
      <w:r w:rsidRPr="00243B7B">
        <w:rPr>
          <w:b/>
          <w:color w:val="111111"/>
          <w:sz w:val="28"/>
          <w:szCs w:val="28"/>
        </w:rPr>
        <w:t>весёлый</w:t>
      </w:r>
    </w:p>
    <w:p w:rsidR="00B80486" w:rsidRPr="00671315" w:rsidRDefault="00B80486" w:rsidP="0067131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671315">
        <w:rPr>
          <w:color w:val="111111"/>
          <w:sz w:val="28"/>
          <w:szCs w:val="28"/>
        </w:rPr>
        <w:t>Молодцы! Вы назвали только </w:t>
      </w:r>
      <w:r w:rsidRPr="00671315">
        <w:rPr>
          <w:rStyle w:val="a4"/>
          <w:color w:val="111111"/>
          <w:sz w:val="28"/>
          <w:szCs w:val="28"/>
          <w:bdr w:val="none" w:sz="0" w:space="0" w:color="auto" w:frame="1"/>
        </w:rPr>
        <w:t>добрые слова</w:t>
      </w:r>
      <w:r w:rsidRPr="00671315">
        <w:rPr>
          <w:color w:val="111111"/>
          <w:sz w:val="28"/>
          <w:szCs w:val="28"/>
        </w:rPr>
        <w:t>!</w:t>
      </w:r>
    </w:p>
    <w:p w:rsidR="00E1571B" w:rsidRPr="009263BD" w:rsidRDefault="00243B7B" w:rsidP="006713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Пятое</w:t>
      </w:r>
      <w:r w:rsidR="00BA35E7" w:rsidRPr="00926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задание «Волшебные очки» </w:t>
      </w:r>
    </w:p>
    <w:p w:rsidR="00722B63" w:rsidRPr="00671315" w:rsidRDefault="00E1571B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Волшебница: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63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сказках есть волшебные предметы: скатерть-самобранка, волшебное зеркальце, ковер-самолет. А у меня есть волшебные очки. Но для чего они нужны, я уже и не помню. Попробуйте догадаться, в чём их волшебство!</w:t>
      </w:r>
      <w:r w:rsidR="00722B63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571B" w:rsidRPr="00671315" w:rsidRDefault="00243B7B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посмотрите здесь лежат очки! Это ребята непростые очки, а волшебные, глядя в них можно разглядеть то хорошее, что есть в каждом человеке.  Давайте каждый из вас примерит их, посмотрит на своих товарищей, и постарается увидеть в каждом как можно больше хороше</w:t>
      </w:r>
      <w:r w:rsidR="002E4800">
        <w:rPr>
          <w:rFonts w:ascii="Times New Roman" w:hAnsi="Times New Roman" w:cs="Times New Roman"/>
          <w:sz w:val="28"/>
          <w:szCs w:val="28"/>
          <w:shd w:val="clear" w:color="auto" w:fill="FFFFFF"/>
        </w:rPr>
        <w:t>го и расскажет нам об этом. (Яна - ты очень добрая, Федя -</w:t>
      </w:r>
      <w:r w:rsidR="00000951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дружелюбный и т. д.</w:t>
      </w:r>
      <w:r w:rsidR="00BA35E7" w:rsidRPr="00671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671315" w:rsidRPr="009263BD" w:rsidRDefault="00243B7B" w:rsidP="0067131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Шестое задание: д</w:t>
      </w:r>
      <w:r w:rsidR="00671315" w:rsidRPr="00671315">
        <w:rPr>
          <w:rStyle w:val="c3"/>
          <w:b/>
          <w:bCs/>
          <w:sz w:val="28"/>
          <w:szCs w:val="28"/>
        </w:rPr>
        <w:t>идактическая игра "Выбираем хорошие поступки</w:t>
      </w:r>
      <w:r w:rsidR="00671315" w:rsidRPr="009263BD">
        <w:rPr>
          <w:rStyle w:val="c3"/>
          <w:bCs/>
          <w:sz w:val="28"/>
          <w:szCs w:val="28"/>
        </w:rPr>
        <w:t>”</w:t>
      </w:r>
      <w:r w:rsidR="009263BD">
        <w:rPr>
          <w:rStyle w:val="c3"/>
          <w:bCs/>
          <w:sz w:val="28"/>
          <w:szCs w:val="28"/>
        </w:rPr>
        <w:t xml:space="preserve"> </w:t>
      </w:r>
      <w:r w:rsidR="009263BD" w:rsidRPr="009263BD">
        <w:rPr>
          <w:rStyle w:val="c3"/>
          <w:bCs/>
          <w:sz w:val="28"/>
          <w:szCs w:val="28"/>
        </w:rPr>
        <w:t>(предложить картинки с изображением хороших и плохих поступков)</w:t>
      </w:r>
    </w:p>
    <w:p w:rsidR="00722B63" w:rsidRPr="00671315" w:rsidRDefault="00E1571B" w:rsidP="006713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671315">
        <w:rPr>
          <w:sz w:val="28"/>
          <w:szCs w:val="28"/>
          <w:shd w:val="clear" w:color="auto" w:fill="FFFFFF"/>
        </w:rPr>
        <w:t>Воспитатель:</w:t>
      </w:r>
      <w:r w:rsidR="00BA35E7" w:rsidRPr="00671315">
        <w:rPr>
          <w:sz w:val="28"/>
          <w:szCs w:val="28"/>
          <w:shd w:val="clear" w:color="auto" w:fill="FFFFFF"/>
        </w:rPr>
        <w:t xml:space="preserve"> Ну что ребята справились мы с заданиями з</w:t>
      </w:r>
      <w:r w:rsidR="00722B63" w:rsidRPr="00671315">
        <w:rPr>
          <w:sz w:val="28"/>
          <w:szCs w:val="28"/>
          <w:shd w:val="clear" w:color="auto" w:fill="FFFFFF"/>
        </w:rPr>
        <w:t>лой колдуньи?</w:t>
      </w:r>
    </w:p>
    <w:p w:rsidR="00243B7B" w:rsidRDefault="00BA35E7" w:rsidP="006713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671315">
        <w:rPr>
          <w:sz w:val="28"/>
          <w:szCs w:val="28"/>
          <w:shd w:val="clear" w:color="auto" w:fill="FFFFFF"/>
        </w:rPr>
        <w:lastRenderedPageBreak/>
        <w:t xml:space="preserve">Волшебница: </w:t>
      </w:r>
      <w:r w:rsidR="00722B63" w:rsidRPr="00671315">
        <w:rPr>
          <w:sz w:val="28"/>
          <w:szCs w:val="28"/>
          <w:shd w:val="clear" w:color="auto" w:fill="FFFFFF"/>
        </w:rPr>
        <w:t>«</w:t>
      </w:r>
      <w:r w:rsidRPr="00671315">
        <w:rPr>
          <w:sz w:val="28"/>
          <w:szCs w:val="28"/>
          <w:shd w:val="clear" w:color="auto" w:fill="FFFFFF"/>
        </w:rPr>
        <w:t>Ваши добрые дела изменили и меня, Солнце лучиком пригрело, и совсем я подобрела</w:t>
      </w:r>
      <w:r w:rsidR="00E1571B" w:rsidRPr="00671315">
        <w:rPr>
          <w:sz w:val="28"/>
          <w:szCs w:val="28"/>
          <w:shd w:val="clear" w:color="auto" w:fill="FFFFFF"/>
        </w:rPr>
        <w:t>.</w:t>
      </w:r>
      <w:r w:rsidRPr="00671315">
        <w:rPr>
          <w:sz w:val="28"/>
          <w:szCs w:val="28"/>
          <w:shd w:val="clear" w:color="auto" w:fill="FFFFFF"/>
        </w:rPr>
        <w:t xml:space="preserve"> Я теперь совсем другая, я хорошая, не злая! Я поняла, что дорогою добра идти хорошо, и никогда не буду делать людям зла. Я вижу, вы добрые ребята, и я расколдую жителей города. Спасибо вам реб</w:t>
      </w:r>
      <w:r w:rsidR="00243B7B">
        <w:rPr>
          <w:sz w:val="28"/>
          <w:szCs w:val="28"/>
          <w:shd w:val="clear" w:color="auto" w:fill="FFFFFF"/>
        </w:rPr>
        <w:t xml:space="preserve">ята! (Появляется </w:t>
      </w:r>
      <w:r w:rsidRPr="00671315">
        <w:rPr>
          <w:sz w:val="28"/>
          <w:szCs w:val="28"/>
          <w:shd w:val="clear" w:color="auto" w:fill="FFFFFF"/>
        </w:rPr>
        <w:t>цветная картинка</w:t>
      </w:r>
      <w:r w:rsidR="00243B7B">
        <w:rPr>
          <w:sz w:val="28"/>
          <w:szCs w:val="28"/>
          <w:shd w:val="clear" w:color="auto" w:fill="FFFFFF"/>
        </w:rPr>
        <w:t xml:space="preserve"> с изображением города</w:t>
      </w:r>
      <w:r w:rsidRPr="00671315">
        <w:rPr>
          <w:sz w:val="28"/>
          <w:szCs w:val="28"/>
          <w:shd w:val="clear" w:color="auto" w:fill="FFFFFF"/>
        </w:rPr>
        <w:t>)</w:t>
      </w:r>
    </w:p>
    <w:p w:rsidR="009263BD" w:rsidRPr="002E4800" w:rsidRDefault="002E4800" w:rsidP="0067131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Как</w:t>
      </w:r>
      <w:r w:rsidR="00A366D7">
        <w:rPr>
          <w:sz w:val="28"/>
          <w:szCs w:val="28"/>
          <w:shd w:val="clear" w:color="auto" w:fill="FFFFFF"/>
        </w:rPr>
        <w:t xml:space="preserve"> хорош</w:t>
      </w:r>
      <w:r>
        <w:rPr>
          <w:sz w:val="28"/>
          <w:szCs w:val="28"/>
          <w:shd w:val="clear" w:color="auto" w:fill="FFFFFF"/>
        </w:rPr>
        <w:t>о, что мы смогли помочь жителям сказочной страны! Это путешествие было настоящим подарком для нас. А что вам больше нравится получать или дарить подарки? (Ответы детей). Предлагаю</w:t>
      </w:r>
      <w:r w:rsidR="00243B7B">
        <w:rPr>
          <w:sz w:val="28"/>
          <w:szCs w:val="28"/>
          <w:shd w:val="clear" w:color="auto" w:fill="FFFFFF"/>
        </w:rPr>
        <w:t xml:space="preserve"> сделать св</w:t>
      </w:r>
      <w:r>
        <w:rPr>
          <w:sz w:val="28"/>
          <w:szCs w:val="28"/>
          <w:shd w:val="clear" w:color="auto" w:fill="FFFFFF"/>
        </w:rPr>
        <w:t>оими руками подарки для ваших близких, друзей. Вы можете подарить, кому захотите.</w:t>
      </w:r>
      <w:r w:rsidR="00243B7B">
        <w:rPr>
          <w:sz w:val="28"/>
          <w:szCs w:val="28"/>
          <w:shd w:val="clear" w:color="auto" w:fill="FFFFFF"/>
        </w:rPr>
        <w:t xml:space="preserve"> Как вы</w:t>
      </w:r>
      <w:r>
        <w:rPr>
          <w:sz w:val="28"/>
          <w:szCs w:val="28"/>
          <w:shd w:val="clear" w:color="auto" w:fill="FFFFFF"/>
        </w:rPr>
        <w:t xml:space="preserve"> думаете, они обрадуются</w:t>
      </w:r>
      <w:r w:rsidR="00243B7B">
        <w:rPr>
          <w:sz w:val="28"/>
          <w:szCs w:val="28"/>
          <w:shd w:val="clear" w:color="auto" w:fill="FFFFFF"/>
        </w:rPr>
        <w:t xml:space="preserve">? (Ответы детей) </w:t>
      </w:r>
      <w:r w:rsidR="00BA35E7" w:rsidRPr="00671315">
        <w:rPr>
          <w:sz w:val="28"/>
          <w:szCs w:val="28"/>
        </w:rPr>
        <w:br/>
      </w:r>
    </w:p>
    <w:p w:rsidR="00572124" w:rsidRPr="00671315" w:rsidRDefault="00572124" w:rsidP="0067131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B07FA" w:rsidRPr="00671315" w:rsidRDefault="004B07FA" w:rsidP="00671315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7FA" w:rsidRPr="00671315" w:rsidRDefault="004B07FA" w:rsidP="00671315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5E7" w:rsidRPr="00671315" w:rsidRDefault="00BA35E7" w:rsidP="00671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5E7" w:rsidRPr="0067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7A3"/>
    <w:multiLevelType w:val="hybridMultilevel"/>
    <w:tmpl w:val="8E90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23B"/>
    <w:multiLevelType w:val="multilevel"/>
    <w:tmpl w:val="382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73A4D"/>
    <w:multiLevelType w:val="multilevel"/>
    <w:tmpl w:val="953A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41E26"/>
    <w:multiLevelType w:val="multilevel"/>
    <w:tmpl w:val="C05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712697"/>
    <w:multiLevelType w:val="multilevel"/>
    <w:tmpl w:val="672C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511ED"/>
    <w:multiLevelType w:val="multilevel"/>
    <w:tmpl w:val="BF1A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46084"/>
    <w:multiLevelType w:val="multilevel"/>
    <w:tmpl w:val="D97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F2D74"/>
    <w:multiLevelType w:val="multilevel"/>
    <w:tmpl w:val="E6C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F5046"/>
    <w:multiLevelType w:val="multilevel"/>
    <w:tmpl w:val="C41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9A"/>
    <w:rsid w:val="00000951"/>
    <w:rsid w:val="00035691"/>
    <w:rsid w:val="000851C0"/>
    <w:rsid w:val="000D7B46"/>
    <w:rsid w:val="00205722"/>
    <w:rsid w:val="00243B7B"/>
    <w:rsid w:val="002E4800"/>
    <w:rsid w:val="00363DAE"/>
    <w:rsid w:val="004B07FA"/>
    <w:rsid w:val="00572124"/>
    <w:rsid w:val="006445FD"/>
    <w:rsid w:val="00671315"/>
    <w:rsid w:val="00722B63"/>
    <w:rsid w:val="00722D9A"/>
    <w:rsid w:val="00767C9B"/>
    <w:rsid w:val="007D45EF"/>
    <w:rsid w:val="008358B6"/>
    <w:rsid w:val="009263BD"/>
    <w:rsid w:val="009D35BE"/>
    <w:rsid w:val="00A366D7"/>
    <w:rsid w:val="00A71A88"/>
    <w:rsid w:val="00AF7AA2"/>
    <w:rsid w:val="00B168AD"/>
    <w:rsid w:val="00B46211"/>
    <w:rsid w:val="00B80486"/>
    <w:rsid w:val="00BA35E7"/>
    <w:rsid w:val="00DF7478"/>
    <w:rsid w:val="00E1571B"/>
    <w:rsid w:val="00E92A76"/>
    <w:rsid w:val="00E94628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B40"/>
  <w15:chartTrackingRefBased/>
  <w15:docId w15:val="{C35B6F8F-16DE-4BA8-9F70-C74F5D95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124"/>
    <w:rPr>
      <w:b/>
      <w:bCs/>
    </w:rPr>
  </w:style>
  <w:style w:type="paragraph" w:customStyle="1" w:styleId="c1">
    <w:name w:val="c1"/>
    <w:basedOn w:val="a"/>
    <w:rsid w:val="0036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DAE"/>
  </w:style>
  <w:style w:type="paragraph" w:customStyle="1" w:styleId="c6">
    <w:name w:val="c6"/>
    <w:basedOn w:val="a"/>
    <w:rsid w:val="0036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3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54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28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1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82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951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Рыкунова</dc:creator>
  <cp:keywords/>
  <dc:description/>
  <cp:lastModifiedBy>Инна Рыкунова</cp:lastModifiedBy>
  <cp:revision>18</cp:revision>
  <dcterms:created xsi:type="dcterms:W3CDTF">2018-10-21T02:43:00Z</dcterms:created>
  <dcterms:modified xsi:type="dcterms:W3CDTF">2019-05-13T10:12:00Z</dcterms:modified>
</cp:coreProperties>
</file>