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r w:rsidRPr="00F71ADE">
        <w:rPr>
          <w:color w:val="000000"/>
          <w:sz w:val="28"/>
          <w:szCs w:val="28"/>
        </w:rPr>
        <w:t>Проблема социальной адаптации лиц, отбывших уголовное наказание, не первый год находится в центре внимания криминологов и специалистов уголовно-исполнительного права, поскольку данный вопрос имеет как практическое, так и теоретическое значение.</w:t>
      </w:r>
    </w:p>
    <w:bookmarkEnd w:id="0"/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 xml:space="preserve">На современном этапе необходимо строить систему социальной реабилитации освобождающихся осужденных. Вероятность </w:t>
      </w:r>
      <w:proofErr w:type="spellStart"/>
      <w:r w:rsidRPr="00F71ADE">
        <w:rPr>
          <w:color w:val="000000"/>
          <w:sz w:val="28"/>
          <w:szCs w:val="28"/>
        </w:rPr>
        <w:t>ресоциализации</w:t>
      </w:r>
      <w:proofErr w:type="spellEnd"/>
      <w:r w:rsidRPr="00F71ADE">
        <w:rPr>
          <w:color w:val="000000"/>
          <w:sz w:val="28"/>
          <w:szCs w:val="28"/>
        </w:rPr>
        <w:t xml:space="preserve"> осужденного после отбытия наказания, особенно связанного с лишением свободы, зависит от возможности активного включения его в нормальную социальную жизнь общества, восстановления прерванных полезных связей. С одной стороны, этот процесс связан с закреплением результатов исправления осужденных и определенных </w:t>
      </w:r>
      <w:proofErr w:type="spellStart"/>
      <w:r w:rsidRPr="00F71ADE">
        <w:rPr>
          <w:color w:val="000000"/>
          <w:sz w:val="28"/>
          <w:szCs w:val="28"/>
        </w:rPr>
        <w:t>правоограничений</w:t>
      </w:r>
      <w:proofErr w:type="spellEnd"/>
      <w:r w:rsidRPr="00F71ADE">
        <w:rPr>
          <w:color w:val="000000"/>
          <w:sz w:val="28"/>
          <w:szCs w:val="28"/>
        </w:rPr>
        <w:t>, с другой - он зависит от взаимодействия различных органов, осуществляющих профилактику, бытовое устройство таких лиц.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>Люди, освободившиеся из мест лишения свободы, возвращаются в общество, как правило, с новыми знаниями, приобретенными в заключении, не всегда положительными. Кроме того, они сталкиваются со множеством проблем, среди которых бытовые, жилищные, семейные, социальные и др. Как представляется, государство должно быть заинтересовано в том, чтобы данные лица как можно быстрее адаптировались, вели право-послушный образ жизни, не совершали преступлений.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>Социальной адаптации лиц, отбывших наказание в местах лишения свободы, предшествует полугодовая подготовка осужденных к освобождению, которую организуют представители администрации исправительных учреждений, территориальных органов внутренних дел, Министерства труда и социальной занятости на основании гл. 22 Уголовно-исполнительного кодекса РФ.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>Большой проблемой для освободившихся из мест лишения свободы является отсутствие жилья. Наиболее вероятный вариант его получения - общежитие или иная жилая площадь от той организации, в которую поступит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lastRenderedPageBreak/>
        <w:t>на работу данное лицо. Сведения о предприятиях, нуждающихся в рабочей силе и располагающих жилой площадью, имеются в центрах занятости.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>Следует сказать о проблеме сохранения за осужденным права на жилую площадь. Как известно, ст. 60 Жилищного кодекса РФ предусматривает норму, в соответствии с которой за лицом, осужденным к лишению свободы, жилая площадь сохраняется в течение всего срока отбывания наказания. Однако механизм сохранения жилья за осужденным до сих пор не разработан. Более того, довольно часты случаи принудительной выписки с принадлежащей ранее осужденному жилплощади в период отбытия им наказания его родственниками. Таким образом, многие заключенные после освобождения из мест лишения свободы автоматически переходят в категорию бомжей, лишаясь возможности устроиться на работу, получить медицинскую страховку и прочие социальные льготы, положенные им в соответствии с законодательством Российской Федерации.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>Отмена в 1990 г. в России ограничений в прописке лиц, освобожденных из колоний и тюрем, оказала положительное воздействие на процесс адаптации отбывших наказание. Однако эта мера не могла помочь восстановлению жилищных прав многим, ранее утратившим жилье. Поэтому важным представляется разработка и реализация на практике механизма восстановления прав на утраченное жилье лицам, вернувшимся из мест лишения свободы.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 xml:space="preserve">Одной из эффективных мер воздействия на рецидивную преступность в свое время являлось применение административного надзора за лицами, освобожденными из мест лишения свободы [1, с. 86; 2, с. 75; 3, с. 485]. Б связи с принятием уголовного, уголовно-исполнительного и уголовно-процессуального законодательства, данное положение по отношению к лицам, освободившимся из мест лишения свободы, устарело, потеряло свою эффективность и в практической деятельности не осуществляется. Закон о </w:t>
      </w:r>
      <w:r w:rsidRPr="00F71ADE">
        <w:rPr>
          <w:color w:val="000000"/>
          <w:sz w:val="28"/>
          <w:szCs w:val="28"/>
        </w:rPr>
        <w:lastRenderedPageBreak/>
        <w:t>надзоре за лицами, освободившимися из мест лишения свободы, нуждается в существенной корректировке, но он необходим для надзора за категорией лиц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>с высокой степенью вероятного рецидивного поведения и со стойкой деформацией правового сознания.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 xml:space="preserve">Данное предложение может быть реализовано через принятие федерального либо регионального закона «О </w:t>
      </w:r>
      <w:proofErr w:type="spellStart"/>
      <w:r w:rsidRPr="00F71ADE">
        <w:rPr>
          <w:color w:val="000000"/>
          <w:sz w:val="28"/>
          <w:szCs w:val="28"/>
        </w:rPr>
        <w:t>постпенитенциарном</w:t>
      </w:r>
      <w:proofErr w:type="spellEnd"/>
      <w:r w:rsidRPr="00F71ADE">
        <w:rPr>
          <w:color w:val="000000"/>
          <w:sz w:val="28"/>
          <w:szCs w:val="28"/>
        </w:rPr>
        <w:t xml:space="preserve"> контроле и социальном патронаже лиц, освободившихся из мест лишения свободы», где под </w:t>
      </w:r>
      <w:proofErr w:type="spellStart"/>
      <w:r w:rsidRPr="00F71ADE">
        <w:rPr>
          <w:color w:val="000000"/>
          <w:sz w:val="28"/>
          <w:szCs w:val="28"/>
        </w:rPr>
        <w:t>постпенитенциарным</w:t>
      </w:r>
      <w:proofErr w:type="spellEnd"/>
      <w:r w:rsidRPr="00F71ADE">
        <w:rPr>
          <w:color w:val="000000"/>
          <w:sz w:val="28"/>
          <w:szCs w:val="28"/>
        </w:rPr>
        <w:t xml:space="preserve"> контролем следует понимать установление надзора за лицами, освободившимися от отбывания наказания. Закон должен регламентировать принудительные меры такого надзора и применяться в отношении лиц: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>а) при опасном и особо опасном рецидиве преступлений;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>б) судимых за тяжкие и особо тяжкие преступления;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>в) совершивших преступление в период отбывания уголовного наказания;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>г) если поведение лица в период отбывания наказания в местах лишения свободы свидетельствует об упорном нежелании исправляться.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>Социальный патронаж может осуществляться в виде: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>1) обеспечения предметами первой необходимости;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>2) предоставления места в реабилитационном центре;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>3) постановки в льготную очередь на обучение в колледже, техникуме, повышения квалификации, переквалификации;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>4) медицинского обслуживания, оказания наркологической, психологической помощи;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>5) оказания помощи в трудоустройстве.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F71ADE">
        <w:rPr>
          <w:color w:val="000000"/>
          <w:sz w:val="28"/>
          <w:szCs w:val="28"/>
        </w:rPr>
        <w:t>Постпенитенциарный</w:t>
      </w:r>
      <w:proofErr w:type="spellEnd"/>
      <w:r w:rsidRPr="00F71ADE">
        <w:rPr>
          <w:color w:val="000000"/>
          <w:sz w:val="28"/>
          <w:szCs w:val="28"/>
        </w:rPr>
        <w:t xml:space="preserve"> контроль должен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 xml:space="preserve">сочетаться с мерами социального патронажа, но при соблюдении лицом, в отношении которого он применяется, определенных правил поведения в реабилитационном центре. Именно соблюдение этих правил является основанием для предоставления места в реабилитационном центре, </w:t>
      </w:r>
      <w:r w:rsidRPr="00F71ADE">
        <w:rPr>
          <w:color w:val="000000"/>
          <w:sz w:val="28"/>
          <w:szCs w:val="28"/>
        </w:rPr>
        <w:lastRenderedPageBreak/>
        <w:t>медицинского обслуживания, оказания наркологической, психологической помощи, приобретения предметов первой необходимости, постановки в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 xml:space="preserve">льготную очередь на обучение в </w:t>
      </w:r>
      <w:proofErr w:type="spellStart"/>
      <w:r w:rsidRPr="00F71ADE">
        <w:rPr>
          <w:color w:val="000000"/>
          <w:sz w:val="28"/>
          <w:szCs w:val="28"/>
        </w:rPr>
        <w:t>ПТу</w:t>
      </w:r>
      <w:proofErr w:type="spellEnd"/>
      <w:r w:rsidRPr="00F71ADE">
        <w:rPr>
          <w:color w:val="000000"/>
          <w:sz w:val="28"/>
          <w:szCs w:val="28"/>
        </w:rPr>
        <w:t xml:space="preserve">, техникуме, помощи в трудоустройстве. Срок нахождения в реабилитационном центре может быть установлен от шести месяцев до одного года, а в случае необходимости продлен до двух лет. Сочетание </w:t>
      </w:r>
      <w:proofErr w:type="spellStart"/>
      <w:r w:rsidRPr="00F71ADE">
        <w:rPr>
          <w:color w:val="000000"/>
          <w:sz w:val="28"/>
          <w:szCs w:val="28"/>
        </w:rPr>
        <w:t>постпенитенциарного</w:t>
      </w:r>
      <w:proofErr w:type="spellEnd"/>
      <w:r w:rsidRPr="00F71ADE">
        <w:rPr>
          <w:color w:val="000000"/>
          <w:sz w:val="28"/>
          <w:szCs w:val="28"/>
        </w:rPr>
        <w:t xml:space="preserve"> контроля и социального патронажа, на наш взгляд, является наиболее эффективной мерой предупреждения преступного поведения лиц, освободившихся из исправительных учреждений.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 xml:space="preserve">Кроме того, думается, что социальный патронаж может применяться и без пенитенциарного контроля в случаях, когда осужденный твердо встал на путь исправления, но его социально-бытовые условия не позволяют вести правомерный образ жизни на свободе. Аналогично и </w:t>
      </w:r>
      <w:proofErr w:type="spellStart"/>
      <w:r w:rsidRPr="00F71ADE">
        <w:rPr>
          <w:color w:val="000000"/>
          <w:sz w:val="28"/>
          <w:szCs w:val="28"/>
        </w:rPr>
        <w:t>постпенитенциарный</w:t>
      </w:r>
      <w:proofErr w:type="spellEnd"/>
      <w:r w:rsidRPr="00F71ADE">
        <w:rPr>
          <w:color w:val="000000"/>
          <w:sz w:val="28"/>
          <w:szCs w:val="28"/>
        </w:rPr>
        <w:t xml:space="preserve"> контроль может осуществляться без социального патронажа в отношении злостных нарушителей режима пребывания в реабилитационном центре до тех пор, пока поведение данного лица не будет свидетельствовать о его желании встать на путь исправления.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 xml:space="preserve">Б случае нарушения норм </w:t>
      </w:r>
      <w:proofErr w:type="spellStart"/>
      <w:r w:rsidRPr="00F71ADE">
        <w:rPr>
          <w:color w:val="000000"/>
          <w:sz w:val="28"/>
          <w:szCs w:val="28"/>
        </w:rPr>
        <w:t>постпенитенциарного</w:t>
      </w:r>
      <w:proofErr w:type="spellEnd"/>
      <w:r w:rsidRPr="00F71ADE">
        <w:rPr>
          <w:color w:val="000000"/>
          <w:sz w:val="28"/>
          <w:szCs w:val="28"/>
        </w:rPr>
        <w:t xml:space="preserve"> контроля может применяться лишение социального патронажа от одного до шести месяцев, применение административного наказания в соответствии с совершенными правонарушениями в виде штрафа, ареста.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 xml:space="preserve">Основанием применения </w:t>
      </w:r>
      <w:proofErr w:type="spellStart"/>
      <w:r w:rsidRPr="00F71ADE">
        <w:rPr>
          <w:color w:val="000000"/>
          <w:sz w:val="28"/>
          <w:szCs w:val="28"/>
        </w:rPr>
        <w:t>постпенитенциарного</w:t>
      </w:r>
      <w:proofErr w:type="spellEnd"/>
      <w:r w:rsidRPr="00F71ADE">
        <w:rPr>
          <w:color w:val="000000"/>
          <w:sz w:val="28"/>
          <w:szCs w:val="28"/>
        </w:rPr>
        <w:t xml:space="preserve"> контроля и социального патронажа должно быть ходатайство администрации исправительного учреждения и справка об освобождении. Субъектами осуществления такого </w:t>
      </w:r>
      <w:proofErr w:type="spellStart"/>
      <w:r w:rsidRPr="00F71ADE">
        <w:rPr>
          <w:color w:val="000000"/>
          <w:sz w:val="28"/>
          <w:szCs w:val="28"/>
        </w:rPr>
        <w:t>постпенитенциарного</w:t>
      </w:r>
      <w:proofErr w:type="spellEnd"/>
      <w:r w:rsidRPr="00F71ADE">
        <w:rPr>
          <w:color w:val="000000"/>
          <w:sz w:val="28"/>
          <w:szCs w:val="28"/>
        </w:rPr>
        <w:t xml:space="preserve"> контроля могут являться </w:t>
      </w:r>
      <w:proofErr w:type="spellStart"/>
      <w:r w:rsidRPr="00F71ADE">
        <w:rPr>
          <w:color w:val="000000"/>
          <w:sz w:val="28"/>
          <w:szCs w:val="28"/>
        </w:rPr>
        <w:t>уФСИН</w:t>
      </w:r>
      <w:proofErr w:type="spellEnd"/>
      <w:r w:rsidRPr="00F71ADE">
        <w:rPr>
          <w:color w:val="000000"/>
          <w:sz w:val="28"/>
          <w:szCs w:val="28"/>
        </w:rPr>
        <w:t>, правоохранительные органы, муниципальные и другие государственные органы, в том числе республиканские, министерство занятости, министерство образования, министерство здравоохранения, общественные и религиозные организации.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 xml:space="preserve">Контроль за лицами, освободившимися из мест лишения свободы, необходим, а положения, его регламентирующие, нуждаются в доработке и </w:t>
      </w:r>
      <w:r w:rsidRPr="00F71ADE">
        <w:rPr>
          <w:color w:val="000000"/>
          <w:sz w:val="28"/>
          <w:szCs w:val="28"/>
        </w:rPr>
        <w:lastRenderedPageBreak/>
        <w:t xml:space="preserve">корректировке. Б первую очередь необходимо уяснить, что </w:t>
      </w:r>
      <w:proofErr w:type="spellStart"/>
      <w:r w:rsidRPr="00F71ADE">
        <w:rPr>
          <w:color w:val="000000"/>
          <w:sz w:val="28"/>
          <w:szCs w:val="28"/>
        </w:rPr>
        <w:t>постпенитенциарный</w:t>
      </w:r>
      <w:proofErr w:type="spellEnd"/>
      <w:r w:rsidRPr="00F71ADE">
        <w:rPr>
          <w:color w:val="000000"/>
          <w:sz w:val="28"/>
          <w:szCs w:val="28"/>
        </w:rPr>
        <w:t xml:space="preserve"> контроль не является карательной мерой воздействия, а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>рассматривается как контроль за процессом адаптации лиц после освобождения.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>Б этой связи особую актуальность приобретает принятие закона о социальной адаптации лиц, отбывших уголовное наказание, предусматривающий различные формы социальной помощи данным лицам. Например, это может быть введение экономического стимулирования предприятий и организаций, принявших на работу бывших осужденных, возложение на службу занятости задач трудоустройства названных лиц, информирование их о вакантных рабочих местах и др., ведь со стороны местных органов власти законодательно не определено оказание помощи в трудовом устройстве лицам, отбывшим наказание. Предприятиям и организациям, трудоустроившим лиц, отбывших наказание, на уровне местного законодательства можно предложить льготную систему налогообложения, что будет способствовать принятию бывших осужденных на работу.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>Крайне важно также создание центров реабилитации, включающих социально-психологическую, наркологическую службы, а также службы оказания помощи в трудоустройстве и во временном проживании в данном центре. Естественно, что проживать там постоянно невозможно, поэтому необходимо определить время максимального пребывания в центре лиц, освободившихся из мест лишения свободы, например, от шести месяцев до двух лет. Срок пребывания будет зависеть от поведения лица и желания начать нормальный образ жизни.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 xml:space="preserve">Вопросы организации профилактики рецидивной преступности уголовно-правовыми средствами должны находить обязательное отражение в планах работы по предупреждению преступлений на разных уровнях управления органами внутренних дел и обеспечиваться реализацией конкретных мероприятий, например, организационных, связанных с </w:t>
      </w:r>
      <w:r w:rsidRPr="00F71ADE">
        <w:rPr>
          <w:color w:val="000000"/>
          <w:sz w:val="28"/>
          <w:szCs w:val="28"/>
        </w:rPr>
        <w:lastRenderedPageBreak/>
        <w:t>организацией предупредительной деятельности, и функциональных, предполагающих непосредственное осуществление программы.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 xml:space="preserve">Слова для справок, вдруг </w:t>
      </w:r>
      <w:proofErr w:type="gramStart"/>
      <w:r w:rsidRPr="00F71ADE">
        <w:rPr>
          <w:color w:val="000000"/>
          <w:sz w:val="28"/>
          <w:szCs w:val="28"/>
        </w:rPr>
        <w:t>спросят</w:t>
      </w:r>
      <w:proofErr w:type="gramEnd"/>
      <w:r w:rsidRPr="00F71ADE">
        <w:rPr>
          <w:color w:val="000000"/>
          <w:sz w:val="28"/>
          <w:szCs w:val="28"/>
        </w:rPr>
        <w:t xml:space="preserve"> что да как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F71ADE">
        <w:rPr>
          <w:color w:val="000000"/>
          <w:sz w:val="28"/>
          <w:szCs w:val="28"/>
        </w:rPr>
        <w:t>Постпенитенциарный</w:t>
      </w:r>
      <w:proofErr w:type="spellEnd"/>
      <w:r w:rsidRPr="00F71ADE">
        <w:rPr>
          <w:color w:val="000000"/>
          <w:sz w:val="28"/>
          <w:szCs w:val="28"/>
        </w:rPr>
        <w:t xml:space="preserve"> контроль - эффективное средство предупреждения рецидивной преступности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71ADE">
        <w:rPr>
          <w:color w:val="000000"/>
          <w:sz w:val="28"/>
          <w:szCs w:val="28"/>
        </w:rPr>
        <w:t>УФСИН-Управление федеральной службы исполнения наказаний</w:t>
      </w:r>
    </w:p>
    <w:p w:rsidR="00F71ADE" w:rsidRPr="00F71ADE" w:rsidRDefault="00F71ADE" w:rsidP="00F71AD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F71ADE">
        <w:rPr>
          <w:color w:val="000000"/>
          <w:sz w:val="28"/>
          <w:szCs w:val="28"/>
        </w:rPr>
        <w:t>Ресоциализация</w:t>
      </w:r>
      <w:proofErr w:type="spellEnd"/>
      <w:r w:rsidRPr="00F71ADE">
        <w:rPr>
          <w:color w:val="000000"/>
          <w:sz w:val="28"/>
          <w:szCs w:val="28"/>
        </w:rPr>
        <w:t xml:space="preserve"> - это комплекс государственно-правовых, организационно-практических мер по восстановлению утраченных или ослабленных в результате изоляции социальных связей, усвоение осужденными стандартов поведения и ценностных ориентации, подчинение правовым нормам поведения, оказание содействия в их трудовом и бытовом устройстве в период подготовки к освобождению и после отбывания уголовного наказания.</w:t>
      </w:r>
    </w:p>
    <w:p w:rsidR="00DF0B24" w:rsidRDefault="00DF0B24"/>
    <w:sectPr w:rsidR="00DF0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B15"/>
    <w:multiLevelType w:val="multilevel"/>
    <w:tmpl w:val="5320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E2143"/>
    <w:multiLevelType w:val="multilevel"/>
    <w:tmpl w:val="776C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33270"/>
    <w:multiLevelType w:val="multilevel"/>
    <w:tmpl w:val="64E0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3318ED"/>
    <w:multiLevelType w:val="multilevel"/>
    <w:tmpl w:val="03FE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C0A11"/>
    <w:multiLevelType w:val="multilevel"/>
    <w:tmpl w:val="DFEC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73C22"/>
    <w:multiLevelType w:val="multilevel"/>
    <w:tmpl w:val="5EB0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A4"/>
    <w:rsid w:val="007558A4"/>
    <w:rsid w:val="00B40AF5"/>
    <w:rsid w:val="00DF0B24"/>
    <w:rsid w:val="00F7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347C"/>
  <w15:chartTrackingRefBased/>
  <w15:docId w15:val="{D711C0D7-960D-4BD0-B64F-3E13EDB4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1451</Words>
  <Characters>8276</Characters>
  <Application>Microsoft Office Word</Application>
  <DocSecurity>0</DocSecurity>
  <Lines>68</Lines>
  <Paragraphs>19</Paragraphs>
  <ScaleCrop>false</ScaleCrop>
  <Company>Microsoft</Company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2019-04-08T15:02:00Z</dcterms:created>
  <dcterms:modified xsi:type="dcterms:W3CDTF">2019-04-08T15:07:00Z</dcterms:modified>
</cp:coreProperties>
</file>