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A1" w:rsidRDefault="006B0871">
      <w:pPr>
        <w:rPr>
          <w:rFonts w:ascii="Times New Roman" w:hAnsi="Times New Roman" w:cs="Times New Roman"/>
          <w:sz w:val="24"/>
          <w:szCs w:val="24"/>
        </w:rPr>
      </w:pPr>
      <w:r w:rsidRPr="006B0871">
        <w:rPr>
          <w:rFonts w:ascii="Times New Roman" w:hAnsi="Times New Roman" w:cs="Times New Roman"/>
          <w:sz w:val="24"/>
          <w:szCs w:val="24"/>
        </w:rPr>
        <w:t>Проверочная работа по теме «В. А. Осеева «Хорошее»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  ____________________________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_______________________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 предложения недостающими словами.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1.Проснулся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.</w:t>
      </w:r>
      <w:proofErr w:type="gram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>нём          Б)утром       В)вечером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2.Денёк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gram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олнечный       Б)замечательный        В)хороший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3.Что, если б моя   …   тонула, а я бы её спас?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естрёнка         Б)сестра        В)сестричка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 сестрёнка тут как тут: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-Погуляй со мной,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gram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>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Б)Юрочка         В)Юра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5.Уходи, не мешай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!</w:t>
      </w:r>
      <w:proofErr w:type="gram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>умать         Б)мечтать         В)отдыхать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6.Вот если б на няню волки напали, а я бы их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!</w:t>
      </w:r>
      <w:proofErr w:type="gram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рогнал       Б)напугал         В)застрелил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7.А няня тут как тут: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-Убери посуду</w:t>
      </w:r>
      <w:proofErr w:type="gramStart"/>
      <w:r>
        <w:rPr>
          <w:rFonts w:ascii="Times New Roman" w:hAnsi="Times New Roman" w:cs="Times New Roman"/>
          <w:sz w:val="24"/>
          <w:szCs w:val="24"/>
        </w:rPr>
        <w:t>,   …   !</w:t>
      </w:r>
      <w:proofErr w:type="gram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)Ю</w:t>
      </w:r>
      <w:proofErr w:type="gramEnd"/>
      <w:r>
        <w:rPr>
          <w:rFonts w:ascii="Times New Roman" w:hAnsi="Times New Roman" w:cs="Times New Roman"/>
          <w:sz w:val="24"/>
          <w:szCs w:val="24"/>
        </w:rPr>
        <w:t>ра         Б)Юрочка         В)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Юрик</w:t>
      </w:r>
      <w:proofErr w:type="spell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8.Вот если б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Трезорка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колодец упал, а я бы его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!</w:t>
      </w:r>
      <w:proofErr w:type="gramEnd"/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ытащил         Б)спас         В)вытянул</w:t>
      </w:r>
    </w:p>
    <w:p w:rsidR="006B0871" w:rsidRDefault="006B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9.Трезорка тут как тут.</w:t>
      </w:r>
      <w:r w:rsidR="00370408">
        <w:rPr>
          <w:rFonts w:ascii="Times New Roman" w:hAnsi="Times New Roman" w:cs="Times New Roman"/>
          <w:sz w:val="24"/>
          <w:szCs w:val="24"/>
        </w:rPr>
        <w:t xml:space="preserve"> Хвостом виляет: «Дай мне   …   , Юра!»</w:t>
      </w:r>
    </w:p>
    <w:p w:rsidR="00370408" w:rsidRDefault="00370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одички         Б)поесть         В)попить</w:t>
      </w:r>
    </w:p>
    <w:p w:rsidR="00370408" w:rsidRDefault="00370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10.А Юра к маме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gramEnd"/>
    </w:p>
    <w:p w:rsidR="00370408" w:rsidRDefault="00370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ошёл         Б)потащился         В)побежал</w:t>
      </w:r>
    </w:p>
    <w:p w:rsidR="00370408" w:rsidRDefault="00370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11.Погладила мама Юру по  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.</w:t>
      </w:r>
      <w:proofErr w:type="gramEnd"/>
    </w:p>
    <w:p w:rsidR="00370408" w:rsidRDefault="00370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>пине       Б)руке         В)голове</w:t>
      </w:r>
    </w:p>
    <w:p w:rsidR="00370408" w:rsidRDefault="00370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12.Погуляй с сестрёнкой, помоги няне посуду убрать, дай   …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408" w:rsidRPr="006B0871" w:rsidRDefault="00370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одички         Б)попить         В)воды</w:t>
      </w:r>
    </w:p>
    <w:sectPr w:rsidR="00370408" w:rsidRPr="006B0871" w:rsidSect="0037040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871"/>
    <w:rsid w:val="002F5796"/>
    <w:rsid w:val="00370408"/>
    <w:rsid w:val="004171A1"/>
    <w:rsid w:val="00680EE2"/>
    <w:rsid w:val="006B0871"/>
    <w:rsid w:val="00AE2540"/>
    <w:rsid w:val="00C4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2019-03-10T15:51:00Z</cp:lastPrinted>
  <dcterms:created xsi:type="dcterms:W3CDTF">2019-03-10T15:35:00Z</dcterms:created>
  <dcterms:modified xsi:type="dcterms:W3CDTF">2019-03-10T15:53:00Z</dcterms:modified>
</cp:coreProperties>
</file>