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EB" w:rsidRPr="003025EB" w:rsidRDefault="003025EB" w:rsidP="003025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5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</w:t>
      </w:r>
      <w:r w:rsidRPr="003025EB">
        <w:rPr>
          <w:rFonts w:ascii="Times New Roman" w:hAnsi="Times New Roman" w:cs="Times New Roman"/>
          <w:b/>
          <w:sz w:val="32"/>
          <w:szCs w:val="32"/>
        </w:rPr>
        <w:t>Будем знакомы»</w:t>
      </w:r>
    </w:p>
    <w:p w:rsidR="003025EB" w:rsidRPr="00EE45A6" w:rsidRDefault="003025EB" w:rsidP="00302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знакомство, </w:t>
      </w: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правил поведения в группе, развитие навыков правильного знакомства; создание предпосылок для возникновения и развития межличностных отношений.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025EB" w:rsidRPr="00EE45A6" w:rsidRDefault="003025EB" w:rsidP="003025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45A6">
        <w:rPr>
          <w:sz w:val="28"/>
          <w:szCs w:val="28"/>
        </w:rPr>
        <w:t>способствовать формированию интереса к дальнейшему сотрудничеству в рамках занятия;</w:t>
      </w:r>
    </w:p>
    <w:p w:rsidR="003025EB" w:rsidRPr="00EE45A6" w:rsidRDefault="003025EB" w:rsidP="003025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45A6">
        <w:rPr>
          <w:sz w:val="28"/>
          <w:szCs w:val="28"/>
        </w:rPr>
        <w:t>совместно определить правила и тематику дальнейших встреч;</w:t>
      </w:r>
    </w:p>
    <w:p w:rsidR="003025EB" w:rsidRPr="00EE45A6" w:rsidRDefault="003025EB" w:rsidP="003025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45A6">
        <w:rPr>
          <w:sz w:val="28"/>
          <w:szCs w:val="28"/>
        </w:rPr>
        <w:t>способствовать созданию благоприятных условий для развития коммуникативных способностей.</w:t>
      </w:r>
    </w:p>
    <w:p w:rsidR="003025EB" w:rsidRPr="003025EB" w:rsidRDefault="003025EB" w:rsidP="003025EB">
      <w:pPr>
        <w:pStyle w:val="a3"/>
        <w:rPr>
          <w:color w:val="000000"/>
          <w:sz w:val="28"/>
          <w:szCs w:val="28"/>
        </w:rPr>
      </w:pPr>
      <w:proofErr w:type="gramStart"/>
      <w:r w:rsidRPr="00EE45A6">
        <w:rPr>
          <w:b/>
          <w:bCs/>
          <w:iCs/>
          <w:color w:val="000000"/>
          <w:sz w:val="28"/>
          <w:szCs w:val="28"/>
        </w:rPr>
        <w:t>Материалы:</w:t>
      </w:r>
      <w:r w:rsidRPr="00EE45A6">
        <w:rPr>
          <w:color w:val="000000"/>
          <w:sz w:val="28"/>
          <w:szCs w:val="28"/>
        </w:rPr>
        <w:t> ватман, анкета «Вот я какой» по количеству участников, магнитофон, аудиозаписи.</w:t>
      </w:r>
      <w:proofErr w:type="gramEnd"/>
    </w:p>
    <w:p w:rsidR="003025EB" w:rsidRPr="00EE45A6" w:rsidRDefault="003025EB" w:rsidP="003025E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5A6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Организационная часть.(10мин)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</w:t>
      </w: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кратко о себе, о целях занятия</w:t>
      </w: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r w:rsidRPr="00EE45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EE45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Начиная с сегод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няшнего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дня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мы будем заниматься на занятиях, </w:t>
      </w:r>
      <w:r w:rsidRPr="00EE45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которые не совсем похожи на обычные. Наши занятия — это уроки общения. Их цель:</w:t>
      </w: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45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атмосфере взаимного доверия и психологической открытости познать самих себя, выработать умения и навыки установления доброжелательных отношений с другими людьми.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Кто-то не уверен в себе и своих силах, робок и застенчив. А другой, наоборот, излишне активен и энергичен. Некоторые дети переживают из-за того, что у них нет друзей: они нерешительны, не умеют знакомиться, дружить. Есть девочки и мальчики, которые быстро знакомятся, общительны, но близкого и хорошего друга, которому можно доверить тайны, нет. У кого-то трудный характер: он нередко огорчает родителей, конфликтует дома, в школе, на улице. Такой человек страдает от необдуманных поступков, но справиться с этим не может.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Надеюсь, что наши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занятия</w:t>
      </w:r>
      <w:r w:rsidRPr="00EE45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станут для вас полезными и интересными. Почему? Потому что каждый человек стремится быть умным, справедливым, сильным. Естественным является желание иметь много друзей, быть уважаемым и любимым; понимать, ценить себя и других. Мы начинаем учиться быть уверенными в своих силах, решительными, жизнерадостными и добрыми. Я буду рада, если вы увидите пути улучшения своего характера и положения среди друзей, если поймете, как можно воспитать важные для самостоятельной жизни качества личности.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Основа всего того, что будет происходить в группе, — доверие и искренность. Поэтому работать мы будем в кругу. Круг, в котором мы сидим, является пространством нашей группы. Это возможность открытого общения. Форма круга создает ощущение целостности, завершенности, позволяет ощутить особую общность, облегчает взаимопонимание и взаимодействие. В этом пространстве нет ничего и никого, кроме нас самих и </w:t>
      </w:r>
      <w:r w:rsidRPr="00EE45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того, что мы приносим сюда в себе. Это и есть самое главное. Наше общение будет помогать пониманию себя и других. Мы будем узнавать себя через те чувства, которые вызываем друг у друга, через те отношения, которые будут здесь складываться.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E45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 люди обычно приветствуют друг друга? Какие движения они при этом делают? Спектр достаточно широк: от кивков до поцелуев. Остановимся на варианте рукопожатия. Почему люди жмут друг другу руку? Просто такая традиция, а значит, все могло бы быть иначе. Например, некоторые африканские племена при встрече трутся носами. Сейчас мы попробуем поприветствовать друг друга новыми, необычными способами.</w:t>
      </w:r>
    </w:p>
    <w:p w:rsidR="003025EB" w:rsidRPr="00EE45A6" w:rsidRDefault="003025EB" w:rsidP="003025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E45A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Основная часть </w:t>
      </w:r>
      <w:r w:rsidRPr="00EE45A6">
        <w:rPr>
          <w:rFonts w:ascii="Times New Roman" w:hAnsi="Times New Roman" w:cs="Times New Roman"/>
          <w:b/>
          <w:sz w:val="28"/>
          <w:szCs w:val="28"/>
        </w:rPr>
        <w:t>(30 минут)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Упражнение «Веселое приветствие».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включает любую танцевальную музыку, и дети начинают ходить по комнате (можно прыгать, танцевать). После слов ведущего «раз, два, три, друга найди!» каждый ребенок должен найти себе пару и встать рядом. Ведущий командует: «Поздоровайтесь ушами, мизинцами, пятками, коленками...» Так в процессе игры дети узнают о существовании различных форм приветствий.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раз во время музыкальной паузы ребенок должен встать рядом с новым игроком.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Игру можно закончить тогда, когда каждый поздоровается со всеми присутствующими.</w:t>
      </w:r>
    </w:p>
    <w:p w:rsidR="003025EB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  <w:proofErr w:type="gramEnd"/>
      <w:r w:rsidRPr="00EE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приветствия были наиболее интересны?</w:t>
      </w:r>
    </w:p>
    <w:p w:rsidR="003025EB" w:rsidRPr="00EE45A6" w:rsidRDefault="003025EB" w:rsidP="003025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45A6">
        <w:rPr>
          <w:rFonts w:ascii="Times New Roman" w:hAnsi="Times New Roman" w:cs="Times New Roman"/>
          <w:b/>
          <w:sz w:val="28"/>
          <w:szCs w:val="28"/>
        </w:rPr>
        <w:t>Игра «Соглашение и ожидание»</w:t>
      </w:r>
    </w:p>
    <w:p w:rsidR="003025EB" w:rsidRPr="00EE45A6" w:rsidRDefault="003025EB" w:rsidP="003025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E45A6">
        <w:rPr>
          <w:rFonts w:ascii="Times New Roman" w:hAnsi="Times New Roman" w:cs="Times New Roman"/>
          <w:sz w:val="28"/>
          <w:szCs w:val="28"/>
        </w:rPr>
        <w:t>Сначала с подростками обсуждаются следующие правила (соглашение)</w:t>
      </w:r>
      <w:proofErr w:type="gramStart"/>
      <w:r w:rsidRPr="00EE45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025EB" w:rsidRPr="00EE45A6" w:rsidRDefault="003025EB" w:rsidP="003025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E45A6">
        <w:rPr>
          <w:rFonts w:ascii="Times New Roman" w:hAnsi="Times New Roman" w:cs="Times New Roman"/>
          <w:sz w:val="28"/>
          <w:szCs w:val="28"/>
        </w:rPr>
        <w:t>Конфиденциальность: все обговаривается здесь и сейчас и остается в рабочей комнате.</w:t>
      </w:r>
    </w:p>
    <w:p w:rsidR="003025EB" w:rsidRPr="00EE45A6" w:rsidRDefault="003025EB" w:rsidP="003025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E45A6">
        <w:rPr>
          <w:rFonts w:ascii="Times New Roman" w:hAnsi="Times New Roman" w:cs="Times New Roman"/>
          <w:sz w:val="28"/>
          <w:szCs w:val="28"/>
        </w:rPr>
        <w:t>Добровольность участия в группе.</w:t>
      </w:r>
    </w:p>
    <w:p w:rsidR="003025EB" w:rsidRDefault="003025EB" w:rsidP="003025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E45A6">
        <w:rPr>
          <w:rFonts w:ascii="Times New Roman" w:hAnsi="Times New Roman" w:cs="Times New Roman"/>
          <w:sz w:val="28"/>
          <w:szCs w:val="28"/>
        </w:rPr>
        <w:t>Доброжелательность и открытость каждого участника: недопустимы агрессивные действия и высказывания по отношению друг к другу. В работе следует говорить о чувствах, но ни в коем случае нельзя давать оценки поведению и высказываниям друг друга.</w:t>
      </w:r>
    </w:p>
    <w:p w:rsidR="003025EB" w:rsidRPr="00EE45A6" w:rsidRDefault="003025EB" w:rsidP="0030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45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45A6">
        <w:rPr>
          <w:rFonts w:ascii="Times New Roman" w:hAnsi="Times New Roman" w:cs="Times New Roman"/>
          <w:sz w:val="28"/>
          <w:szCs w:val="28"/>
        </w:rPr>
        <w:t>оворить по одному;</w:t>
      </w:r>
    </w:p>
    <w:p w:rsidR="003025EB" w:rsidRPr="00EE45A6" w:rsidRDefault="003025EB" w:rsidP="0030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5A6">
        <w:rPr>
          <w:rFonts w:ascii="Times New Roman" w:hAnsi="Times New Roman" w:cs="Times New Roman"/>
          <w:sz w:val="28"/>
          <w:szCs w:val="28"/>
        </w:rPr>
        <w:t>не перебивать того, кто говорит;</w:t>
      </w:r>
    </w:p>
    <w:p w:rsidR="003025EB" w:rsidRPr="00EE45A6" w:rsidRDefault="003025EB" w:rsidP="0030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5A6">
        <w:rPr>
          <w:rFonts w:ascii="Times New Roman" w:hAnsi="Times New Roman" w:cs="Times New Roman"/>
          <w:sz w:val="28"/>
          <w:szCs w:val="28"/>
        </w:rPr>
        <w:t>не применять физическую силу в адрес других;</w:t>
      </w:r>
    </w:p>
    <w:p w:rsidR="003025EB" w:rsidRPr="00EE45A6" w:rsidRDefault="003025EB" w:rsidP="003025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E45A6">
        <w:rPr>
          <w:rFonts w:ascii="Times New Roman" w:hAnsi="Times New Roman" w:cs="Times New Roman"/>
          <w:sz w:val="28"/>
          <w:szCs w:val="28"/>
        </w:rPr>
        <w:t>никого не оскорблять, не дразнить.</w:t>
      </w:r>
    </w:p>
    <w:p w:rsidR="003025EB" w:rsidRPr="00EE45A6" w:rsidRDefault="003025EB" w:rsidP="003025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E45A6">
        <w:rPr>
          <w:rFonts w:ascii="Times New Roman" w:hAnsi="Times New Roman" w:cs="Times New Roman"/>
          <w:sz w:val="28"/>
          <w:szCs w:val="28"/>
        </w:rPr>
        <w:t>(это примерные правила, если участники встречи выведут какие-то свои, то это только приветствуется)</w:t>
      </w:r>
    </w:p>
    <w:p w:rsidR="003025EB" w:rsidRPr="00D11141" w:rsidRDefault="003025EB" w:rsidP="003025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E45A6">
        <w:rPr>
          <w:rFonts w:ascii="Times New Roman" w:hAnsi="Times New Roman" w:cs="Times New Roman"/>
          <w:sz w:val="28"/>
          <w:szCs w:val="28"/>
        </w:rPr>
        <w:t>Затем участники обсуждают и прописывают ожидания от встреч.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«Дождь»</w:t>
      </w:r>
      <w:proofErr w:type="gramStart"/>
      <w:r w:rsidRPr="00EE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частники сидят в кругу и с открытыми глазами повторяют движения, которые показывает ведущий: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шуршат, </w:t>
      </w:r>
      <w:proofErr w:type="gramStart"/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потирая ладони друг о</w:t>
      </w:r>
      <w:proofErr w:type="gramEnd"/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друга;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– щелкают пальцами;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– негромко хлопают в ладоши;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– ударяют себя ладонями по бедрам, притопывают ногами.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 того как последовательность движений разучена, ведущий предупреждает, что сейчас все закроют глаза и начнут повторять звук, который он будет издавать. Сначала ведущий шуршит, потирая ладони. Тут же касается головы одного из детей. Этот ребенок начинает шуршать ладонями, а ведущий, двигаясь по кругу, прикасается ко всем детям по очереди, пока все не начнут шуршать ладонями и не послышится шум моросящего дождя, который постепенно набирает силу. (Для педагога это хорошая возможность погладить каждого ребенка по голове.) Игра продолжается: теперь ведущий щелкает пальцами, касаясь по очереди всех детей, передавая звук по кругу. Моросящий дождь превращается </w:t>
      </w:r>
      <w:proofErr w:type="gramStart"/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сильный. Ведущий включает следующее движение: хлопки руками. Все слышат шум проливного дождя. Дождь перерастает в настоящий ливень, когда дети вслед за ведущим начинают ударять себя ладонями по бедрам, притопывать ногами. Потом ливень убывает в обратном порядке: шлепки по бедрам, хлопки ладонями, щелчки пальцами, </w:t>
      </w:r>
      <w:proofErr w:type="spellStart"/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потирание</w:t>
      </w:r>
      <w:proofErr w:type="spellEnd"/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ладоней.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25EB" w:rsidRPr="00EE45A6" w:rsidRDefault="003025EB" w:rsidP="003025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Pr="00EE45A6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часть. (15 минут)</w:t>
      </w:r>
    </w:p>
    <w:p w:rsidR="003025EB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hAnsi="Times New Roman" w:cs="Times New Roman"/>
          <w:sz w:val="28"/>
          <w:szCs w:val="28"/>
        </w:rPr>
        <w:t>Рефлексия</w:t>
      </w: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анкету (раздается каждому ребенку).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«Колокол»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становятся в круг.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Поднимают поочередно правую и левую руки вверх, соединяя руки в центре круга в виде «колокола». Произносят «Бом!» и синхронно, с силой бросают руки вниз.</w:t>
      </w:r>
    </w:p>
    <w:p w:rsidR="003025EB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На вдохе поднимают руки, на выдохе произносят «Бом!» и бросают руки вниз. Ведущий задает ритм.</w:t>
      </w:r>
    </w:p>
    <w:p w:rsidR="003025EB" w:rsidRPr="00EE45A6" w:rsidRDefault="003025EB" w:rsidP="0030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A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по кругу характеризуют настроение, обмениваются мнениями и чувствами о проведенном занятии (понравилось — не понравилось, что показалось самым важным и полезным, что чувствовали, какие мысли приходили в голову и т.д.).</w:t>
      </w:r>
    </w:p>
    <w:p w:rsidR="003025EB" w:rsidRPr="00EE45A6" w:rsidRDefault="003025EB" w:rsidP="00302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25EB" w:rsidRDefault="003025EB" w:rsidP="00302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2E42" w:rsidRPr="003025EB" w:rsidRDefault="00CB2E4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CB2E42" w:rsidRPr="003025EB" w:rsidSect="00CB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7BF"/>
    <w:multiLevelType w:val="hybridMultilevel"/>
    <w:tmpl w:val="97B6C672"/>
    <w:lvl w:ilvl="0" w:tplc="39F276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017E7"/>
    <w:multiLevelType w:val="multilevel"/>
    <w:tmpl w:val="5C52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5EB"/>
    <w:rsid w:val="003025EB"/>
    <w:rsid w:val="00CB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025E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02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5327</Characters>
  <Application>Microsoft Office Word</Application>
  <DocSecurity>0</DocSecurity>
  <Lines>44</Lines>
  <Paragraphs>12</Paragraphs>
  <ScaleCrop>false</ScaleCrop>
  <Company>MultiDVD Team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2019-02-09T08:45:00Z</dcterms:created>
  <dcterms:modified xsi:type="dcterms:W3CDTF">2019-02-09T08:48:00Z</dcterms:modified>
</cp:coreProperties>
</file>