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E4" w:rsidRPr="00173092" w:rsidRDefault="00BE2DE4" w:rsidP="00173092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73092">
        <w:rPr>
          <w:b/>
          <w:sz w:val="28"/>
          <w:szCs w:val="28"/>
        </w:rPr>
        <w:t>Календарно-тематическое планирование  4  класс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6945"/>
        <w:gridCol w:w="2127"/>
        <w:gridCol w:w="1063"/>
        <w:gridCol w:w="71"/>
        <w:gridCol w:w="992"/>
      </w:tblGrid>
      <w:tr w:rsidR="00173092" w:rsidRPr="00173092" w:rsidTr="00173092">
        <w:trPr>
          <w:trHeight w:val="536"/>
        </w:trPr>
        <w:tc>
          <w:tcPr>
            <w:tcW w:w="959" w:type="dxa"/>
            <w:vMerge w:val="restart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5" w:type="dxa"/>
            <w:vMerge w:val="restart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  <w:vMerge w:val="restart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  <w:gridSpan w:val="3"/>
          </w:tcPr>
          <w:p w:rsidR="00173092" w:rsidRDefault="00173092" w:rsidP="00173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73092" w:rsidRPr="00173092" w:rsidRDefault="00173092" w:rsidP="00173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092" w:rsidRPr="00173092" w:rsidTr="00173092">
        <w:trPr>
          <w:trHeight w:val="536"/>
        </w:trPr>
        <w:tc>
          <w:tcPr>
            <w:tcW w:w="959" w:type="dxa"/>
            <w:vMerge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73092" w:rsidRPr="00173092" w:rsidRDefault="00173092" w:rsidP="00173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173092" w:rsidRPr="00173092" w:rsidRDefault="00173092" w:rsidP="00173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173092" w:rsidRPr="00173092" w:rsidTr="00205458">
        <w:trPr>
          <w:trHeight w:val="1144"/>
        </w:trPr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Добро пожаловать!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 о лете по картинке. Употребление слов здравствуйте, доброе утро, до свидания. Правила поведения при знакомстве. Игра «Рассказ по кругу»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A434A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«Прошлым летом»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И. Гамазковой «Прошлым летом». Познакомить с правилами участия в полилоге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DE5810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мне о своих летних каникулах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заданию учителя (организационные инструкции). Рассказ детей по своим рисунка о прошедшем лете. Игра «Вопрос за вопрос»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E43426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Для друзей нет выходных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Слушание песни «Для друзей нет выходных»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157562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Рассказываем о своих друзьях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 по плану о своем друге Формировать доброжелательное отношение друг к другу, умение правильно дружить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44CFF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Дружим – не дружим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Знакомство с рассказом Л. Толстого «Два товарища» в устном изложении учителя. Ответы на вопросы по содержанию рассказа. Составление картинного плана рассказа. Пересказ по плану. Уточнение и активизация словаря-признаков, словаря- действий, называющих качества и поступки людей. Игра «Угадай, кто мой друг»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DC7DF0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Наши чувства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Понятие дружба, друг, взаимопомощь. Умение правильно выражать свои эмоции и чувства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Игра «Свои чувства не скажу, а </w:t>
            </w:r>
          </w:p>
          <w:p w:rsidR="00173092" w:rsidRPr="00173092" w:rsidRDefault="00173092" w:rsidP="00A0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слов вам покажу»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3805E9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Игра по правилам</w:t>
            </w:r>
          </w:p>
        </w:tc>
        <w:tc>
          <w:tcPr>
            <w:tcW w:w="6945" w:type="dxa"/>
          </w:tcPr>
          <w:p w:rsidR="00173092" w:rsidRPr="00173092" w:rsidRDefault="00173092" w:rsidP="00A0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Обмен мнениями о любимой игре. Игра с правилами в классе. Составление описания правил игры. Правильное поведение в ситуации спора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302BC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Игра «Молчок»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о правилах игры.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Обсуждение содержания серии картин.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Умение конструктивно участвовать в споре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981826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Твой старший друг. Почему с ним интересно?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Игра «Что такое хорошо?»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62C73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Задушевный разговор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Уточнение значения слов, называющих эмоциональное состояние человека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Беседа на основе личного опыта детей о чувствах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Актуализировать умение участвовать в диалогах</w:t>
            </w:r>
          </w:p>
        </w:tc>
        <w:tc>
          <w:tcPr>
            <w:tcW w:w="2127" w:type="dxa"/>
          </w:tcPr>
          <w:p w:rsidR="00173092" w:rsidRPr="00173092" w:rsidRDefault="00173092" w:rsidP="0058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6668C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Вместе в беде и в радости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Слушание рассказа В. Осеевой «Волшебное слово»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 о ситуации, в которой приходилось испытывать подобные чувства. Рассказ по сюжетным картинкам,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Как поступить в подобной ситуации?</w:t>
            </w:r>
          </w:p>
        </w:tc>
        <w:tc>
          <w:tcPr>
            <w:tcW w:w="2127" w:type="dxa"/>
          </w:tcPr>
          <w:p w:rsidR="00173092" w:rsidRPr="00173092" w:rsidRDefault="00173092" w:rsidP="0058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7E7569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«Петушок- Золотой гребешок»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со сказкой «петушок- Золотой гребешок»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Пересказ сказки с опорой на серию картинок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с опорой на картинки</w:t>
            </w:r>
          </w:p>
        </w:tc>
        <w:tc>
          <w:tcPr>
            <w:tcW w:w="2127" w:type="dxa"/>
          </w:tcPr>
          <w:p w:rsidR="00173092" w:rsidRPr="00173092" w:rsidRDefault="00173092" w:rsidP="00B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B82D9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«Петушок- Золотой гребешок»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с использованием элементов костюмов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интонационные и жестово-мимические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школьников в процессе инсценировки сказки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Беседа «Самая интересная сказка про Петушка» с привлечением личного опыта учащихся</w:t>
            </w:r>
          </w:p>
        </w:tc>
        <w:tc>
          <w:tcPr>
            <w:tcW w:w="2127" w:type="dxa"/>
          </w:tcPr>
          <w:p w:rsidR="00173092" w:rsidRPr="00173092" w:rsidRDefault="00173092" w:rsidP="00B7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B32BE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«Двенадцать месяцев»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Загадка о сказке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Пересказ сказки с опорой на серию картинок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детей о правилах поведения при знакомстве.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с опорой на картинки (рассказ по кругу)</w:t>
            </w:r>
          </w:p>
        </w:tc>
        <w:tc>
          <w:tcPr>
            <w:tcW w:w="2127" w:type="dxa"/>
          </w:tcPr>
          <w:p w:rsidR="00173092" w:rsidRPr="00173092" w:rsidRDefault="00173092" w:rsidP="0059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B5125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«Двенадцать месяцев»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сюжету сказки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с использованием элементов костюмов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Рассказывание по собственным иллюстрациям к сказке.</w:t>
            </w:r>
          </w:p>
        </w:tc>
        <w:tc>
          <w:tcPr>
            <w:tcW w:w="2127" w:type="dxa"/>
          </w:tcPr>
          <w:p w:rsidR="00173092" w:rsidRPr="00173092" w:rsidRDefault="00173092" w:rsidP="0059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D14372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сказкой «Бременские музыканты» (Сцены из сказок)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«Бременские музыканты 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сказкой «Бременские 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доброту, отзывчивость, любовь друг к другу.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Воспроизведение содержания сказки по сюжетным картинкам.</w:t>
            </w:r>
          </w:p>
        </w:tc>
        <w:tc>
          <w:tcPr>
            <w:tcW w:w="2127" w:type="dxa"/>
          </w:tcPr>
          <w:p w:rsidR="00173092" w:rsidRPr="00173092" w:rsidRDefault="00173092" w:rsidP="0059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031C4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«Бременские музыканты»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Инсценирование сказки и использование элементов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2127" w:type="dxa"/>
          </w:tcPr>
          <w:p w:rsidR="00173092" w:rsidRPr="00173092" w:rsidRDefault="00173092" w:rsidP="0004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4C49FC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Книга - лучший собеседник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четверостишья «Книга может дать совет». Беседа на основе личного опыта. Какие книги ты любишь читать? Где ты берешь книги? Игра «Расскажи другому»</w:t>
            </w:r>
          </w:p>
        </w:tc>
        <w:tc>
          <w:tcPr>
            <w:tcW w:w="2127" w:type="dxa"/>
          </w:tcPr>
          <w:p w:rsidR="00173092" w:rsidRPr="00173092" w:rsidRDefault="00173092" w:rsidP="0004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A07C04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bookmarkStart w:id="0" w:name="_GoBack"/>
            <w:bookmarkEnd w:id="0"/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8E1224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Я выбираю книгу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жанрами книг. Игра «Выбери нужную книгу»</w:t>
            </w:r>
          </w:p>
        </w:tc>
        <w:tc>
          <w:tcPr>
            <w:tcW w:w="2127" w:type="dxa"/>
          </w:tcPr>
          <w:p w:rsidR="00173092" w:rsidRPr="00173092" w:rsidRDefault="00173092" w:rsidP="0004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1D2060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Моя любимая книга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Знакомство со словом КОМПЛИМЕНТ. Игра «Посоветуй другу». Конструирование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ситуации-просьбы</w:t>
            </w:r>
          </w:p>
        </w:tc>
        <w:tc>
          <w:tcPr>
            <w:tcW w:w="2127" w:type="dxa"/>
          </w:tcPr>
          <w:p w:rsidR="00173092" w:rsidRPr="00173092" w:rsidRDefault="00173092" w:rsidP="009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24B9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библиотеку. Участие в диалоге с библиотекарем, умение ставить уточняющие вопросы.</w:t>
            </w:r>
          </w:p>
        </w:tc>
        <w:tc>
          <w:tcPr>
            <w:tcW w:w="2127" w:type="dxa"/>
          </w:tcPr>
          <w:p w:rsidR="00173092" w:rsidRPr="00173092" w:rsidRDefault="00173092" w:rsidP="009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6B55DA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Мы сказочники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«Вот бы стать писателем»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самых интересных сюжетных линий в прочитанных сказках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школьников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Обсуждение замыслов каждого школьника</w:t>
            </w:r>
          </w:p>
        </w:tc>
        <w:tc>
          <w:tcPr>
            <w:tcW w:w="2127" w:type="dxa"/>
          </w:tcPr>
          <w:p w:rsidR="00173092" w:rsidRPr="00173092" w:rsidRDefault="00173092" w:rsidP="009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BD029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Составляем сказку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Загадки о сказках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сказки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коллективе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Запись коллективно составленной сказки</w:t>
            </w:r>
          </w:p>
        </w:tc>
        <w:tc>
          <w:tcPr>
            <w:tcW w:w="2127" w:type="dxa"/>
          </w:tcPr>
          <w:p w:rsidR="00173092" w:rsidRPr="00173092" w:rsidRDefault="00173092" w:rsidP="009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DF2B4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Я пишу свою сказку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сюжету сказки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 по сюжетным картинкам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связные высказывания по собственному замыслу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Написание собственной сказки по плану и опорным словам</w:t>
            </w:r>
          </w:p>
        </w:tc>
        <w:tc>
          <w:tcPr>
            <w:tcW w:w="2127" w:type="dxa"/>
          </w:tcPr>
          <w:p w:rsidR="00173092" w:rsidRPr="00173092" w:rsidRDefault="00173092" w:rsidP="0092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6C2FFB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Мой любимый рассказ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Загадки о природе. Чистоговорки. Рассказ по сюжетным картинкам</w:t>
            </w:r>
          </w:p>
        </w:tc>
        <w:tc>
          <w:tcPr>
            <w:tcW w:w="2127" w:type="dxa"/>
          </w:tcPr>
          <w:p w:rsidR="00173092" w:rsidRPr="00173092" w:rsidRDefault="00173092" w:rsidP="0003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E73825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Составляем рассказ о природе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о природе. Запись коллективно составлено рассказа</w:t>
            </w:r>
          </w:p>
        </w:tc>
        <w:tc>
          <w:tcPr>
            <w:tcW w:w="2127" w:type="dxa"/>
          </w:tcPr>
          <w:p w:rsidR="00173092" w:rsidRPr="00173092" w:rsidRDefault="00173092" w:rsidP="0003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392846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басен. Пересказ. Коллективное обсуждение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самых интересных сюжетных линий. Чистоговорки</w:t>
            </w:r>
          </w:p>
        </w:tc>
        <w:tc>
          <w:tcPr>
            <w:tcW w:w="2127" w:type="dxa"/>
          </w:tcPr>
          <w:p w:rsidR="00173092" w:rsidRPr="00173092" w:rsidRDefault="00173092" w:rsidP="0003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C67F83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Мое любимое стихотворение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Обсуждение заученных ранее стихотворений</w:t>
            </w:r>
          </w:p>
        </w:tc>
        <w:tc>
          <w:tcPr>
            <w:tcW w:w="2127" w:type="dxa"/>
          </w:tcPr>
          <w:p w:rsidR="00173092" w:rsidRPr="00173092" w:rsidRDefault="00173092" w:rsidP="0003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2579D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Мы поэты. Сочиняем свое стихотворение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Чистоговорки. 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Запись коллективно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составленного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</w:tc>
        <w:tc>
          <w:tcPr>
            <w:tcW w:w="2127" w:type="dxa"/>
          </w:tcPr>
          <w:p w:rsidR="00173092" w:rsidRPr="00173092" w:rsidRDefault="00173092" w:rsidP="00035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C00EAF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Мой помощник телефон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справочных службах.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со справочными службами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Правила разговора по телефону справочной службы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Проигрывание диалогов со справочными службами</w:t>
            </w:r>
          </w:p>
        </w:tc>
        <w:tc>
          <w:tcPr>
            <w:tcW w:w="2127" w:type="dxa"/>
          </w:tcPr>
          <w:p w:rsidR="00173092" w:rsidRPr="00173092" w:rsidRDefault="00173092" w:rsidP="0092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064C3A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Я у телевизора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Загадка о телевизоре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Обсуждение личного отношения школьников к просмотру телепередач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связные высказывания по собственному замыслу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Рассказ о любимой телепередаче</w:t>
            </w:r>
          </w:p>
        </w:tc>
        <w:tc>
          <w:tcPr>
            <w:tcW w:w="2127" w:type="dxa"/>
          </w:tcPr>
          <w:p w:rsidR="00173092" w:rsidRPr="00173092" w:rsidRDefault="00173092" w:rsidP="0092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5D6429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Полезные и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вредные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телепередачи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школьников понятиями: диктор, ведущий, актер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Обсуждение просмотренных детьми телепередач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телевизором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Учить планировать свой телевизионный досуг</w:t>
            </w:r>
          </w:p>
        </w:tc>
        <w:tc>
          <w:tcPr>
            <w:tcW w:w="2127" w:type="dxa"/>
          </w:tcPr>
          <w:p w:rsidR="00173092" w:rsidRPr="00173092" w:rsidRDefault="00173092" w:rsidP="0092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AA1396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Составь свою телевизионную программу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плана телепередач по картинкам и с опорой на личный опыт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связные высказывания по собственному замыслу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школьников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телепередач</w:t>
            </w:r>
          </w:p>
        </w:tc>
        <w:tc>
          <w:tcPr>
            <w:tcW w:w="2127" w:type="dxa"/>
          </w:tcPr>
          <w:p w:rsidR="00173092" w:rsidRPr="00173092" w:rsidRDefault="00173092" w:rsidP="0092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8D5F1F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Я - помощник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Знакомство со стихотворением Б. Заходера «Переплетчица». Беседа на тему «Я – помощник» с целью актуализации личного опыта школьников. Уточнение и обогащение словарного запаса по теме (подбор слов-предметов, слов-действий и слов-признаков, составление словосочетаний, предложений) Конструирование возможных диалогов, содержащих просьбу о помощи. Ролевые игры по теме с использованием игрушек, как героев ситуации</w:t>
            </w:r>
          </w:p>
        </w:tc>
        <w:tc>
          <w:tcPr>
            <w:tcW w:w="2127" w:type="dxa"/>
          </w:tcPr>
          <w:p w:rsidR="00173092" w:rsidRPr="00173092" w:rsidRDefault="00173092" w:rsidP="00920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5D610F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Современная техника в доме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запаса. Введение в активный словарь: компьютер, мультиварка, электроприборы. Уметь правильно оценивать себя в речевой ситуации</w:t>
            </w:r>
          </w:p>
        </w:tc>
        <w:tc>
          <w:tcPr>
            <w:tcW w:w="2127" w:type="dxa"/>
          </w:tcPr>
          <w:p w:rsidR="00173092" w:rsidRPr="00173092" w:rsidRDefault="00173092" w:rsidP="0066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71772D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Знаки-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«У мня живет дружок».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Продолжать учить участвовать в беседе, обсуждении, высказывать свое мнение.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соблюдать правила, обеспечивающие безопасность и порядок в обществе.</w:t>
            </w:r>
          </w:p>
        </w:tc>
        <w:tc>
          <w:tcPr>
            <w:tcW w:w="2127" w:type="dxa"/>
          </w:tcPr>
          <w:p w:rsidR="00173092" w:rsidRPr="00173092" w:rsidRDefault="00173092" w:rsidP="0066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98532E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достойны уважения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Слушание песенки «Светофор».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школьников, словами, обозначающими дорожные знаки.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соблюдать правила дорожного движения.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«Я на дороге» и «Я велосипедист».</w:t>
            </w:r>
          </w:p>
        </w:tc>
        <w:tc>
          <w:tcPr>
            <w:tcW w:w="2127" w:type="dxa"/>
          </w:tcPr>
          <w:p w:rsidR="00173092" w:rsidRPr="00173092" w:rsidRDefault="00173092" w:rsidP="0066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936DF5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 Веселый праздник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четверостишья «Получил я приглашенье».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учащихся о правилах поведения в гостях.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Правила вежливости при приглашении гостей.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диалогов, содержащих принятие приглашения или вежливый отказ.</w:t>
            </w:r>
          </w:p>
        </w:tc>
        <w:tc>
          <w:tcPr>
            <w:tcW w:w="2127" w:type="dxa"/>
          </w:tcPr>
          <w:p w:rsidR="00173092" w:rsidRPr="00173092" w:rsidRDefault="00173092" w:rsidP="0066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6C071B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54-55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Приглашение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стихотворения А. Усачева «Приглашение улитке».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приглашения.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Правила вежливости при приглашении гостей.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Оформление письменного приглашения.</w:t>
            </w:r>
          </w:p>
        </w:tc>
        <w:tc>
          <w:tcPr>
            <w:tcW w:w="2127" w:type="dxa"/>
          </w:tcPr>
          <w:p w:rsidR="00173092" w:rsidRPr="00173092" w:rsidRDefault="00173092" w:rsidP="0066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83711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Поздравляю!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«Я Наташу с днем рождения поздравлял».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поздравления.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Совершенствовать интонационные и жестово-мимические умения.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в произнесении поздравления</w:t>
            </w:r>
          </w:p>
        </w:tc>
        <w:tc>
          <w:tcPr>
            <w:tcW w:w="2127" w:type="dxa"/>
          </w:tcPr>
          <w:p w:rsidR="00173092" w:rsidRPr="00173092" w:rsidRDefault="00173092" w:rsidP="00EF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9802F0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ветеранам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стихотворения «Ушел из жизни ветеран»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поздравления ветеранам с опорой на план и опорные слова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Учиться адресно подбирать пожелания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Самостоятельная подготовка поздравительных открыток ветеранам</w:t>
            </w:r>
          </w:p>
        </w:tc>
        <w:tc>
          <w:tcPr>
            <w:tcW w:w="2127" w:type="dxa"/>
          </w:tcPr>
          <w:p w:rsidR="00173092" w:rsidRPr="00173092" w:rsidRDefault="00173092" w:rsidP="00EF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1E408A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«Знакомство во дворе»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словарного запаса предметной лексикой. Игра «Свой, чужой». Моделирование диалогов при знакомстве 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F65DB6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Мы друзья или враги природы?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 составлять рассказ из личного опыта.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Повторить правила участия в полилоге.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правил поведения в природе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F446D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В гостях у леса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связные высказывания по </w:t>
            </w: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замыслу</w:t>
            </w:r>
          </w:p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«В гостях у леса»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9A3E0D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Я на прогулке в парке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 составлять рассказ из личного опыта. Закрепление правил поведения в природе.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DB16C4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Учимся понимать животных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учащихся о способах коммуникации; закреплять умения составлять предложения, рассказы по теме. Развитие умения правильно оценивать себя в речевой ситуации.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5305D8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Закрепить знания учащихся о признаках лета. Лето признаки лета Речевая ситуация «Отгадай, какое время года». Стихотворение «О лете».  Чистоговорки. Составление рассказа о лете по картинкам.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6E0F04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Летом. В поход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Познакомить с летними явлениями в природе, отрабатывать умение составлять предложения с отработанной лексикой по вопросам учителя. Лето приметы лета. Речевая ситуация «В походе»</w:t>
            </w:r>
          </w:p>
        </w:tc>
        <w:tc>
          <w:tcPr>
            <w:tcW w:w="2127" w:type="dxa"/>
          </w:tcPr>
          <w:p w:rsidR="00173092" w:rsidRPr="00173092" w:rsidRDefault="00173092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092" w:rsidRPr="00173092" w:rsidTr="00427B60">
        <w:tc>
          <w:tcPr>
            <w:tcW w:w="959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6945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безопасного поведения в различных ситуациях. Умение участвовать в коллективной игре и соблюдать правила. </w:t>
            </w:r>
          </w:p>
        </w:tc>
        <w:tc>
          <w:tcPr>
            <w:tcW w:w="2127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92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063" w:type="dxa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173092" w:rsidRPr="00173092" w:rsidRDefault="00173092" w:rsidP="00F4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DE4" w:rsidRPr="00285639" w:rsidRDefault="00BE2DE4" w:rsidP="00BE2DE4">
      <w:pPr>
        <w:rPr>
          <w:rFonts w:ascii="Times New Roman" w:hAnsi="Times New Roman"/>
        </w:rPr>
        <w:sectPr w:rsidR="00BE2DE4" w:rsidRPr="00285639" w:rsidSect="0022749B">
          <w:footerReference w:type="default" r:id="rId8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E2680" w:rsidRDefault="005E2680"/>
    <w:sectPr w:rsidR="005E2680" w:rsidSect="00BE2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92" w:rsidRDefault="00173092" w:rsidP="00173092">
      <w:pPr>
        <w:spacing w:after="0" w:line="240" w:lineRule="auto"/>
      </w:pPr>
      <w:r>
        <w:separator/>
      </w:r>
    </w:p>
  </w:endnote>
  <w:endnote w:type="continuationSeparator" w:id="0">
    <w:p w:rsidR="00173092" w:rsidRDefault="00173092" w:rsidP="001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026852"/>
      <w:docPartObj>
        <w:docPartGallery w:val="Page Numbers (Bottom of Page)"/>
        <w:docPartUnique/>
      </w:docPartObj>
    </w:sdtPr>
    <w:sdtContent>
      <w:p w:rsidR="00173092" w:rsidRDefault="001730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04">
          <w:rPr>
            <w:noProof/>
          </w:rPr>
          <w:t>3</w:t>
        </w:r>
        <w:r>
          <w:fldChar w:fldCharType="end"/>
        </w:r>
      </w:p>
    </w:sdtContent>
  </w:sdt>
  <w:p w:rsidR="00173092" w:rsidRDefault="001730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92" w:rsidRDefault="00173092" w:rsidP="00173092">
      <w:pPr>
        <w:spacing w:after="0" w:line="240" w:lineRule="auto"/>
      </w:pPr>
      <w:r>
        <w:separator/>
      </w:r>
    </w:p>
  </w:footnote>
  <w:footnote w:type="continuationSeparator" w:id="0">
    <w:p w:rsidR="00173092" w:rsidRDefault="00173092" w:rsidP="0017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4"/>
    <w:rsid w:val="00173092"/>
    <w:rsid w:val="004F1040"/>
    <w:rsid w:val="005E2680"/>
    <w:rsid w:val="00660DCA"/>
    <w:rsid w:val="006E6BD3"/>
    <w:rsid w:val="0072706A"/>
    <w:rsid w:val="00A07C04"/>
    <w:rsid w:val="00B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2D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E2DE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E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2D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BE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092"/>
  </w:style>
  <w:style w:type="paragraph" w:styleId="a9">
    <w:name w:val="footer"/>
    <w:basedOn w:val="a"/>
    <w:link w:val="aa"/>
    <w:uiPriority w:val="99"/>
    <w:unhideWhenUsed/>
    <w:rsid w:val="001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2DE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E2DE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BE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2D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BE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092"/>
  </w:style>
  <w:style w:type="paragraph" w:styleId="a9">
    <w:name w:val="footer"/>
    <w:basedOn w:val="a"/>
    <w:link w:val="aa"/>
    <w:uiPriority w:val="99"/>
    <w:unhideWhenUsed/>
    <w:rsid w:val="001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4E60-3C77-4615-A4B3-2720194B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Дарина</cp:lastModifiedBy>
  <cp:revision>2</cp:revision>
  <cp:lastPrinted>2001-12-31T15:26:00Z</cp:lastPrinted>
  <dcterms:created xsi:type="dcterms:W3CDTF">2019-02-04T09:35:00Z</dcterms:created>
  <dcterms:modified xsi:type="dcterms:W3CDTF">2019-02-04T09:35:00Z</dcterms:modified>
</cp:coreProperties>
</file>