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8E" w:rsidRPr="006A0E8E" w:rsidRDefault="006A0E8E" w:rsidP="006A0E8E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Рабочая программа по русскому языку для 4 класса составлена на основе «Программы специальной (коррекционной) образовательной школы  VIII вида» под редакцией Воронковой В.В. (Допущено Министерством образования и науки Российской Федерации, 4-е издание, 2008</w:t>
      </w:r>
      <w:bookmarkStart w:id="0" w:name="_GoBack"/>
      <w:bookmarkEnd w:id="0"/>
      <w:r w:rsidRPr="006A0E8E">
        <w:rPr>
          <w:rFonts w:ascii="Times New Roman" w:hAnsi="Times New Roman"/>
          <w:sz w:val="28"/>
          <w:szCs w:val="28"/>
        </w:rPr>
        <w:t xml:space="preserve"> год)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68</w:t>
      </w:r>
      <w:r w:rsidRPr="006A0E8E">
        <w:rPr>
          <w:rFonts w:ascii="Times New Roman" w:hAnsi="Times New Roman"/>
          <w:sz w:val="28"/>
          <w:szCs w:val="28"/>
        </w:rPr>
        <w:t xml:space="preserve"> часов, в том числе на контрольные работы – </w:t>
      </w:r>
      <w:r>
        <w:rPr>
          <w:rFonts w:ascii="Times New Roman" w:hAnsi="Times New Roman"/>
          <w:sz w:val="28"/>
          <w:szCs w:val="28"/>
        </w:rPr>
        <w:t>10</w:t>
      </w:r>
      <w:r w:rsidRPr="006A0E8E">
        <w:rPr>
          <w:rFonts w:ascii="Times New Roman" w:hAnsi="Times New Roman"/>
          <w:sz w:val="28"/>
          <w:szCs w:val="28"/>
        </w:rPr>
        <w:t xml:space="preserve"> часов.   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 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Обучение русскому языку в 4 классе 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 простейшие объяснения. </w:t>
      </w:r>
      <w:proofErr w:type="gramStart"/>
      <w:r w:rsidRPr="006A0E8E">
        <w:rPr>
          <w:rFonts w:ascii="Times New Roman" w:hAnsi="Times New Roman"/>
          <w:sz w:val="28"/>
          <w:szCs w:val="28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 ударных и безударных гласных, о звонких и глухих согласных, о твердых и мягких и т. д. Обучающиеся получают понятие о предложении, узнают, что в предложении выражается мысль в законченном виде, слова расположены в определенном порядке и</w:t>
      </w:r>
      <w:proofErr w:type="gramEnd"/>
      <w:r w:rsidRPr="006A0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E8E">
        <w:rPr>
          <w:rFonts w:ascii="Times New Roman" w:hAnsi="Times New Roman"/>
          <w:sz w:val="28"/>
          <w:szCs w:val="28"/>
        </w:rPr>
        <w:t>связаны</w:t>
      </w:r>
      <w:proofErr w:type="gramEnd"/>
      <w:r w:rsidRPr="006A0E8E">
        <w:rPr>
          <w:rFonts w:ascii="Times New Roman" w:hAnsi="Times New Roman"/>
          <w:sz w:val="28"/>
          <w:szCs w:val="28"/>
        </w:rPr>
        <w:t xml:space="preserve"> между собой. Формируется умение составлять и различать предложения по интонации; учащиеся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 w:rsidRPr="006A0E8E"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6A0E8E">
        <w:rPr>
          <w:rFonts w:ascii="Times New Roman" w:hAnsi="Times New Roman"/>
          <w:sz w:val="28"/>
          <w:szCs w:val="28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 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 В процессе практических упражнений изучаются различные разряды слов — названий предметов, действий, признаков. 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В начальных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Преобладающей формой текущего контроля выступает письменный (контрольные работы и диктанты) и устный опрос.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A0E8E">
        <w:rPr>
          <w:rFonts w:ascii="Times New Roman" w:hAnsi="Times New Roman"/>
          <w:sz w:val="28"/>
          <w:szCs w:val="28"/>
        </w:rPr>
        <w:lastRenderedPageBreak/>
        <w:t xml:space="preserve">Для реализации Рабочей программы используется учебно-методический комплект: учебник (А.К. Аксенова, Н.Г. </w:t>
      </w:r>
      <w:proofErr w:type="spellStart"/>
      <w:r w:rsidRPr="006A0E8E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Pr="006A0E8E">
        <w:rPr>
          <w:rFonts w:ascii="Times New Roman" w:hAnsi="Times New Roman"/>
          <w:sz w:val="28"/>
          <w:szCs w:val="28"/>
        </w:rPr>
        <w:t>.</w:t>
      </w:r>
      <w:proofErr w:type="gramEnd"/>
      <w:r w:rsidRPr="006A0E8E">
        <w:rPr>
          <w:rFonts w:ascii="Times New Roman" w:hAnsi="Times New Roman"/>
          <w:sz w:val="28"/>
          <w:szCs w:val="28"/>
        </w:rPr>
        <w:t xml:space="preserve"> Русский язык. 4 класс: учебник для специальных (коррекционных) образовательных учреждений VIII вида – Москва: </w:t>
      </w:r>
      <w:proofErr w:type="gramStart"/>
      <w:r w:rsidRPr="006A0E8E">
        <w:rPr>
          <w:rFonts w:ascii="Times New Roman" w:hAnsi="Times New Roman"/>
          <w:sz w:val="28"/>
          <w:szCs w:val="28"/>
        </w:rPr>
        <w:t xml:space="preserve">«Просвещение», 2009г.- 271с.) </w:t>
      </w:r>
      <w:proofErr w:type="gramEnd"/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Цель программы обучения: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расширение речевой базы учащихся, восполнение пробелов речевого развития;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•подготовка </w:t>
      </w:r>
      <w:r w:rsidRPr="006A0E8E">
        <w:rPr>
          <w:rFonts w:ascii="Times New Roman" w:hAnsi="Times New Roman"/>
          <w:sz w:val="28"/>
          <w:szCs w:val="28"/>
        </w:rPr>
        <w:t>к осознанному овладению грамматическим и орфографическим материалом в старших классах.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Задачи программы обучения: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обучение правильному построению и употреблению в речи простых предложений.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целенаправленное обучение учащихся связной устной речи и первоначальным навыкам связной письменной речи;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формирование практически значимых орфографических и пунктуационных навыков;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совершенствование произносительной стороны речи;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6A0E8E" w:rsidRPr="006A0E8E" w:rsidRDefault="006A0E8E" w:rsidP="006A0E8E">
      <w:pPr>
        <w:tabs>
          <w:tab w:val="left" w:pos="4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6A0E8E">
        <w:rPr>
          <w:rFonts w:ascii="Times New Roman" w:hAnsi="Times New Roman"/>
          <w:sz w:val="28"/>
          <w:szCs w:val="28"/>
        </w:rPr>
        <w:t>уточнение, расширение и активизация словарного запаса;</w:t>
      </w:r>
    </w:p>
    <w:p w:rsidR="009F3692" w:rsidRPr="00EC18C5" w:rsidRDefault="009F3692" w:rsidP="009F3692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EC18C5">
        <w:rPr>
          <w:rFonts w:ascii="Times New Roman" w:hAnsi="Times New Roman"/>
          <w:b/>
          <w:sz w:val="28"/>
          <w:szCs w:val="28"/>
        </w:rPr>
        <w:t>Содержание программы учебного курса</w:t>
      </w:r>
    </w:p>
    <w:p w:rsidR="009F3692" w:rsidRPr="00FE7CDA" w:rsidRDefault="009F3692" w:rsidP="003A5E60">
      <w:pPr>
        <w:pStyle w:val="titul-programmi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E7CDA">
        <w:rPr>
          <w:rFonts w:ascii="Times New Roman" w:hAnsi="Times New Roman" w:cs="Times New Roman"/>
          <w:i w:val="0"/>
          <w:sz w:val="28"/>
          <w:szCs w:val="28"/>
        </w:rPr>
        <w:t xml:space="preserve">Рабочая программа </w:t>
      </w:r>
      <w:r w:rsidRPr="00FE7CDA">
        <w:rPr>
          <w:rFonts w:ascii="Times New Roman" w:hAnsi="Times New Roman" w:cs="Times New Roman"/>
          <w:sz w:val="28"/>
          <w:szCs w:val="28"/>
          <w:u w:val="single"/>
        </w:rPr>
        <w:t>по русскому языку</w:t>
      </w:r>
      <w:r w:rsidRPr="00FE7CDA">
        <w:rPr>
          <w:rFonts w:ascii="Times New Roman" w:hAnsi="Times New Roman" w:cs="Times New Roman"/>
          <w:i w:val="0"/>
          <w:sz w:val="28"/>
          <w:szCs w:val="28"/>
        </w:rPr>
        <w:t xml:space="preserve"> для 4 класса составлена согласно  «Программе специальной (коррекционной) образовательной школы  </w:t>
      </w:r>
      <w:r w:rsidRPr="00FE7CDA">
        <w:rPr>
          <w:rFonts w:ascii="Times New Roman" w:hAnsi="Times New Roman" w:cs="Times New Roman"/>
          <w:i w:val="0"/>
          <w:sz w:val="28"/>
          <w:szCs w:val="28"/>
          <w:lang w:val="en-US"/>
        </w:rPr>
        <w:t>VIII</w:t>
      </w:r>
      <w:r w:rsidR="00FE7CDA">
        <w:rPr>
          <w:rFonts w:ascii="Times New Roman" w:hAnsi="Times New Roman" w:cs="Times New Roman"/>
          <w:i w:val="0"/>
          <w:sz w:val="28"/>
          <w:szCs w:val="28"/>
        </w:rPr>
        <w:t xml:space="preserve"> вида» п</w:t>
      </w:r>
      <w:r w:rsidRPr="00FE7CDA">
        <w:rPr>
          <w:rFonts w:ascii="Times New Roman" w:hAnsi="Times New Roman" w:cs="Times New Roman"/>
          <w:i w:val="0"/>
          <w:sz w:val="28"/>
          <w:szCs w:val="28"/>
        </w:rPr>
        <w:t xml:space="preserve">од редакцией Воронковой В.В. (Допущено Министерством образования и науки Российской Федерации, </w:t>
      </w:r>
      <w:r w:rsidRPr="00FE7CDA">
        <w:rPr>
          <w:rStyle w:val="a3"/>
          <w:rFonts w:ascii="Times New Roman" w:hAnsi="Times New Roman" w:cs="Times New Roman"/>
          <w:iCs/>
          <w:sz w:val="28"/>
          <w:szCs w:val="28"/>
        </w:rPr>
        <w:t>4-е издание, 2008 год)</w:t>
      </w:r>
    </w:p>
    <w:p w:rsidR="00FE7CDA" w:rsidRDefault="00FE7CDA" w:rsidP="00B80532">
      <w:pPr>
        <w:pStyle w:val="a5"/>
        <w:shd w:val="clear" w:color="auto" w:fill="auto"/>
        <w:spacing w:before="0" w:line="240" w:lineRule="auto"/>
        <w:ind w:left="20" w:right="360" w:firstLine="600"/>
        <w:jc w:val="both"/>
        <w:rPr>
          <w:sz w:val="28"/>
          <w:szCs w:val="28"/>
          <w:lang w:val="tt-RU"/>
        </w:rPr>
      </w:pPr>
      <w:r w:rsidRPr="00FE7CDA">
        <w:rPr>
          <w:sz w:val="28"/>
          <w:szCs w:val="28"/>
        </w:rPr>
        <w:t xml:space="preserve">Программа рассчитана на 105 </w:t>
      </w:r>
      <w:r w:rsidR="009F3692" w:rsidRPr="00FE7CDA">
        <w:rPr>
          <w:sz w:val="28"/>
          <w:szCs w:val="28"/>
        </w:rPr>
        <w:t>час</w:t>
      </w:r>
      <w:r w:rsidRPr="00FE7CDA">
        <w:rPr>
          <w:sz w:val="28"/>
          <w:szCs w:val="28"/>
        </w:rPr>
        <w:t>ов</w:t>
      </w:r>
      <w:r w:rsidR="009F3692" w:rsidRPr="00FE7CDA">
        <w:rPr>
          <w:sz w:val="28"/>
          <w:szCs w:val="28"/>
        </w:rPr>
        <w:t>, в том числе на контрольные работы – 9 часов.</w:t>
      </w:r>
      <w:r w:rsidRPr="00FE7CDA">
        <w:rPr>
          <w:sz w:val="28"/>
          <w:szCs w:val="28"/>
        </w:rPr>
        <w:t xml:space="preserve"> </w:t>
      </w:r>
      <w:r w:rsidRPr="00FE7CDA">
        <w:rPr>
          <w:sz w:val="28"/>
          <w:szCs w:val="28"/>
          <w:lang w:val="ru-RU"/>
        </w:rPr>
        <w:t>В</w:t>
      </w:r>
      <w:r w:rsidRPr="00FE7CDA">
        <w:rPr>
          <w:sz w:val="28"/>
          <w:szCs w:val="28"/>
        </w:rPr>
        <w:t xml:space="preserve"> программу по русскому языку включены   сл</w:t>
      </w:r>
      <w:r w:rsidRPr="00FE7CDA">
        <w:rPr>
          <w:sz w:val="28"/>
          <w:szCs w:val="28"/>
        </w:rPr>
        <w:t>е</w:t>
      </w:r>
      <w:r w:rsidRPr="00FE7CDA">
        <w:rPr>
          <w:sz w:val="28"/>
          <w:szCs w:val="28"/>
        </w:rPr>
        <w:t>дующие разделы:</w:t>
      </w:r>
    </w:p>
    <w:p w:rsidR="00EC18C5" w:rsidRPr="00EC18C5" w:rsidRDefault="00EC18C5" w:rsidP="00B80532">
      <w:pPr>
        <w:pStyle w:val="a5"/>
        <w:shd w:val="clear" w:color="auto" w:fill="auto"/>
        <w:spacing w:before="0" w:line="240" w:lineRule="auto"/>
        <w:ind w:left="20" w:right="360" w:firstLine="600"/>
        <w:jc w:val="both"/>
        <w:rPr>
          <w:sz w:val="28"/>
          <w:szCs w:val="28"/>
          <w:lang w:val="tt-RU"/>
        </w:rPr>
      </w:pPr>
    </w:p>
    <w:tbl>
      <w:tblPr>
        <w:tblW w:w="1095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883"/>
        <w:gridCol w:w="8084"/>
      </w:tblGrid>
      <w:tr w:rsidR="00384094" w:rsidRPr="00C85FE4" w:rsidTr="000544A9">
        <w:tc>
          <w:tcPr>
            <w:tcW w:w="1986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883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8084" w:type="dxa"/>
          </w:tcPr>
          <w:p w:rsidR="00384094" w:rsidRPr="000544A9" w:rsidRDefault="00384094" w:rsidP="00FE7CDA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Краткое содержание раздела</w:t>
            </w:r>
          </w:p>
        </w:tc>
      </w:tr>
      <w:tr w:rsidR="00384094" w:rsidRPr="00C85FE4" w:rsidTr="000544A9">
        <w:tc>
          <w:tcPr>
            <w:tcW w:w="1986" w:type="dxa"/>
          </w:tcPr>
          <w:p w:rsidR="00384094" w:rsidRPr="000544A9" w:rsidRDefault="00384094" w:rsidP="00FE7CDA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384094" w:rsidRPr="000544A9" w:rsidRDefault="00384094" w:rsidP="00FE7CDA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(предложение)</w:t>
            </w:r>
          </w:p>
        </w:tc>
        <w:tc>
          <w:tcPr>
            <w:tcW w:w="883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</w:tcPr>
          <w:p w:rsidR="00384094" w:rsidRPr="000544A9" w:rsidRDefault="00384094" w:rsidP="000544A9">
            <w:pPr>
              <w:spacing w:after="0" w:line="240" w:lineRule="auto"/>
              <w:rPr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      </w:r>
          </w:p>
          <w:p w:rsidR="00384094" w:rsidRPr="000544A9" w:rsidRDefault="00384094" w:rsidP="000544A9">
            <w:pPr>
              <w:spacing w:after="0" w:line="240" w:lineRule="auto"/>
              <w:rPr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Выражение в предложении законченной мысли.</w:t>
            </w:r>
          </w:p>
        </w:tc>
      </w:tr>
      <w:tr w:rsidR="00384094" w:rsidRPr="00C85FE4" w:rsidTr="000544A9">
        <w:trPr>
          <w:trHeight w:val="2589"/>
        </w:trPr>
        <w:tc>
          <w:tcPr>
            <w:tcW w:w="1986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lastRenderedPageBreak/>
              <w:t>Звуки и буквы.</w:t>
            </w:r>
          </w:p>
        </w:tc>
        <w:tc>
          <w:tcPr>
            <w:tcW w:w="883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084" w:type="dxa"/>
          </w:tcPr>
          <w:p w:rsidR="00384094" w:rsidRPr="000544A9" w:rsidRDefault="00384094" w:rsidP="000544A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44A9">
              <w:rPr>
                <w:sz w:val="28"/>
                <w:szCs w:val="28"/>
              </w:rPr>
              <w:t xml:space="preserve">Алфавит. Употребление </w:t>
            </w:r>
            <w:r w:rsidRPr="000544A9">
              <w:rPr>
                <w:rStyle w:val="a7"/>
                <w:sz w:val="28"/>
                <w:szCs w:val="28"/>
              </w:rPr>
              <w:t xml:space="preserve">ь </w:t>
            </w:r>
            <w:r w:rsidRPr="000544A9">
              <w:rPr>
                <w:sz w:val="28"/>
                <w:szCs w:val="28"/>
              </w:rPr>
              <w:t xml:space="preserve">на конце и в середине слова. Разделительный </w:t>
            </w:r>
            <w:r w:rsidRPr="000544A9">
              <w:rPr>
                <w:rStyle w:val="a7"/>
                <w:sz w:val="28"/>
                <w:szCs w:val="28"/>
              </w:rPr>
              <w:t xml:space="preserve">ь </w:t>
            </w:r>
            <w:r w:rsidRPr="000544A9">
              <w:rPr>
                <w:sz w:val="28"/>
                <w:szCs w:val="28"/>
              </w:rPr>
              <w:t xml:space="preserve">перед гласными </w:t>
            </w:r>
            <w:r w:rsidRPr="000544A9">
              <w:rPr>
                <w:rStyle w:val="a7"/>
                <w:sz w:val="28"/>
                <w:szCs w:val="28"/>
              </w:rPr>
              <w:t xml:space="preserve">е, </w:t>
            </w:r>
            <w:proofErr w:type="spellStart"/>
            <w:r w:rsidRPr="000544A9">
              <w:rPr>
                <w:rStyle w:val="a7"/>
                <w:sz w:val="28"/>
                <w:szCs w:val="28"/>
              </w:rPr>
              <w:t>ё</w:t>
            </w:r>
            <w:proofErr w:type="gramStart"/>
            <w:r w:rsidRPr="000544A9">
              <w:rPr>
                <w:rStyle w:val="a7"/>
                <w:sz w:val="28"/>
                <w:szCs w:val="28"/>
              </w:rPr>
              <w:t>,ю</w:t>
            </w:r>
            <w:proofErr w:type="gramEnd"/>
            <w:r w:rsidRPr="000544A9">
              <w:rPr>
                <w:rStyle w:val="a7"/>
                <w:sz w:val="28"/>
                <w:szCs w:val="28"/>
              </w:rPr>
              <w:t>,я,и</w:t>
            </w:r>
            <w:proofErr w:type="spellEnd"/>
            <w:r w:rsidRPr="000544A9">
              <w:rPr>
                <w:sz w:val="28"/>
                <w:szCs w:val="28"/>
              </w:rPr>
              <w:t xml:space="preserve">.   Сочетания гласных с шипящими. Правописание </w:t>
            </w:r>
            <w:proofErr w:type="spellStart"/>
            <w:r w:rsidRPr="000544A9">
              <w:rPr>
                <w:rStyle w:val="a7"/>
                <w:sz w:val="28"/>
                <w:szCs w:val="28"/>
              </w:rPr>
              <w:t>жи</w:t>
            </w:r>
            <w:proofErr w:type="spellEnd"/>
            <w:r w:rsidRPr="000544A9">
              <w:rPr>
                <w:rStyle w:val="a7"/>
                <w:sz w:val="28"/>
                <w:szCs w:val="28"/>
              </w:rPr>
              <w:t>, ши,</w:t>
            </w:r>
            <w:r w:rsidRPr="000544A9">
              <w:rPr>
                <w:sz w:val="28"/>
                <w:szCs w:val="28"/>
              </w:rPr>
              <w:t xml:space="preserve"> </w:t>
            </w:r>
            <w:proofErr w:type="spellStart"/>
            <w:r w:rsidRPr="000544A9">
              <w:rPr>
                <w:rStyle w:val="a7"/>
                <w:sz w:val="28"/>
                <w:szCs w:val="28"/>
              </w:rPr>
              <w:t>ча</w:t>
            </w:r>
            <w:proofErr w:type="gramStart"/>
            <w:r w:rsidRPr="000544A9">
              <w:rPr>
                <w:rStyle w:val="a7"/>
                <w:sz w:val="28"/>
                <w:szCs w:val="28"/>
              </w:rPr>
              <w:t>,щ</w:t>
            </w:r>
            <w:proofErr w:type="gramEnd"/>
            <w:r w:rsidRPr="000544A9">
              <w:rPr>
                <w:rStyle w:val="a7"/>
                <w:sz w:val="28"/>
                <w:szCs w:val="28"/>
              </w:rPr>
              <w:t>а,чу,щу</w:t>
            </w:r>
            <w:proofErr w:type="spellEnd"/>
            <w:r w:rsidRPr="000544A9">
              <w:rPr>
                <w:sz w:val="28"/>
                <w:szCs w:val="28"/>
              </w:rPr>
              <w:t>.   Правописание звонких и глухих согласных в конце и середине слов. Проверка написания путем изменения формы слова и подбора (по образцу) родственных</w:t>
            </w:r>
            <w:r w:rsidR="008C4BBF" w:rsidRPr="000544A9">
              <w:rPr>
                <w:sz w:val="28"/>
                <w:szCs w:val="28"/>
              </w:rPr>
              <w:t xml:space="preserve"> </w:t>
            </w:r>
            <w:r w:rsidRPr="000544A9">
              <w:rPr>
                <w:sz w:val="28"/>
                <w:szCs w:val="28"/>
              </w:rPr>
              <w:t>слов.    </w:t>
            </w:r>
          </w:p>
          <w:p w:rsidR="008C4BBF" w:rsidRPr="000544A9" w:rsidRDefault="00384094" w:rsidP="000544A9">
            <w:pPr>
              <w:pStyle w:val="a6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0544A9">
              <w:rPr>
                <w:sz w:val="28"/>
                <w:szCs w:val="28"/>
              </w:rPr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0544A9">
              <w:rPr>
                <w:rStyle w:val="a3"/>
                <w:sz w:val="28"/>
                <w:szCs w:val="28"/>
              </w:rPr>
              <w:t>водá</w:t>
            </w:r>
            <w:proofErr w:type="spellEnd"/>
            <w:r w:rsidRPr="000544A9">
              <w:rPr>
                <w:rStyle w:val="a3"/>
                <w:sz w:val="28"/>
                <w:szCs w:val="28"/>
              </w:rPr>
              <w:t xml:space="preserve"> — </w:t>
            </w:r>
            <w:proofErr w:type="spellStart"/>
            <w:r w:rsidRPr="000544A9">
              <w:rPr>
                <w:rStyle w:val="a3"/>
                <w:sz w:val="28"/>
                <w:szCs w:val="28"/>
              </w:rPr>
              <w:t>вóды</w:t>
            </w:r>
            <w:proofErr w:type="spellEnd"/>
            <w:r w:rsidRPr="000544A9">
              <w:rPr>
                <w:sz w:val="28"/>
                <w:szCs w:val="28"/>
              </w:rPr>
              <w:t>) или подбора по образцу родственных слов (</w:t>
            </w:r>
            <w:proofErr w:type="spellStart"/>
            <w:r w:rsidRPr="000544A9">
              <w:rPr>
                <w:rStyle w:val="a3"/>
                <w:sz w:val="28"/>
                <w:szCs w:val="28"/>
              </w:rPr>
              <w:t>водá</w:t>
            </w:r>
            <w:proofErr w:type="spellEnd"/>
            <w:r w:rsidRPr="000544A9">
              <w:rPr>
                <w:rStyle w:val="a3"/>
                <w:sz w:val="28"/>
                <w:szCs w:val="28"/>
              </w:rPr>
              <w:t xml:space="preserve"> — </w:t>
            </w:r>
            <w:proofErr w:type="spellStart"/>
            <w:r w:rsidRPr="000544A9">
              <w:rPr>
                <w:rStyle w:val="a3"/>
                <w:sz w:val="28"/>
                <w:szCs w:val="28"/>
              </w:rPr>
              <w:t>вóдный</w:t>
            </w:r>
            <w:proofErr w:type="spellEnd"/>
            <w:r w:rsidRPr="000544A9">
              <w:rPr>
                <w:sz w:val="28"/>
                <w:szCs w:val="28"/>
              </w:rPr>
              <w:t>)</w:t>
            </w:r>
            <w:r w:rsidRPr="000544A9">
              <w:rPr>
                <w:rStyle w:val="a3"/>
                <w:sz w:val="28"/>
                <w:szCs w:val="28"/>
              </w:rPr>
              <w:t>.</w:t>
            </w:r>
          </w:p>
        </w:tc>
      </w:tr>
      <w:tr w:rsidR="00384094" w:rsidRPr="00C85FE4" w:rsidTr="000544A9">
        <w:trPr>
          <w:trHeight w:val="2755"/>
        </w:trPr>
        <w:tc>
          <w:tcPr>
            <w:tcW w:w="1986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883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84" w:type="dxa"/>
          </w:tcPr>
          <w:p w:rsidR="00384094" w:rsidRPr="000544A9" w:rsidRDefault="00384094" w:rsidP="000544A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44A9">
              <w:rPr>
                <w:sz w:val="28"/>
                <w:szCs w:val="28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</w:t>
            </w:r>
            <w:r w:rsidR="00EC18C5" w:rsidRPr="000544A9">
              <w:rPr>
                <w:sz w:val="28"/>
                <w:szCs w:val="28"/>
              </w:rPr>
              <w:t>ква в именах собственных.</w:t>
            </w:r>
            <w:r w:rsidR="00EC18C5" w:rsidRPr="000544A9">
              <w:rPr>
                <w:sz w:val="28"/>
                <w:szCs w:val="28"/>
              </w:rPr>
              <w:br/>
            </w:r>
            <w:r w:rsidRPr="000544A9">
              <w:rPr>
                <w:sz w:val="28"/>
                <w:szCs w:val="28"/>
              </w:rPr>
              <w:t xml:space="preserve">Предлоги </w:t>
            </w:r>
            <w:proofErr w:type="gramStart"/>
            <w:r w:rsidRPr="000544A9">
              <w:rPr>
                <w:rStyle w:val="a7"/>
                <w:sz w:val="28"/>
                <w:szCs w:val="28"/>
              </w:rPr>
              <w:t>до</w:t>
            </w:r>
            <w:proofErr w:type="gramEnd"/>
            <w:r w:rsidRPr="000544A9">
              <w:rPr>
                <w:rStyle w:val="a7"/>
                <w:sz w:val="28"/>
                <w:szCs w:val="28"/>
              </w:rPr>
              <w:t xml:space="preserve">, без, под, над, около, перед. </w:t>
            </w:r>
            <w:r w:rsidRPr="000544A9">
              <w:rPr>
                <w:sz w:val="28"/>
                <w:szCs w:val="28"/>
              </w:rPr>
              <w:t>Раздельное написание предлогов</w:t>
            </w:r>
            <w:r w:rsidR="008C4BBF" w:rsidRPr="000544A9">
              <w:rPr>
                <w:sz w:val="28"/>
                <w:szCs w:val="28"/>
              </w:rPr>
              <w:t xml:space="preserve"> с другими словами.</w:t>
            </w:r>
            <w:r w:rsidRPr="000544A9">
              <w:rPr>
                <w:sz w:val="28"/>
                <w:szCs w:val="28"/>
              </w:rPr>
              <w:t xml:space="preserve">      Разделительный </w:t>
            </w:r>
            <w:r w:rsidRPr="000544A9">
              <w:rPr>
                <w:rStyle w:val="a7"/>
                <w:sz w:val="28"/>
                <w:szCs w:val="28"/>
              </w:rPr>
              <w:t>ъ</w:t>
            </w:r>
            <w:r w:rsidRPr="000544A9">
              <w:rPr>
                <w:rStyle w:val="a3"/>
                <w:sz w:val="28"/>
                <w:szCs w:val="28"/>
              </w:rPr>
              <w:t>.</w:t>
            </w:r>
            <w:r w:rsidR="00EC18C5" w:rsidRPr="000544A9">
              <w:rPr>
                <w:sz w:val="28"/>
                <w:szCs w:val="28"/>
              </w:rPr>
              <w:br/>
            </w:r>
            <w:r w:rsidRPr="000544A9">
              <w:rPr>
                <w:sz w:val="28"/>
                <w:szCs w:val="28"/>
              </w:rPr>
              <w:t>Родственные слова. Общая часть р</w:t>
            </w:r>
            <w:r w:rsidR="00EC18C5" w:rsidRPr="000544A9">
              <w:rPr>
                <w:sz w:val="28"/>
                <w:szCs w:val="28"/>
              </w:rPr>
              <w:t>одственных слов (корень).</w:t>
            </w:r>
            <w:r w:rsidR="00EC18C5" w:rsidRPr="000544A9">
              <w:rPr>
                <w:sz w:val="28"/>
                <w:szCs w:val="28"/>
              </w:rPr>
              <w:br/>
            </w:r>
            <w:r w:rsidRPr="000544A9">
              <w:rPr>
                <w:sz w:val="28"/>
                <w:szCs w:val="28"/>
              </w:rPr>
              <w:t>Правописание слов с непроверяемыми написаниями в корне: умение пользоваться словарем, данным в учебнике.</w:t>
            </w:r>
          </w:p>
        </w:tc>
      </w:tr>
      <w:tr w:rsidR="00384094" w:rsidRPr="00C85FE4" w:rsidTr="000544A9">
        <w:trPr>
          <w:trHeight w:val="2819"/>
        </w:trPr>
        <w:tc>
          <w:tcPr>
            <w:tcW w:w="1986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883" w:type="dxa"/>
          </w:tcPr>
          <w:p w:rsidR="00384094" w:rsidRPr="000544A9" w:rsidRDefault="00384094" w:rsidP="009F3692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544A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84" w:type="dxa"/>
          </w:tcPr>
          <w:p w:rsidR="008C4BBF" w:rsidRPr="000544A9" w:rsidRDefault="00384094" w:rsidP="000544A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44A9">
              <w:rPr>
                <w:sz w:val="28"/>
                <w:szCs w:val="28"/>
              </w:rPr>
              <w:t>Членение речи на предложения, выделение в предложениях слов, обозначающих, о  </w:t>
            </w:r>
            <w:r w:rsidRPr="000544A9">
              <w:rPr>
                <w:rStyle w:val="letter1"/>
                <w:sz w:val="28"/>
                <w:szCs w:val="28"/>
              </w:rPr>
              <w:t>ком</w:t>
            </w:r>
            <w:r w:rsidRPr="000544A9">
              <w:rPr>
                <w:sz w:val="28"/>
                <w:szCs w:val="28"/>
              </w:rPr>
              <w:t xml:space="preserve">  или о </w:t>
            </w:r>
            <w:r w:rsidRPr="000544A9">
              <w:rPr>
                <w:rStyle w:val="letter1"/>
                <w:sz w:val="28"/>
                <w:szCs w:val="28"/>
              </w:rPr>
              <w:t>чем</w:t>
            </w:r>
            <w:r w:rsidRPr="000544A9">
              <w:rPr>
                <w:sz w:val="28"/>
                <w:szCs w:val="28"/>
              </w:rPr>
              <w:t xml:space="preserve">  говорится, </w:t>
            </w:r>
            <w:r w:rsidRPr="000544A9">
              <w:rPr>
                <w:rStyle w:val="letter1"/>
                <w:sz w:val="28"/>
                <w:szCs w:val="28"/>
              </w:rPr>
              <w:t>что</w:t>
            </w:r>
            <w:r w:rsidR="00EC18C5" w:rsidRPr="000544A9">
              <w:rPr>
                <w:sz w:val="28"/>
                <w:szCs w:val="28"/>
              </w:rPr>
              <w:t xml:space="preserve"> говорится.</w:t>
            </w:r>
            <w:r w:rsidR="00EC18C5" w:rsidRPr="000544A9">
              <w:rPr>
                <w:sz w:val="28"/>
                <w:szCs w:val="28"/>
              </w:rPr>
              <w:br/>
            </w:r>
            <w:r w:rsidRPr="000544A9">
              <w:rPr>
                <w:sz w:val="28"/>
                <w:szCs w:val="28"/>
              </w:rPr>
              <w:t xml:space="preserve">Упражнения в составлении предложений. Распространение предложений. Установление связи между словами в </w:t>
            </w:r>
            <w:r w:rsidR="00EC18C5" w:rsidRPr="000544A9">
              <w:rPr>
                <w:sz w:val="28"/>
                <w:szCs w:val="28"/>
              </w:rPr>
              <w:t>предложениях по вопросам.</w:t>
            </w:r>
            <w:r w:rsidR="00EC18C5" w:rsidRPr="000544A9">
              <w:rPr>
                <w:sz w:val="28"/>
                <w:szCs w:val="28"/>
              </w:rPr>
              <w:br/>
            </w:r>
            <w:r w:rsidRPr="000544A9">
              <w:rPr>
                <w:sz w:val="28"/>
                <w:szCs w:val="28"/>
              </w:rPr>
              <w:t xml:space="preserve">Знаки препинания в конце предложения (точка, </w:t>
            </w:r>
            <w:r w:rsidR="008C4BBF" w:rsidRPr="000544A9">
              <w:rPr>
                <w:sz w:val="28"/>
                <w:szCs w:val="28"/>
              </w:rPr>
              <w:t>вопросительный и восклицательный знаки).</w:t>
            </w:r>
          </w:p>
          <w:p w:rsidR="00384094" w:rsidRPr="000544A9" w:rsidRDefault="00384094" w:rsidP="000544A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44A9">
              <w:rPr>
                <w:sz w:val="28"/>
                <w:szCs w:val="28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</w:tbl>
    <w:p w:rsidR="009F3692" w:rsidRDefault="009F3692" w:rsidP="00A24004"/>
    <w:p w:rsidR="006A0E8E" w:rsidRPr="006A0E8E" w:rsidRDefault="006A0E8E" w:rsidP="006A0E8E">
      <w:pPr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Оценка письменных работ.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</w:t>
      </w:r>
      <w:r w:rsidRPr="006A0E8E">
        <w:rPr>
          <w:rFonts w:ascii="Times New Roman" w:hAnsi="Times New Roman"/>
          <w:sz w:val="28"/>
          <w:szCs w:val="28"/>
        </w:rPr>
        <w:t>классе — списывания и диктанты.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Контрольные диктанты должны содержать по 2 - 3 орфограммы на каждое правило. Примерный о</w:t>
      </w:r>
      <w:r w:rsidRPr="006A0E8E">
        <w:rPr>
          <w:rFonts w:ascii="Times New Roman" w:hAnsi="Times New Roman"/>
          <w:sz w:val="28"/>
          <w:szCs w:val="28"/>
        </w:rPr>
        <w:t>бъем текстов контрольных работ: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I класс — 8-10 слов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II класс — в начале учебного года 10 -12 с</w:t>
      </w:r>
      <w:r w:rsidRPr="006A0E8E">
        <w:rPr>
          <w:rFonts w:ascii="Times New Roman" w:hAnsi="Times New Roman"/>
          <w:sz w:val="28"/>
          <w:szCs w:val="28"/>
        </w:rPr>
        <w:t>лов, к концу года 16 - 18 слов;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lastRenderedPageBreak/>
        <w:t xml:space="preserve"> III класс — 20-25 слов;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IV класс — 30-35 слов.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Учету подлежат все слова, в том </w:t>
      </w:r>
      <w:r w:rsidRPr="006A0E8E">
        <w:rPr>
          <w:rFonts w:ascii="Times New Roman" w:hAnsi="Times New Roman"/>
          <w:sz w:val="28"/>
          <w:szCs w:val="28"/>
        </w:rPr>
        <w:t>числе предлоги, союзы, частицы.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6A0E8E" w:rsidRPr="006A0E8E" w:rsidRDefault="006A0E8E" w:rsidP="006A0E8E">
      <w:pPr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Диктанты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«5» </w:t>
      </w:r>
      <w:r w:rsidRPr="006A0E8E">
        <w:rPr>
          <w:rFonts w:ascii="Times New Roman" w:hAnsi="Times New Roman"/>
          <w:sz w:val="28"/>
          <w:szCs w:val="28"/>
        </w:rPr>
        <w:t>—  работа выполнена без ошибок;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«4»  —  1 -3 ошибки;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«3» —  4 - 5 ошибок;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«2» —  6 - 8 ошибок;</w:t>
      </w:r>
    </w:p>
    <w:p w:rsidR="006A0E8E" w:rsidRPr="006A0E8E" w:rsidRDefault="006A0E8E" w:rsidP="006A0E8E">
      <w:pPr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Грамматические задания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«5» —  безоши</w:t>
      </w:r>
      <w:r w:rsidRPr="006A0E8E">
        <w:rPr>
          <w:rFonts w:ascii="Times New Roman" w:hAnsi="Times New Roman"/>
          <w:sz w:val="28"/>
          <w:szCs w:val="28"/>
        </w:rPr>
        <w:t>бочное выполнение всех заданий;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«4» — правильно </w:t>
      </w:r>
      <w:r w:rsidRPr="006A0E8E">
        <w:rPr>
          <w:rFonts w:ascii="Times New Roman" w:hAnsi="Times New Roman"/>
          <w:sz w:val="28"/>
          <w:szCs w:val="28"/>
        </w:rPr>
        <w:t>выполнено не менее 3\4 задания;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«3» —  правильно </w:t>
      </w:r>
      <w:r w:rsidRPr="006A0E8E">
        <w:rPr>
          <w:rFonts w:ascii="Times New Roman" w:hAnsi="Times New Roman"/>
          <w:sz w:val="28"/>
          <w:szCs w:val="28"/>
        </w:rPr>
        <w:t>выполнено не менее 1\2 задания;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 «2» —  не выполнено боль</w:t>
      </w:r>
      <w:r w:rsidRPr="006A0E8E">
        <w:rPr>
          <w:rFonts w:ascii="Times New Roman" w:hAnsi="Times New Roman"/>
          <w:sz w:val="28"/>
          <w:szCs w:val="28"/>
        </w:rPr>
        <w:t>шинство грамматических заданий.</w:t>
      </w:r>
    </w:p>
    <w:p w:rsidR="006A0E8E" w:rsidRPr="006A0E8E" w:rsidRDefault="006A0E8E" w:rsidP="006A0E8E">
      <w:pPr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t>Контрольные списывания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«5» —  нет ошибок и исправлений, работа написана аккуратно, в соответствии с     требованиями каллиграфии письма;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«4» — </w:t>
      </w:r>
      <w:r w:rsidRPr="006A0E8E">
        <w:rPr>
          <w:rFonts w:ascii="Times New Roman" w:hAnsi="Times New Roman"/>
          <w:sz w:val="28"/>
          <w:szCs w:val="28"/>
        </w:rPr>
        <w:t>1 ошибка и одно исправление;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«3» </w:t>
      </w:r>
      <w:r w:rsidRPr="006A0E8E">
        <w:rPr>
          <w:rFonts w:ascii="Times New Roman" w:hAnsi="Times New Roman"/>
          <w:sz w:val="28"/>
          <w:szCs w:val="28"/>
        </w:rPr>
        <w:t>—  2 ошибки и одно исправление;</w:t>
      </w:r>
    </w:p>
    <w:p w:rsidR="006A0E8E" w:rsidRDefault="006A0E8E" w:rsidP="00A24004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«2» —</w:t>
      </w:r>
      <w:r w:rsidRPr="006A0E8E">
        <w:rPr>
          <w:rFonts w:ascii="Times New Roman" w:hAnsi="Times New Roman"/>
          <w:sz w:val="28"/>
          <w:szCs w:val="28"/>
        </w:rPr>
        <w:t xml:space="preserve">  3 ошибки и 1 - 2 исправления.</w:t>
      </w: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0E8E" w:rsidRPr="006A0E8E" w:rsidRDefault="006A0E8E" w:rsidP="006A0E8E">
      <w:pPr>
        <w:jc w:val="center"/>
        <w:rPr>
          <w:rFonts w:ascii="Times New Roman" w:hAnsi="Times New Roman"/>
          <w:b/>
          <w:sz w:val="28"/>
          <w:szCs w:val="28"/>
        </w:rPr>
      </w:pPr>
      <w:r w:rsidRPr="006A0E8E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Аксёнова А.К. «Методика обучения русскому языку во вспомогательной школе»; М.,2006.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Аксёнова А.К., Якубовская Э.В. «Дидактические игры на уроках русского языка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E8E">
        <w:rPr>
          <w:rFonts w:ascii="Times New Roman" w:hAnsi="Times New Roman"/>
          <w:sz w:val="28"/>
          <w:szCs w:val="28"/>
        </w:rPr>
        <w:t>1 – 4 классах вспомогательной школы ». – М., 2008.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Аксёнова А.К., Якубовская Э.В. «Сборник диктантов для вспомогательной ш</w:t>
      </w:r>
      <w:r>
        <w:rPr>
          <w:rFonts w:ascii="Times New Roman" w:hAnsi="Times New Roman"/>
          <w:sz w:val="28"/>
          <w:szCs w:val="28"/>
        </w:rPr>
        <w:t>колы». – М., 2005.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Волина В. «</w:t>
      </w:r>
      <w:proofErr w:type="gramStart"/>
      <w:r w:rsidRPr="006A0E8E">
        <w:rPr>
          <w:rFonts w:ascii="Times New Roman" w:hAnsi="Times New Roman"/>
          <w:sz w:val="28"/>
          <w:szCs w:val="28"/>
        </w:rPr>
        <w:t>Занимательное</w:t>
      </w:r>
      <w:proofErr w:type="gramEnd"/>
      <w:r w:rsidRPr="006A0E8E">
        <w:rPr>
          <w:rFonts w:ascii="Times New Roman" w:hAnsi="Times New Roman"/>
          <w:sz w:val="28"/>
          <w:szCs w:val="28"/>
        </w:rPr>
        <w:t xml:space="preserve"> азбуковедени</w:t>
      </w:r>
      <w:r>
        <w:rPr>
          <w:rFonts w:ascii="Times New Roman" w:hAnsi="Times New Roman"/>
          <w:sz w:val="28"/>
          <w:szCs w:val="28"/>
        </w:rPr>
        <w:t>е». – Москва, «Знание», 2004г.;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Воронкова В.В. «Обучение грамоте и правописанию в  1 – 4 классах вспо</w:t>
      </w:r>
      <w:r>
        <w:rPr>
          <w:rFonts w:ascii="Times New Roman" w:hAnsi="Times New Roman"/>
          <w:sz w:val="28"/>
          <w:szCs w:val="28"/>
        </w:rPr>
        <w:t>могательной школы». – М., 2008.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Карпова Е.В. «Дидактические игры в начальный перио</w:t>
      </w:r>
      <w:r>
        <w:rPr>
          <w:rFonts w:ascii="Times New Roman" w:hAnsi="Times New Roman"/>
          <w:sz w:val="28"/>
          <w:szCs w:val="28"/>
        </w:rPr>
        <w:t>д обучения». – Ярославль, 2009.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Львов М.Р., </w:t>
      </w:r>
      <w:proofErr w:type="spellStart"/>
      <w:r w:rsidRPr="006A0E8E">
        <w:rPr>
          <w:rFonts w:ascii="Times New Roman" w:hAnsi="Times New Roman"/>
          <w:sz w:val="28"/>
          <w:szCs w:val="28"/>
        </w:rPr>
        <w:t>Рамзаева</w:t>
      </w:r>
      <w:proofErr w:type="spellEnd"/>
      <w:r w:rsidRPr="006A0E8E"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 w:rsidRPr="006A0E8E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6A0E8E">
        <w:rPr>
          <w:rFonts w:ascii="Times New Roman" w:hAnsi="Times New Roman"/>
          <w:sz w:val="28"/>
          <w:szCs w:val="28"/>
        </w:rPr>
        <w:t xml:space="preserve"> Н.Н. «Методика обучения русскому языку в</w:t>
      </w:r>
      <w:r>
        <w:rPr>
          <w:rFonts w:ascii="Times New Roman" w:hAnsi="Times New Roman"/>
          <w:sz w:val="28"/>
          <w:szCs w:val="28"/>
        </w:rPr>
        <w:t xml:space="preserve"> начальных классах» - М., 2009.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 xml:space="preserve">«Обучение учащихся I-IV классов вспомогательной школы»./ Под </w:t>
      </w:r>
      <w:r>
        <w:rPr>
          <w:rFonts w:ascii="Times New Roman" w:hAnsi="Times New Roman"/>
          <w:sz w:val="28"/>
          <w:szCs w:val="28"/>
        </w:rPr>
        <w:t>ред. В.Г. Петровой; М., 2007.</w:t>
      </w:r>
    </w:p>
    <w:p w:rsidR="006A0E8E" w:rsidRPr="006A0E8E" w:rsidRDefault="006A0E8E" w:rsidP="006A0E8E">
      <w:pPr>
        <w:rPr>
          <w:rFonts w:ascii="Times New Roman" w:hAnsi="Times New Roman"/>
          <w:sz w:val="28"/>
          <w:szCs w:val="28"/>
        </w:rPr>
      </w:pPr>
      <w:r w:rsidRPr="006A0E8E">
        <w:rPr>
          <w:rFonts w:ascii="Times New Roman" w:hAnsi="Times New Roman"/>
          <w:sz w:val="28"/>
          <w:szCs w:val="28"/>
        </w:rPr>
        <w:t>Ожегов С.И. и Шведова Н.Ю. «Толковый словарь русского языка». – М.,2010.</w:t>
      </w:r>
    </w:p>
    <w:sectPr w:rsidR="006A0E8E" w:rsidRPr="006A0E8E" w:rsidSect="00EC18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2"/>
    <w:rsid w:val="000544A9"/>
    <w:rsid w:val="001E42A0"/>
    <w:rsid w:val="00384094"/>
    <w:rsid w:val="003A5E60"/>
    <w:rsid w:val="006A0E8E"/>
    <w:rsid w:val="00713B35"/>
    <w:rsid w:val="008C4BBF"/>
    <w:rsid w:val="009F3692"/>
    <w:rsid w:val="00A24004"/>
    <w:rsid w:val="00A423E9"/>
    <w:rsid w:val="00B80532"/>
    <w:rsid w:val="00D361BB"/>
    <w:rsid w:val="00EC18C5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6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ul-programmi">
    <w:name w:val="titul-programmi"/>
    <w:basedOn w:val="a"/>
    <w:rsid w:val="009F3692"/>
    <w:pPr>
      <w:spacing w:before="100" w:beforeAutospacing="1" w:after="100" w:afterAutospacing="1" w:line="240" w:lineRule="auto"/>
    </w:pPr>
    <w:rPr>
      <w:rFonts w:ascii="Arial" w:hAnsi="Arial" w:cs="Arial"/>
      <w:i/>
      <w:iCs/>
      <w:sz w:val="19"/>
      <w:szCs w:val="19"/>
    </w:rPr>
  </w:style>
  <w:style w:type="character" w:styleId="a3">
    <w:name w:val="Emphasis"/>
    <w:basedOn w:val="a0"/>
    <w:qFormat/>
    <w:rsid w:val="009F3692"/>
    <w:rPr>
      <w:i/>
      <w:iCs/>
    </w:rPr>
  </w:style>
  <w:style w:type="character" w:customStyle="1" w:styleId="a4">
    <w:name w:val="Основной текст Знак"/>
    <w:basedOn w:val="a0"/>
    <w:link w:val="a5"/>
    <w:rsid w:val="00FE7CDA"/>
    <w:rPr>
      <w:spacing w:val="3"/>
      <w:sz w:val="21"/>
      <w:szCs w:val="21"/>
      <w:lang w:bidi="ar-SA"/>
    </w:rPr>
  </w:style>
  <w:style w:type="paragraph" w:styleId="a5">
    <w:name w:val="Body Text"/>
    <w:basedOn w:val="a"/>
    <w:link w:val="a4"/>
    <w:rsid w:val="00FE7CDA"/>
    <w:pPr>
      <w:shd w:val="clear" w:color="auto" w:fill="FFFFFF"/>
      <w:spacing w:before="240" w:after="0" w:line="413" w:lineRule="exact"/>
    </w:pPr>
    <w:rPr>
      <w:rFonts w:ascii="Times New Roman" w:hAnsi="Times New Roman"/>
      <w:spacing w:val="3"/>
      <w:sz w:val="21"/>
      <w:szCs w:val="21"/>
      <w:lang w:val="ru-RU" w:eastAsia="ru-RU"/>
    </w:rPr>
  </w:style>
  <w:style w:type="paragraph" w:styleId="a6">
    <w:name w:val="Normal (Web)"/>
    <w:basedOn w:val="a"/>
    <w:rsid w:val="00FE7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E7CDA"/>
    <w:rPr>
      <w:b/>
      <w:bCs/>
    </w:rPr>
  </w:style>
  <w:style w:type="character" w:customStyle="1" w:styleId="letter1">
    <w:name w:val="letter1"/>
    <w:basedOn w:val="a0"/>
    <w:rsid w:val="0038409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8">
    <w:name w:val="Document Map"/>
    <w:basedOn w:val="a"/>
    <w:semiHidden/>
    <w:rsid w:val="0038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6A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6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ul-programmi">
    <w:name w:val="titul-programmi"/>
    <w:basedOn w:val="a"/>
    <w:rsid w:val="009F3692"/>
    <w:pPr>
      <w:spacing w:before="100" w:beforeAutospacing="1" w:after="100" w:afterAutospacing="1" w:line="240" w:lineRule="auto"/>
    </w:pPr>
    <w:rPr>
      <w:rFonts w:ascii="Arial" w:hAnsi="Arial" w:cs="Arial"/>
      <w:i/>
      <w:iCs/>
      <w:sz w:val="19"/>
      <w:szCs w:val="19"/>
    </w:rPr>
  </w:style>
  <w:style w:type="character" w:styleId="a3">
    <w:name w:val="Emphasis"/>
    <w:basedOn w:val="a0"/>
    <w:qFormat/>
    <w:rsid w:val="009F3692"/>
    <w:rPr>
      <w:i/>
      <w:iCs/>
    </w:rPr>
  </w:style>
  <w:style w:type="character" w:customStyle="1" w:styleId="a4">
    <w:name w:val="Основной текст Знак"/>
    <w:basedOn w:val="a0"/>
    <w:link w:val="a5"/>
    <w:rsid w:val="00FE7CDA"/>
    <w:rPr>
      <w:spacing w:val="3"/>
      <w:sz w:val="21"/>
      <w:szCs w:val="21"/>
      <w:lang w:bidi="ar-SA"/>
    </w:rPr>
  </w:style>
  <w:style w:type="paragraph" w:styleId="a5">
    <w:name w:val="Body Text"/>
    <w:basedOn w:val="a"/>
    <w:link w:val="a4"/>
    <w:rsid w:val="00FE7CDA"/>
    <w:pPr>
      <w:shd w:val="clear" w:color="auto" w:fill="FFFFFF"/>
      <w:spacing w:before="240" w:after="0" w:line="413" w:lineRule="exact"/>
    </w:pPr>
    <w:rPr>
      <w:rFonts w:ascii="Times New Roman" w:hAnsi="Times New Roman"/>
      <w:spacing w:val="3"/>
      <w:sz w:val="21"/>
      <w:szCs w:val="21"/>
      <w:lang w:val="ru-RU" w:eastAsia="ru-RU"/>
    </w:rPr>
  </w:style>
  <w:style w:type="paragraph" w:styleId="a6">
    <w:name w:val="Normal (Web)"/>
    <w:basedOn w:val="a"/>
    <w:rsid w:val="00FE7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E7CDA"/>
    <w:rPr>
      <w:b/>
      <w:bCs/>
    </w:rPr>
  </w:style>
  <w:style w:type="character" w:customStyle="1" w:styleId="letter1">
    <w:name w:val="letter1"/>
    <w:basedOn w:val="a0"/>
    <w:rsid w:val="0038409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8">
    <w:name w:val="Document Map"/>
    <w:basedOn w:val="a"/>
    <w:semiHidden/>
    <w:rsid w:val="0038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6A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 учебного курса</vt:lpstr>
    </vt:vector>
  </TitlesOfParts>
  <Company>MoBIL GROUP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 учебного курса</dc:title>
  <dc:creator>user</dc:creator>
  <cp:lastModifiedBy>Дарина</cp:lastModifiedBy>
  <cp:revision>2</cp:revision>
  <cp:lastPrinted>2019-02-03T15:50:00Z</cp:lastPrinted>
  <dcterms:created xsi:type="dcterms:W3CDTF">2019-02-03T15:54:00Z</dcterms:created>
  <dcterms:modified xsi:type="dcterms:W3CDTF">2019-02-03T15:54:00Z</dcterms:modified>
</cp:coreProperties>
</file>