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Естествознание 9.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КТО ЖИВЕТ В НА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ШЕМ КРАЮ?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Число: 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Кол-во присутствующих: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отсутствующих: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83A">
        <w:rPr>
          <w:rFonts w:ascii="Times New Roman" w:hAnsi="Times New Roman" w:cs="Times New Roman"/>
          <w:sz w:val="24"/>
          <w:szCs w:val="24"/>
        </w:rPr>
        <w:t>0.1.3.1. Определять животных как часть живой природы.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се воспитанники смогут:</w:t>
      </w:r>
      <w:r w:rsidRPr="008C683A">
        <w:rPr>
          <w:rFonts w:ascii="Times New Roman" w:hAnsi="Times New Roman" w:cs="Times New Roman"/>
          <w:sz w:val="24"/>
          <w:szCs w:val="24"/>
        </w:rPr>
        <w:t>• назвать нескольких представителей животного мира;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C683A">
        <w:rPr>
          <w:rFonts w:ascii="Times New Roman" w:hAnsi="Times New Roman" w:cs="Times New Roman"/>
          <w:sz w:val="24"/>
          <w:szCs w:val="24"/>
        </w:rPr>
        <w:t>• объяснить, почему животные – это живые организмы.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>Бо</w:t>
      </w:r>
      <w:r>
        <w:rPr>
          <w:rFonts w:ascii="Times New Roman" w:hAnsi="Times New Roman" w:cs="Times New Roman"/>
          <w:b/>
          <w:bCs/>
          <w:sz w:val="24"/>
          <w:szCs w:val="24"/>
        </w:rPr>
        <w:t>льшинство воспитанников смогут:</w:t>
      </w:r>
      <w:r w:rsidRPr="008C683A">
        <w:rPr>
          <w:rFonts w:ascii="Times New Roman" w:hAnsi="Times New Roman" w:cs="Times New Roman"/>
          <w:sz w:val="24"/>
          <w:szCs w:val="24"/>
        </w:rPr>
        <w:t>• распределить животный мир по группам (дикие, домашние, птицы, рыбы);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составить короткий рассказ о животном.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Некоторые воспитанники смогут:</w:t>
      </w:r>
      <w:r w:rsidRPr="008C683A">
        <w:rPr>
          <w:rFonts w:ascii="Times New Roman" w:hAnsi="Times New Roman" w:cs="Times New Roman"/>
          <w:sz w:val="24"/>
          <w:szCs w:val="24"/>
        </w:rPr>
        <w:t>• участвовать в экспериментальной деятельности;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использовать избыточную информацию;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назвать животных Красной книги Казахстана.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Языковая цель Развитие навыков. </w:t>
      </w:r>
      <w:r w:rsidRPr="008C683A">
        <w:rPr>
          <w:rFonts w:ascii="Times New Roman" w:hAnsi="Times New Roman" w:cs="Times New Roman"/>
          <w:sz w:val="24"/>
          <w:szCs w:val="24"/>
        </w:rPr>
        <w:t>Воспитанники освоят первоначальные умения: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использовать в речи новые определения;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составлять короткие рассказы о представителях животного мира;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рассматривать иллюстрации учебника;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извлекать </w:t>
      </w:r>
      <w:r w:rsidRPr="008C683A">
        <w:rPr>
          <w:rFonts w:ascii="Times New Roman" w:hAnsi="Times New Roman" w:cs="Times New Roman"/>
          <w:sz w:val="24"/>
          <w:szCs w:val="24"/>
        </w:rPr>
        <w:t>из них информаци</w:t>
      </w:r>
      <w:r>
        <w:rPr>
          <w:rFonts w:ascii="Times New Roman" w:hAnsi="Times New Roman" w:cs="Times New Roman"/>
          <w:sz w:val="24"/>
          <w:szCs w:val="24"/>
        </w:rPr>
        <w:t xml:space="preserve">ю о животных страны, сравнивать </w:t>
      </w:r>
      <w:r w:rsidRPr="008C683A">
        <w:rPr>
          <w:rFonts w:ascii="Times New Roman" w:hAnsi="Times New Roman" w:cs="Times New Roman"/>
          <w:sz w:val="24"/>
          <w:szCs w:val="24"/>
        </w:rPr>
        <w:t>части тела различных животных;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работать в паре: узнавать зверей на рисунке;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участвовать в диалоге;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отвечать на вопросы;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• отгадывать загадки.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Полиязычие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683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ануарлар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 – животные – </w:t>
      </w:r>
      <w:proofErr w:type="spellStart"/>
      <w:r w:rsidRPr="008C683A">
        <w:rPr>
          <w:rFonts w:ascii="Times New Roman" w:hAnsi="Times New Roman" w:cs="Times New Roman"/>
          <w:sz w:val="24"/>
          <w:szCs w:val="24"/>
        </w:rPr>
        <w:t>аnimals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>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>Осн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овные термины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словосочетания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C683A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ивотные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>, животный мир, живые организмы, часть природы.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– Относится ли животный мир к природе?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– Каких животных вы знаете?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– Чем похожи животные?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– Чем они отличаются?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– Какую пользу приносят человеку?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– Какие животные занесены в Красную книгу Казахстана?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Предшествующие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8C683A">
        <w:rPr>
          <w:rFonts w:ascii="Times New Roman" w:hAnsi="Times New Roman" w:cs="Times New Roman"/>
          <w:sz w:val="24"/>
          <w:szCs w:val="24"/>
        </w:rPr>
        <w:t>Элементарные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 представления о животном мире</w:t>
      </w:r>
      <w:r>
        <w:rPr>
          <w:rFonts w:ascii="Times New Roman" w:hAnsi="Times New Roman" w:cs="Times New Roman"/>
          <w:sz w:val="24"/>
          <w:szCs w:val="24"/>
        </w:rPr>
        <w:t>; знание нескольких видов живот</w:t>
      </w:r>
      <w:r w:rsidRPr="008C683A">
        <w:rPr>
          <w:rFonts w:ascii="Times New Roman" w:hAnsi="Times New Roman" w:cs="Times New Roman"/>
          <w:sz w:val="24"/>
          <w:szCs w:val="24"/>
        </w:rPr>
        <w:t>ных, проживающих в родном краю; умение назвать признаки живого.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Ход:I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Создание положительного эмоцио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нального настроя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Актуализация жизненного опыта. 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Целеполагание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(К) </w:t>
      </w:r>
      <w:r w:rsidRPr="008C683A">
        <w:rPr>
          <w:rFonts w:ascii="Times New Roman" w:hAnsi="Times New Roman" w:cs="Times New Roman"/>
          <w:sz w:val="24"/>
          <w:szCs w:val="24"/>
        </w:rPr>
        <w:t>Педагог предлагает детям принять участие в у</w:t>
      </w:r>
      <w:r>
        <w:rPr>
          <w:rFonts w:ascii="Times New Roman" w:hAnsi="Times New Roman" w:cs="Times New Roman"/>
          <w:sz w:val="24"/>
          <w:szCs w:val="24"/>
        </w:rPr>
        <w:t xml:space="preserve">пражнении на </w:t>
      </w:r>
      <w:r w:rsidRPr="008C683A">
        <w:rPr>
          <w:rFonts w:ascii="Times New Roman" w:hAnsi="Times New Roman" w:cs="Times New Roman"/>
          <w:sz w:val="24"/>
          <w:szCs w:val="24"/>
        </w:rPr>
        <w:t>развитие положительного настроя на занятии «Доброе животное».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Воспитанники встают в круг и б</w:t>
      </w:r>
      <w:r>
        <w:rPr>
          <w:rFonts w:ascii="Times New Roman" w:hAnsi="Times New Roman" w:cs="Times New Roman"/>
          <w:sz w:val="24"/>
          <w:szCs w:val="24"/>
        </w:rPr>
        <w:t xml:space="preserve">ерутся за руки.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говорит </w:t>
      </w:r>
      <w:r w:rsidRPr="008C683A">
        <w:rPr>
          <w:rFonts w:ascii="Times New Roman" w:hAnsi="Times New Roman" w:cs="Times New Roman"/>
          <w:sz w:val="24"/>
          <w:szCs w:val="24"/>
        </w:rPr>
        <w:t>тихим голосом говорит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 xml:space="preserve">: «Мы </w:t>
      </w:r>
      <w:r>
        <w:rPr>
          <w:rFonts w:ascii="Times New Roman" w:hAnsi="Times New Roman" w:cs="Times New Roman"/>
          <w:sz w:val="24"/>
          <w:szCs w:val="24"/>
        </w:rPr>
        <w:t xml:space="preserve">– одно большое доброе животное. </w:t>
      </w:r>
      <w:r w:rsidRPr="008C683A">
        <w:rPr>
          <w:rFonts w:ascii="Times New Roman" w:hAnsi="Times New Roman" w:cs="Times New Roman"/>
          <w:sz w:val="24"/>
          <w:szCs w:val="24"/>
        </w:rPr>
        <w:t>Давайте послушаем, как оно дышит!» Все прислушиваются к своему дыханию, дыханию соседей. «А теперь послушаем вместе!»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Вдох – все делают шаг вперед, в</w:t>
      </w:r>
      <w:r>
        <w:rPr>
          <w:rFonts w:ascii="Times New Roman" w:hAnsi="Times New Roman" w:cs="Times New Roman"/>
          <w:sz w:val="24"/>
          <w:szCs w:val="24"/>
        </w:rPr>
        <w:t xml:space="preserve">ыдох – шаг назад. Так не только </w:t>
      </w:r>
      <w:r w:rsidRPr="008C683A">
        <w:rPr>
          <w:rFonts w:ascii="Times New Roman" w:hAnsi="Times New Roman" w:cs="Times New Roman"/>
          <w:sz w:val="24"/>
          <w:szCs w:val="24"/>
        </w:rPr>
        <w:t xml:space="preserve">дышит животное, так же ровно </w:t>
      </w:r>
      <w:r>
        <w:rPr>
          <w:rFonts w:ascii="Times New Roman" w:hAnsi="Times New Roman" w:cs="Times New Roman"/>
          <w:sz w:val="24"/>
          <w:szCs w:val="24"/>
        </w:rPr>
        <w:t>бьется его большое доброе серд</w:t>
      </w:r>
      <w:r w:rsidRPr="008C683A">
        <w:rPr>
          <w:rFonts w:ascii="Times New Roman" w:hAnsi="Times New Roman" w:cs="Times New Roman"/>
          <w:sz w:val="24"/>
          <w:szCs w:val="24"/>
        </w:rPr>
        <w:t>це. Стук – шаг вперед, стук – шаг назад и т.д.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(К) </w:t>
      </w:r>
      <w:r w:rsidRPr="008C683A">
        <w:rPr>
          <w:rFonts w:ascii="Times New Roman" w:hAnsi="Times New Roman" w:cs="Times New Roman"/>
          <w:sz w:val="24"/>
          <w:szCs w:val="24"/>
        </w:rPr>
        <w:t>Педагог предлагает подумать</w:t>
      </w:r>
      <w:r>
        <w:rPr>
          <w:rFonts w:ascii="Times New Roman" w:hAnsi="Times New Roman" w:cs="Times New Roman"/>
          <w:sz w:val="24"/>
          <w:szCs w:val="24"/>
        </w:rPr>
        <w:t xml:space="preserve"> и сказать, кто еще, кроме рас</w:t>
      </w:r>
      <w:r w:rsidRPr="008C683A">
        <w:rPr>
          <w:rFonts w:ascii="Times New Roman" w:hAnsi="Times New Roman" w:cs="Times New Roman"/>
          <w:sz w:val="24"/>
          <w:szCs w:val="24"/>
        </w:rPr>
        <w:t>тений, относится к живой природе? (Животные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Животный мир </w:t>
      </w:r>
      <w:r w:rsidRPr="008C683A">
        <w:rPr>
          <w:rFonts w:ascii="Times New Roman" w:hAnsi="Times New Roman" w:cs="Times New Roman"/>
          <w:sz w:val="24"/>
          <w:szCs w:val="24"/>
        </w:rPr>
        <w:t>является одним из основных частей природы. Кем должен быть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человек для животного? (Другом.)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Педагог предлагает отгадать за</w:t>
      </w:r>
      <w:r>
        <w:rPr>
          <w:rFonts w:ascii="Times New Roman" w:hAnsi="Times New Roman" w:cs="Times New Roman"/>
          <w:sz w:val="24"/>
          <w:szCs w:val="24"/>
        </w:rPr>
        <w:t xml:space="preserve">гадки. Из ответов составляет на </w:t>
      </w:r>
      <w:r w:rsidRPr="008C683A">
        <w:rPr>
          <w:rFonts w:ascii="Times New Roman" w:hAnsi="Times New Roman" w:cs="Times New Roman"/>
          <w:sz w:val="24"/>
          <w:szCs w:val="24"/>
        </w:rPr>
        <w:t xml:space="preserve">доске (или с помощью </w:t>
      </w:r>
      <w:proofErr w:type="spellStart"/>
      <w:r w:rsidRPr="008C683A">
        <w:rPr>
          <w:rFonts w:ascii="Times New Roman" w:hAnsi="Times New Roman" w:cs="Times New Roman"/>
          <w:sz w:val="24"/>
          <w:szCs w:val="24"/>
        </w:rPr>
        <w:t>флипчартов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) 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кластер.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Загадка – это маленький стишок, который очень просит ответа.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Я по земле не хожу,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Вверх не гляжу,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Гнезда не завожу,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А детей вывожу. (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Рыбы.)</w:t>
      </w:r>
    </w:p>
    <w:p w:rsid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Исследовательская цель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C683A">
        <w:rPr>
          <w:rFonts w:ascii="Times New Roman" w:hAnsi="Times New Roman" w:cs="Times New Roman"/>
          <w:sz w:val="24"/>
          <w:szCs w:val="24"/>
        </w:rPr>
        <w:t>Результат, которого нужно достичь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5755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142749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Кто живет в нашем краю?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C683A">
        <w:rPr>
          <w:rFonts w:ascii="Times New Roman" w:hAnsi="Times New Roman" w:cs="Times New Roman"/>
          <w:sz w:val="24"/>
          <w:szCs w:val="24"/>
        </w:rPr>
        <w:t>Животные как часть природы.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Работа по теме 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(К, П) Работа с календарем природы. Работа в азбуке-тетради.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Рассмотрите рисунки. Где обит</w:t>
      </w:r>
      <w:r>
        <w:rPr>
          <w:rFonts w:ascii="Times New Roman" w:hAnsi="Times New Roman" w:cs="Times New Roman"/>
          <w:sz w:val="24"/>
          <w:szCs w:val="24"/>
        </w:rPr>
        <w:t>ают животные? (В лесах, на рав</w:t>
      </w:r>
      <w:r w:rsidRPr="008C683A">
        <w:rPr>
          <w:rFonts w:ascii="Times New Roman" w:hAnsi="Times New Roman" w:cs="Times New Roman"/>
          <w:sz w:val="24"/>
          <w:szCs w:val="24"/>
        </w:rPr>
        <w:t>нинах, степях, горах.)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Докажите друзьям, что живо</w:t>
      </w:r>
      <w:r>
        <w:rPr>
          <w:rFonts w:ascii="Times New Roman" w:hAnsi="Times New Roman" w:cs="Times New Roman"/>
          <w:sz w:val="24"/>
          <w:szCs w:val="24"/>
        </w:rPr>
        <w:t>тные являются живыми организма</w:t>
      </w:r>
      <w:r w:rsidRPr="008C683A">
        <w:rPr>
          <w:rFonts w:ascii="Times New Roman" w:hAnsi="Times New Roman" w:cs="Times New Roman"/>
          <w:sz w:val="24"/>
          <w:szCs w:val="24"/>
        </w:rPr>
        <w:t>ми (дышат, питаются, размножаются, растут, передвигаются).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>(К) Информация педагога</w:t>
      </w:r>
      <w:r>
        <w:rPr>
          <w:rFonts w:ascii="Times New Roman" w:hAnsi="Times New Roman" w:cs="Times New Roman"/>
          <w:sz w:val="24"/>
          <w:szCs w:val="24"/>
        </w:rPr>
        <w:t xml:space="preserve">. Различные животные по-разному </w:t>
      </w:r>
      <w:r w:rsidRPr="008C683A">
        <w:rPr>
          <w:rFonts w:ascii="Times New Roman" w:hAnsi="Times New Roman" w:cs="Times New Roman"/>
          <w:sz w:val="24"/>
          <w:szCs w:val="24"/>
        </w:rPr>
        <w:t>приспосабливаются к природной</w:t>
      </w:r>
      <w:r>
        <w:rPr>
          <w:rFonts w:ascii="Times New Roman" w:hAnsi="Times New Roman" w:cs="Times New Roman"/>
          <w:sz w:val="24"/>
          <w:szCs w:val="24"/>
        </w:rPr>
        <w:t xml:space="preserve"> среде. Там, где условия для их </w:t>
      </w:r>
      <w:r w:rsidRPr="008C683A">
        <w:rPr>
          <w:rFonts w:ascii="Times New Roman" w:hAnsi="Times New Roman" w:cs="Times New Roman"/>
          <w:sz w:val="24"/>
          <w:szCs w:val="24"/>
        </w:rPr>
        <w:t>проживания наиболее благоприятны, там они и обитают.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Проблемный </w:t>
      </w:r>
      <w:proofErr w:type="spellStart"/>
      <w:r w:rsidRPr="008C683A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C683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 дают нам (людям) животные</w:t>
      </w:r>
      <w:r>
        <w:rPr>
          <w:rFonts w:ascii="Times New Roman" w:hAnsi="Times New Roman" w:cs="Times New Roman"/>
          <w:sz w:val="24"/>
          <w:szCs w:val="24"/>
        </w:rPr>
        <w:t>? (Дети отвечают, педагог уточ</w:t>
      </w:r>
      <w:r w:rsidRPr="008C683A">
        <w:rPr>
          <w:rFonts w:ascii="Times New Roman" w:hAnsi="Times New Roman" w:cs="Times New Roman"/>
          <w:sz w:val="24"/>
          <w:szCs w:val="24"/>
        </w:rPr>
        <w:t>няет и обобщает их ответы</w:t>
      </w:r>
      <w:r>
        <w:rPr>
          <w:rFonts w:ascii="Times New Roman" w:hAnsi="Times New Roman" w:cs="Times New Roman"/>
          <w:sz w:val="24"/>
          <w:szCs w:val="24"/>
        </w:rPr>
        <w:t xml:space="preserve">.) Их используют как помощников </w:t>
      </w:r>
      <w:r w:rsidRPr="008C683A">
        <w:rPr>
          <w:rFonts w:ascii="Times New Roman" w:hAnsi="Times New Roman" w:cs="Times New Roman"/>
          <w:sz w:val="24"/>
          <w:szCs w:val="24"/>
        </w:rPr>
        <w:t>в работе, на охоте; они унич</w:t>
      </w:r>
      <w:r>
        <w:rPr>
          <w:rFonts w:ascii="Times New Roman" w:hAnsi="Times New Roman" w:cs="Times New Roman"/>
          <w:sz w:val="24"/>
          <w:szCs w:val="24"/>
        </w:rPr>
        <w:t xml:space="preserve">тожают вредителей лесов,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8C68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ают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 мясо, молоко, мех.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(К) </w:t>
      </w:r>
      <w:r w:rsidRPr="008C683A">
        <w:rPr>
          <w:rFonts w:ascii="Times New Roman" w:hAnsi="Times New Roman" w:cs="Times New Roman"/>
          <w:sz w:val="24"/>
          <w:szCs w:val="24"/>
        </w:rPr>
        <w:t>Педагог просит рассказать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Куанышу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Айсулу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почему неко</w:t>
      </w:r>
      <w:r w:rsidRPr="008C683A">
        <w:rPr>
          <w:rFonts w:ascii="Times New Roman" w:hAnsi="Times New Roman" w:cs="Times New Roman"/>
          <w:sz w:val="24"/>
          <w:szCs w:val="24"/>
        </w:rPr>
        <w:t>торые животные занесены в Красную книгу Казахстана.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(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К) Динамическая пауза “Сон совы”.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В небе солнышко сияет, 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(руки вверх, смотреть на них</w:t>
      </w:r>
      <w:r w:rsidRPr="008C683A">
        <w:rPr>
          <w:rFonts w:ascii="Times New Roman" w:hAnsi="Times New Roman" w:cs="Times New Roman"/>
          <w:sz w:val="24"/>
          <w:szCs w:val="24"/>
        </w:rPr>
        <w:t>)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В речке рыбок веселит. 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(Руки вниз, смотреть на них</w:t>
      </w:r>
      <w:r w:rsidRPr="008C683A">
        <w:rPr>
          <w:rFonts w:ascii="Times New Roman" w:hAnsi="Times New Roman" w:cs="Times New Roman"/>
          <w:sz w:val="24"/>
          <w:szCs w:val="24"/>
        </w:rPr>
        <w:t>)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Ветер листьями играет, 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(дви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жения рук из стороны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стороны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8C683A">
        <w:rPr>
          <w:rFonts w:ascii="Times New Roman" w:hAnsi="Times New Roman" w:cs="Times New Roman"/>
          <w:i/>
          <w:iCs/>
          <w:sz w:val="24"/>
          <w:szCs w:val="24"/>
        </w:rPr>
        <w:t>ровожая</w:t>
      </w:r>
      <w:proofErr w:type="spellEnd"/>
      <w:r w:rsidRPr="008C683A">
        <w:rPr>
          <w:rFonts w:ascii="Times New Roman" w:hAnsi="Times New Roman" w:cs="Times New Roman"/>
          <w:i/>
          <w:iCs/>
          <w:sz w:val="24"/>
          <w:szCs w:val="24"/>
        </w:rPr>
        <w:t xml:space="preserve"> взглядом)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А сова спокойно спит 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(глаза закрыть),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Ей приснился сладкий сон. </w:t>
      </w:r>
      <w:r>
        <w:rPr>
          <w:rFonts w:ascii="Times New Roman" w:hAnsi="Times New Roman" w:cs="Times New Roman"/>
          <w:i/>
          <w:iCs/>
          <w:sz w:val="24"/>
          <w:szCs w:val="24"/>
        </w:rPr>
        <w:t>(Глаза широко открыты – “выта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ращены”.)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Вот бы не кончался он 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(глаза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сильно зажмурить, палец поста</w:t>
      </w:r>
      <w:r w:rsidRPr="008C683A">
        <w:rPr>
          <w:rFonts w:ascii="Times New Roman" w:hAnsi="Times New Roman" w:cs="Times New Roman"/>
          <w:i/>
          <w:iCs/>
          <w:sz w:val="24"/>
          <w:szCs w:val="24"/>
        </w:rPr>
        <w:t>вить к носу, качать головой из стороны в стороны).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(И, </w:t>
      </w:r>
      <w:proofErr w:type="gramStart"/>
      <w:r w:rsidRPr="008C683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, Г) Работа в азбуке-тетради: </w:t>
      </w:r>
      <w:proofErr w:type="spellStart"/>
      <w:r w:rsidRPr="008C683A">
        <w:rPr>
          <w:rFonts w:ascii="Times New Roman" w:hAnsi="Times New Roman" w:cs="Times New Roman"/>
          <w:sz w:val="24"/>
          <w:szCs w:val="24"/>
        </w:rPr>
        <w:t>Куаныш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 предла</w:t>
      </w:r>
      <w:r>
        <w:rPr>
          <w:rFonts w:ascii="Times New Roman" w:hAnsi="Times New Roman" w:cs="Times New Roman"/>
          <w:sz w:val="24"/>
          <w:szCs w:val="24"/>
        </w:rPr>
        <w:t>гает соста</w:t>
      </w:r>
      <w:r w:rsidRPr="008C683A">
        <w:rPr>
          <w:rFonts w:ascii="Times New Roman" w:hAnsi="Times New Roman" w:cs="Times New Roman"/>
          <w:sz w:val="24"/>
          <w:szCs w:val="24"/>
        </w:rPr>
        <w:t>вить расска</w:t>
      </w:r>
      <w:r>
        <w:rPr>
          <w:rFonts w:ascii="Times New Roman" w:hAnsi="Times New Roman" w:cs="Times New Roman"/>
          <w:sz w:val="24"/>
          <w:szCs w:val="24"/>
        </w:rPr>
        <w:t xml:space="preserve">з про животных используя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C68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едагог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 предлагает воспит</w:t>
      </w:r>
      <w:r>
        <w:rPr>
          <w:rFonts w:ascii="Times New Roman" w:hAnsi="Times New Roman" w:cs="Times New Roman"/>
          <w:sz w:val="24"/>
          <w:szCs w:val="24"/>
        </w:rPr>
        <w:t>анникам привести примеры разно</w:t>
      </w:r>
      <w:r w:rsidRPr="008C683A">
        <w:rPr>
          <w:rFonts w:ascii="Times New Roman" w:hAnsi="Times New Roman" w:cs="Times New Roman"/>
          <w:sz w:val="24"/>
          <w:szCs w:val="24"/>
        </w:rPr>
        <w:t>образия животного мира п</w:t>
      </w:r>
      <w:r>
        <w:rPr>
          <w:rFonts w:ascii="Times New Roman" w:hAnsi="Times New Roman" w:cs="Times New Roman"/>
          <w:sz w:val="24"/>
          <w:szCs w:val="24"/>
        </w:rPr>
        <w:t xml:space="preserve">о перечисленным выше признакам, </w:t>
      </w:r>
      <w:r w:rsidRPr="008C683A">
        <w:rPr>
          <w:rFonts w:ascii="Times New Roman" w:hAnsi="Times New Roman" w:cs="Times New Roman"/>
          <w:sz w:val="24"/>
          <w:szCs w:val="24"/>
        </w:rPr>
        <w:t>указывая конкретных животных.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Воспитанники делятся на подгруппы и отмечают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3A">
        <w:rPr>
          <w:rFonts w:ascii="Times New Roman" w:hAnsi="Times New Roman" w:cs="Times New Roman"/>
          <w:sz w:val="24"/>
          <w:szCs w:val="24"/>
        </w:rPr>
        <w:t>особенности животных. Величина</w:t>
      </w:r>
      <w:r>
        <w:rPr>
          <w:rFonts w:ascii="Times New Roman" w:hAnsi="Times New Roman" w:cs="Times New Roman"/>
          <w:sz w:val="24"/>
          <w:szCs w:val="24"/>
        </w:rPr>
        <w:t>, форма, окраска, продолжитель</w:t>
      </w:r>
      <w:r w:rsidRPr="008C683A">
        <w:rPr>
          <w:rFonts w:ascii="Times New Roman" w:hAnsi="Times New Roman" w:cs="Times New Roman"/>
          <w:sz w:val="24"/>
          <w:szCs w:val="24"/>
        </w:rPr>
        <w:t>ность жизни, место обитания.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Педагог представляет картинки в</w:t>
      </w:r>
      <w:r>
        <w:rPr>
          <w:rFonts w:ascii="Times New Roman" w:hAnsi="Times New Roman" w:cs="Times New Roman"/>
          <w:sz w:val="24"/>
          <w:szCs w:val="24"/>
        </w:rPr>
        <w:t xml:space="preserve"> паре: верблюд – сайгак, тигр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8C68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елка, лошадь – медведь.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(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К) Динамическая пауза-исследование.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Воспитанники находят следы. Педагог про</w:t>
      </w:r>
      <w:r>
        <w:rPr>
          <w:rFonts w:ascii="Times New Roman" w:hAnsi="Times New Roman" w:cs="Times New Roman"/>
          <w:sz w:val="24"/>
          <w:szCs w:val="24"/>
        </w:rPr>
        <w:t>сит высказать пред</w:t>
      </w:r>
      <w:r w:rsidRPr="008C683A">
        <w:rPr>
          <w:rFonts w:ascii="Times New Roman" w:hAnsi="Times New Roman" w:cs="Times New Roman"/>
          <w:sz w:val="24"/>
          <w:szCs w:val="24"/>
        </w:rPr>
        <w:t>положения, кто их мог оста</w:t>
      </w:r>
      <w:r>
        <w:rPr>
          <w:rFonts w:ascii="Times New Roman" w:hAnsi="Times New Roman" w:cs="Times New Roman"/>
          <w:sz w:val="24"/>
          <w:szCs w:val="24"/>
        </w:rPr>
        <w:t xml:space="preserve">вить? Дети рассматривают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C68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ассуждают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>, высказывают свои</w:t>
      </w:r>
      <w:r>
        <w:rPr>
          <w:rFonts w:ascii="Times New Roman" w:hAnsi="Times New Roman" w:cs="Times New Roman"/>
          <w:sz w:val="24"/>
          <w:szCs w:val="24"/>
        </w:rPr>
        <w:t xml:space="preserve"> предположения. Идут по следам, </w:t>
      </w:r>
      <w:r w:rsidRPr="008C683A">
        <w:rPr>
          <w:rFonts w:ascii="Times New Roman" w:hAnsi="Times New Roman" w:cs="Times New Roman"/>
          <w:sz w:val="24"/>
          <w:szCs w:val="24"/>
        </w:rPr>
        <w:t xml:space="preserve">перешагивают, перепрыгивают. </w:t>
      </w:r>
      <w:r>
        <w:rPr>
          <w:rFonts w:ascii="Times New Roman" w:hAnsi="Times New Roman" w:cs="Times New Roman"/>
          <w:sz w:val="24"/>
          <w:szCs w:val="24"/>
        </w:rPr>
        <w:t xml:space="preserve">Находят белку.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 обращает </w:t>
      </w:r>
      <w:r w:rsidRPr="008C683A">
        <w:rPr>
          <w:rFonts w:ascii="Times New Roman" w:hAnsi="Times New Roman" w:cs="Times New Roman"/>
          <w:sz w:val="24"/>
          <w:szCs w:val="24"/>
        </w:rPr>
        <w:t>внимание детей на след: два вытянутых, растопыренных отпечатка впереди (от задних лапок) и небольшие отпечатки сзади (от</w:t>
      </w:r>
      <w:proofErr w:type="gramEnd"/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передних лапок).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Педагог предлагает детям передв</w:t>
      </w:r>
      <w:r>
        <w:rPr>
          <w:rFonts w:ascii="Times New Roman" w:hAnsi="Times New Roman" w:cs="Times New Roman"/>
          <w:sz w:val="24"/>
          <w:szCs w:val="24"/>
        </w:rPr>
        <w:t xml:space="preserve">игаться так же, как белка. Дети </w:t>
      </w:r>
      <w:r w:rsidRPr="008C683A">
        <w:rPr>
          <w:rFonts w:ascii="Times New Roman" w:hAnsi="Times New Roman" w:cs="Times New Roman"/>
          <w:sz w:val="24"/>
          <w:szCs w:val="24"/>
        </w:rPr>
        <w:t>имитируют передвижения белк</w:t>
      </w:r>
      <w:r>
        <w:rPr>
          <w:rFonts w:ascii="Times New Roman" w:hAnsi="Times New Roman" w:cs="Times New Roman"/>
          <w:sz w:val="24"/>
          <w:szCs w:val="24"/>
        </w:rPr>
        <w:t>и: прыгают на двух ногах на ме</w:t>
      </w:r>
      <w:r w:rsidRPr="008C683A">
        <w:rPr>
          <w:rFonts w:ascii="Times New Roman" w:hAnsi="Times New Roman" w:cs="Times New Roman"/>
          <w:sz w:val="24"/>
          <w:szCs w:val="24"/>
        </w:rPr>
        <w:t>сте; после каждого прыжка достают руками до пола.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Педагог предлагает проанализир</w:t>
      </w:r>
      <w:r>
        <w:rPr>
          <w:rFonts w:ascii="Times New Roman" w:hAnsi="Times New Roman" w:cs="Times New Roman"/>
          <w:sz w:val="24"/>
          <w:szCs w:val="24"/>
        </w:rPr>
        <w:t>овать следы белки. Дети обраща</w:t>
      </w:r>
      <w:r w:rsidRPr="008C683A">
        <w:rPr>
          <w:rFonts w:ascii="Times New Roman" w:hAnsi="Times New Roman" w:cs="Times New Roman"/>
          <w:sz w:val="24"/>
          <w:szCs w:val="24"/>
        </w:rPr>
        <w:t>ют внимание, что на одном от</w:t>
      </w:r>
      <w:r>
        <w:rPr>
          <w:rFonts w:ascii="Times New Roman" w:hAnsi="Times New Roman" w:cs="Times New Roman"/>
          <w:sz w:val="24"/>
          <w:szCs w:val="24"/>
        </w:rPr>
        <w:t xml:space="preserve">резке следы располагаются рядом </w:t>
      </w:r>
      <w:r w:rsidRPr="008C683A">
        <w:rPr>
          <w:rFonts w:ascii="Times New Roman" w:hAnsi="Times New Roman" w:cs="Times New Roman"/>
          <w:sz w:val="24"/>
          <w:szCs w:val="24"/>
        </w:rPr>
        <w:t xml:space="preserve">друг с другом, а на других – далеко. Высказывают </w:t>
      </w:r>
      <w:proofErr w:type="spellStart"/>
      <w:r w:rsidRPr="008C683A">
        <w:rPr>
          <w:rFonts w:ascii="Times New Roman" w:hAnsi="Times New Roman" w:cs="Times New Roman"/>
          <w:sz w:val="24"/>
          <w:szCs w:val="24"/>
        </w:rPr>
        <w:t>предположе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>-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83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>, где белка спешила, торопилась, а где прыгала не торопясь.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(К, Д) </w:t>
      </w:r>
      <w:r w:rsidRPr="008C683A">
        <w:rPr>
          <w:rFonts w:ascii="Times New Roman" w:hAnsi="Times New Roman" w:cs="Times New Roman"/>
          <w:sz w:val="24"/>
          <w:szCs w:val="24"/>
        </w:rPr>
        <w:t>Педагог сообщает д</w:t>
      </w:r>
      <w:r>
        <w:rPr>
          <w:rFonts w:ascii="Times New Roman" w:hAnsi="Times New Roman" w:cs="Times New Roman"/>
          <w:sz w:val="24"/>
          <w:szCs w:val="24"/>
        </w:rPr>
        <w:t xml:space="preserve">етям информацию о том, что есть </w:t>
      </w:r>
      <w:r w:rsidRPr="008C683A">
        <w:rPr>
          <w:rFonts w:ascii="Times New Roman" w:hAnsi="Times New Roman" w:cs="Times New Roman"/>
          <w:sz w:val="24"/>
          <w:szCs w:val="24"/>
        </w:rPr>
        <w:t>животные, которые своим пов</w:t>
      </w:r>
      <w:r>
        <w:rPr>
          <w:rFonts w:ascii="Times New Roman" w:hAnsi="Times New Roman" w:cs="Times New Roman"/>
          <w:sz w:val="24"/>
          <w:szCs w:val="24"/>
        </w:rPr>
        <w:t>едением могут предсказывать по</w:t>
      </w:r>
      <w:r w:rsidRPr="008C683A">
        <w:rPr>
          <w:rFonts w:ascii="Times New Roman" w:hAnsi="Times New Roman" w:cs="Times New Roman"/>
          <w:sz w:val="24"/>
          <w:szCs w:val="24"/>
        </w:rPr>
        <w:t>году: кошки, собаки, куры,</w:t>
      </w:r>
      <w:r>
        <w:rPr>
          <w:rFonts w:ascii="Times New Roman" w:hAnsi="Times New Roman" w:cs="Times New Roman"/>
          <w:sz w:val="24"/>
          <w:szCs w:val="24"/>
        </w:rPr>
        <w:t xml:space="preserve"> лошади, вороны, некоторые виды </w:t>
      </w:r>
      <w:r w:rsidRPr="008C683A">
        <w:rPr>
          <w:rFonts w:ascii="Times New Roman" w:hAnsi="Times New Roman" w:cs="Times New Roman"/>
          <w:sz w:val="24"/>
          <w:szCs w:val="24"/>
        </w:rPr>
        <w:t>аквариумных рыб.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Предлагает запомнить приме</w:t>
      </w:r>
      <w:r>
        <w:rPr>
          <w:rFonts w:ascii="Times New Roman" w:hAnsi="Times New Roman" w:cs="Times New Roman"/>
          <w:sz w:val="24"/>
          <w:szCs w:val="24"/>
        </w:rPr>
        <w:t xml:space="preserve">ты и рассказать своим близким и </w:t>
      </w:r>
      <w:r w:rsidRPr="008C683A">
        <w:rPr>
          <w:rFonts w:ascii="Times New Roman" w:hAnsi="Times New Roman" w:cs="Times New Roman"/>
          <w:sz w:val="24"/>
          <w:szCs w:val="24"/>
        </w:rPr>
        <w:t>родным: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1. Зимой собаки валяются - быть метели.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2. Кошка лезет греться - к холоду.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3. Вороны каркают - перед снегом.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4. Лошадь храпит - к ненастью.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Итог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занятия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683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C683A">
        <w:rPr>
          <w:rFonts w:ascii="Times New Roman" w:hAnsi="Times New Roman" w:cs="Times New Roman"/>
          <w:b/>
          <w:bCs/>
          <w:sz w:val="24"/>
          <w:szCs w:val="24"/>
        </w:rPr>
        <w:t>ефлексия</w:t>
      </w:r>
      <w:proofErr w:type="spellEnd"/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Работа в азбуке-тетради. </w:t>
      </w:r>
      <w:r w:rsidRPr="008C683A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 xml:space="preserve">отрите следы зверей.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Представь</w:t>
      </w:r>
      <w:r w:rsidRPr="008C683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 xml:space="preserve"> какие следы могут быть у сказочного животного? Нарисуйте.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(К) Проблемный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68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C683A">
        <w:rPr>
          <w:rFonts w:ascii="Times New Roman" w:hAnsi="Times New Roman" w:cs="Times New Roman"/>
          <w:sz w:val="24"/>
          <w:szCs w:val="24"/>
        </w:rPr>
        <w:t xml:space="preserve"> необходимо относиться к животному миру?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b/>
          <w:bCs/>
          <w:sz w:val="24"/>
          <w:szCs w:val="24"/>
        </w:rPr>
        <w:t xml:space="preserve">(И, Ф) Рефлексивное оценивание </w:t>
      </w:r>
      <w:r w:rsidRPr="008C683A">
        <w:rPr>
          <w:rFonts w:ascii="Times New Roman" w:hAnsi="Times New Roman" w:cs="Times New Roman"/>
          <w:sz w:val="24"/>
          <w:szCs w:val="24"/>
        </w:rPr>
        <w:t>заключается в оценке своей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работы.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Попросите воспитанников оценить свою работу на занятии, </w:t>
      </w:r>
      <w:proofErr w:type="gramStart"/>
      <w:r w:rsidRPr="008C68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>-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красить лапы зверей карандашом любого цвета: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1-й уровень – ничего не понял – одну лапку.</w:t>
      </w:r>
    </w:p>
    <w:p w:rsidR="008C683A" w:rsidRPr="008C683A" w:rsidRDefault="008C683A" w:rsidP="008C6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>2-й уровень – понял, но не могу объяснить – 2 лапки.</w:t>
      </w:r>
    </w:p>
    <w:p w:rsidR="00FC7BC4" w:rsidRPr="008C683A" w:rsidRDefault="008C683A" w:rsidP="008C683A">
      <w:pPr>
        <w:rPr>
          <w:rFonts w:ascii="Times New Roman" w:hAnsi="Times New Roman" w:cs="Times New Roman"/>
          <w:sz w:val="24"/>
          <w:szCs w:val="24"/>
        </w:rPr>
      </w:pPr>
      <w:r w:rsidRPr="008C683A">
        <w:rPr>
          <w:rFonts w:ascii="Times New Roman" w:hAnsi="Times New Roman" w:cs="Times New Roman"/>
          <w:sz w:val="24"/>
          <w:szCs w:val="24"/>
        </w:rPr>
        <w:t xml:space="preserve">3-й уровень – все понял, могу объяснить </w:t>
      </w:r>
      <w:proofErr w:type="gramStart"/>
      <w:r w:rsidRPr="008C683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8C683A">
        <w:rPr>
          <w:rFonts w:ascii="Times New Roman" w:hAnsi="Times New Roman" w:cs="Times New Roman"/>
          <w:sz w:val="24"/>
          <w:szCs w:val="24"/>
        </w:rPr>
        <w:t xml:space="preserve"> – все лапки.__</w:t>
      </w:r>
    </w:p>
    <w:sectPr w:rsidR="00FC7BC4" w:rsidRPr="008C683A" w:rsidSect="008C6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3A"/>
    <w:rsid w:val="008C683A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2018-11-08T13:02:00Z</cp:lastPrinted>
  <dcterms:created xsi:type="dcterms:W3CDTF">2018-11-08T12:53:00Z</dcterms:created>
  <dcterms:modified xsi:type="dcterms:W3CDTF">2018-11-08T13:03:00Z</dcterms:modified>
</cp:coreProperties>
</file>