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A81" w:rsidRDefault="004D0A81" w:rsidP="004D0A81">
      <w:pPr>
        <w:spacing w:after="0" w:line="360" w:lineRule="auto"/>
        <w:ind w:firstLine="142"/>
        <w:jc w:val="right"/>
        <w:rPr>
          <w:rFonts w:ascii="Times New Roman" w:hAnsi="Times New Roman" w:cs="Times New Roman"/>
          <w:b/>
          <w:sz w:val="28"/>
          <w:szCs w:val="28"/>
        </w:rPr>
      </w:pPr>
      <w:r w:rsidRPr="004D0A8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4D0A81">
        <w:rPr>
          <w:rFonts w:ascii="Times New Roman" w:hAnsi="Times New Roman" w:cs="Times New Roman"/>
          <w:b/>
          <w:sz w:val="28"/>
          <w:szCs w:val="28"/>
        </w:rPr>
        <w:t>Булгакова Е</w:t>
      </w:r>
      <w:r>
        <w:rPr>
          <w:rFonts w:ascii="Times New Roman" w:hAnsi="Times New Roman" w:cs="Times New Roman"/>
          <w:b/>
          <w:sz w:val="28"/>
          <w:szCs w:val="28"/>
        </w:rPr>
        <w:t>.</w:t>
      </w:r>
      <w:r w:rsidRPr="004D0A81">
        <w:rPr>
          <w:rFonts w:ascii="Times New Roman" w:hAnsi="Times New Roman" w:cs="Times New Roman"/>
          <w:b/>
          <w:sz w:val="28"/>
          <w:szCs w:val="28"/>
        </w:rPr>
        <w:t xml:space="preserve"> В</w:t>
      </w:r>
      <w:r>
        <w:rPr>
          <w:rFonts w:ascii="Times New Roman" w:hAnsi="Times New Roman" w:cs="Times New Roman"/>
          <w:b/>
          <w:sz w:val="28"/>
          <w:szCs w:val="28"/>
        </w:rPr>
        <w:t>.</w:t>
      </w:r>
      <w:r w:rsidR="00FD07BA">
        <w:rPr>
          <w:rFonts w:ascii="Times New Roman" w:hAnsi="Times New Roman" w:cs="Times New Roman"/>
          <w:b/>
          <w:sz w:val="28"/>
          <w:szCs w:val="28"/>
        </w:rPr>
        <w:t xml:space="preserve">, </w:t>
      </w:r>
      <w:r w:rsidRPr="004D0A81">
        <w:rPr>
          <w:rFonts w:ascii="Times New Roman" w:hAnsi="Times New Roman" w:cs="Times New Roman"/>
          <w:b/>
          <w:sz w:val="28"/>
          <w:szCs w:val="28"/>
        </w:rPr>
        <w:t>музыкальный</w:t>
      </w:r>
      <w:r>
        <w:rPr>
          <w:rFonts w:ascii="Times New Roman" w:hAnsi="Times New Roman" w:cs="Times New Roman"/>
          <w:b/>
          <w:sz w:val="28"/>
          <w:szCs w:val="28"/>
        </w:rPr>
        <w:t xml:space="preserve"> руководитель СП </w:t>
      </w:r>
    </w:p>
    <w:p w:rsidR="00D265A7" w:rsidRDefault="004D0A81" w:rsidP="00D265A7">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ГБОУ СОШ №10 «ОЦ ЛИК»</w:t>
      </w:r>
      <w:r w:rsidR="00D265A7">
        <w:rPr>
          <w:rFonts w:ascii="Times New Roman" w:hAnsi="Times New Roman" w:cs="Times New Roman"/>
          <w:b/>
          <w:sz w:val="28"/>
          <w:szCs w:val="28"/>
        </w:rPr>
        <w:t xml:space="preserve"> </w:t>
      </w:r>
      <w:proofErr w:type="spellStart"/>
      <w:r>
        <w:rPr>
          <w:rFonts w:ascii="Times New Roman" w:hAnsi="Times New Roman" w:cs="Times New Roman"/>
          <w:b/>
          <w:sz w:val="28"/>
          <w:szCs w:val="28"/>
        </w:rPr>
        <w:t>г.о.Отрадный</w:t>
      </w:r>
      <w:proofErr w:type="spellEnd"/>
      <w:r>
        <w:rPr>
          <w:rFonts w:ascii="Times New Roman" w:hAnsi="Times New Roman" w:cs="Times New Roman"/>
          <w:b/>
          <w:sz w:val="28"/>
          <w:szCs w:val="28"/>
        </w:rPr>
        <w:t xml:space="preserve"> </w:t>
      </w:r>
    </w:p>
    <w:p w:rsidR="004D0A81" w:rsidRPr="004D0A81" w:rsidRDefault="004D0A81" w:rsidP="00D265A7">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Самарской области детский сад№11</w:t>
      </w:r>
    </w:p>
    <w:p w:rsidR="00C72745" w:rsidRDefault="00C72745" w:rsidP="005841DE">
      <w:pPr>
        <w:spacing w:after="0" w:line="360" w:lineRule="auto"/>
        <w:jc w:val="center"/>
        <w:rPr>
          <w:rFonts w:ascii="Times New Roman" w:hAnsi="Times New Roman" w:cs="Times New Roman"/>
          <w:b/>
          <w:sz w:val="28"/>
          <w:szCs w:val="28"/>
        </w:rPr>
      </w:pPr>
    </w:p>
    <w:p w:rsidR="005841DE" w:rsidRDefault="00D11AB4" w:rsidP="005841D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Развитие творческих способностей и креативности </w:t>
      </w:r>
      <w:r w:rsidR="00E51336" w:rsidRPr="004D0A81">
        <w:rPr>
          <w:rFonts w:ascii="Times New Roman" w:hAnsi="Times New Roman" w:cs="Times New Roman"/>
          <w:b/>
          <w:sz w:val="28"/>
          <w:szCs w:val="28"/>
        </w:rPr>
        <w:t xml:space="preserve"> дошкольников</w:t>
      </w:r>
      <w:r w:rsidR="00F725E3" w:rsidRPr="004D0A81">
        <w:rPr>
          <w:rFonts w:ascii="Times New Roman" w:hAnsi="Times New Roman" w:cs="Times New Roman"/>
          <w:b/>
          <w:sz w:val="28"/>
          <w:szCs w:val="28"/>
        </w:rPr>
        <w:t xml:space="preserve"> через использование современных </w:t>
      </w:r>
      <w:r w:rsidR="00E51336" w:rsidRPr="004D0A81">
        <w:rPr>
          <w:rFonts w:ascii="Times New Roman" w:hAnsi="Times New Roman" w:cs="Times New Roman"/>
          <w:b/>
          <w:sz w:val="28"/>
          <w:szCs w:val="28"/>
        </w:rPr>
        <w:t>игровых технологий</w:t>
      </w:r>
      <w:r w:rsidR="003C19B1">
        <w:rPr>
          <w:rFonts w:ascii="Times New Roman" w:hAnsi="Times New Roman" w:cs="Times New Roman"/>
          <w:b/>
          <w:sz w:val="28"/>
          <w:szCs w:val="28"/>
        </w:rPr>
        <w:t xml:space="preserve"> в театральной деятельности</w:t>
      </w:r>
      <w:r>
        <w:rPr>
          <w:rFonts w:ascii="Times New Roman" w:hAnsi="Times New Roman" w:cs="Times New Roman"/>
          <w:b/>
          <w:sz w:val="28"/>
          <w:szCs w:val="28"/>
        </w:rPr>
        <w:t>.</w:t>
      </w:r>
    </w:p>
    <w:p w:rsidR="00D265A7" w:rsidRPr="00D265A7" w:rsidRDefault="00D265A7" w:rsidP="00D265A7">
      <w:pPr>
        <w:spacing w:after="0" w:line="360" w:lineRule="auto"/>
        <w:ind w:firstLine="567"/>
        <w:jc w:val="right"/>
        <w:rPr>
          <w:rFonts w:ascii="Times New Roman" w:hAnsi="Times New Roman" w:cs="Times New Roman"/>
          <w:sz w:val="28"/>
          <w:szCs w:val="28"/>
        </w:rPr>
      </w:pPr>
      <w:r w:rsidRPr="00D265A7">
        <w:rPr>
          <w:rStyle w:val="a3"/>
          <w:rFonts w:ascii="Times New Roman" w:hAnsi="Times New Roman" w:cs="Times New Roman"/>
          <w:sz w:val="28"/>
          <w:szCs w:val="28"/>
          <w:shd w:val="clear" w:color="auto" w:fill="FFFFFF"/>
        </w:rPr>
        <w:t>«Любите и изучайте великое искусство музыки,</w:t>
      </w:r>
      <w:r w:rsidRPr="00D265A7">
        <w:rPr>
          <w:rStyle w:val="apple-converted-space"/>
          <w:rFonts w:ascii="Times New Roman" w:hAnsi="Times New Roman" w:cs="Times New Roman"/>
          <w:i/>
          <w:iCs/>
          <w:sz w:val="28"/>
          <w:szCs w:val="28"/>
          <w:shd w:val="clear" w:color="auto" w:fill="FFFFFF"/>
        </w:rPr>
        <w:t> </w:t>
      </w:r>
      <w:r w:rsidRPr="00D265A7">
        <w:rPr>
          <w:rFonts w:ascii="Times New Roman" w:hAnsi="Times New Roman" w:cs="Times New Roman"/>
          <w:i/>
          <w:iCs/>
          <w:sz w:val="28"/>
          <w:szCs w:val="28"/>
          <w:shd w:val="clear" w:color="auto" w:fill="FFFFFF"/>
        </w:rPr>
        <w:br/>
      </w:r>
      <w:r w:rsidRPr="00D265A7">
        <w:rPr>
          <w:rStyle w:val="a3"/>
          <w:rFonts w:ascii="Times New Roman" w:hAnsi="Times New Roman" w:cs="Times New Roman"/>
          <w:sz w:val="28"/>
          <w:szCs w:val="28"/>
          <w:shd w:val="clear" w:color="auto" w:fill="FFFFFF"/>
        </w:rPr>
        <w:t>Оно откроет вам целый мир высоких чувств.</w:t>
      </w:r>
      <w:r w:rsidRPr="00D265A7">
        <w:rPr>
          <w:rStyle w:val="apple-converted-space"/>
          <w:rFonts w:ascii="Times New Roman" w:hAnsi="Times New Roman" w:cs="Times New Roman"/>
          <w:i/>
          <w:iCs/>
          <w:sz w:val="28"/>
          <w:szCs w:val="28"/>
          <w:shd w:val="clear" w:color="auto" w:fill="FFFFFF"/>
        </w:rPr>
        <w:t> </w:t>
      </w:r>
      <w:r w:rsidRPr="00D265A7">
        <w:rPr>
          <w:rFonts w:ascii="Times New Roman" w:hAnsi="Times New Roman" w:cs="Times New Roman"/>
          <w:i/>
          <w:iCs/>
          <w:sz w:val="28"/>
          <w:szCs w:val="28"/>
          <w:shd w:val="clear" w:color="auto" w:fill="FFFFFF"/>
        </w:rPr>
        <w:br/>
      </w:r>
      <w:r w:rsidRPr="00D265A7">
        <w:rPr>
          <w:rStyle w:val="a3"/>
          <w:rFonts w:ascii="Times New Roman" w:hAnsi="Times New Roman" w:cs="Times New Roman"/>
          <w:sz w:val="28"/>
          <w:szCs w:val="28"/>
          <w:shd w:val="clear" w:color="auto" w:fill="FFFFFF"/>
        </w:rPr>
        <w:t>Оно сделает вас чище, совершеннее.</w:t>
      </w:r>
      <w:r w:rsidRPr="00D265A7">
        <w:rPr>
          <w:rFonts w:ascii="Times New Roman" w:hAnsi="Times New Roman" w:cs="Times New Roman"/>
          <w:i/>
          <w:iCs/>
          <w:sz w:val="28"/>
          <w:szCs w:val="28"/>
          <w:shd w:val="clear" w:color="auto" w:fill="FFFFFF"/>
        </w:rPr>
        <w:br/>
      </w:r>
      <w:r w:rsidRPr="00D265A7">
        <w:rPr>
          <w:rStyle w:val="a3"/>
          <w:rFonts w:ascii="Times New Roman" w:hAnsi="Times New Roman" w:cs="Times New Roman"/>
          <w:sz w:val="28"/>
          <w:szCs w:val="28"/>
          <w:shd w:val="clear" w:color="auto" w:fill="FFFFFF"/>
        </w:rPr>
        <w:t>Благодаря музыке, вы найдёте в себе новые, неведомые вам прежде силы.</w:t>
      </w:r>
      <w:r w:rsidRPr="00D265A7">
        <w:rPr>
          <w:rStyle w:val="apple-converted-space"/>
          <w:rFonts w:ascii="Times New Roman" w:hAnsi="Times New Roman" w:cs="Times New Roman"/>
          <w:i/>
          <w:iCs/>
          <w:sz w:val="28"/>
          <w:szCs w:val="28"/>
          <w:shd w:val="clear" w:color="auto" w:fill="FFFFFF"/>
        </w:rPr>
        <w:t> </w:t>
      </w:r>
      <w:r w:rsidRPr="00D265A7">
        <w:rPr>
          <w:rFonts w:ascii="Times New Roman" w:hAnsi="Times New Roman" w:cs="Times New Roman"/>
          <w:i/>
          <w:iCs/>
          <w:sz w:val="28"/>
          <w:szCs w:val="28"/>
          <w:shd w:val="clear" w:color="auto" w:fill="FFFFFF"/>
        </w:rPr>
        <w:br/>
      </w:r>
      <w:r w:rsidRPr="00D265A7">
        <w:rPr>
          <w:rStyle w:val="a3"/>
          <w:rFonts w:ascii="Times New Roman" w:hAnsi="Times New Roman" w:cs="Times New Roman"/>
          <w:sz w:val="28"/>
          <w:szCs w:val="28"/>
          <w:shd w:val="clear" w:color="auto" w:fill="FFFFFF"/>
        </w:rPr>
        <w:t>Вы увидите жизнь в новых тонах и красках».</w:t>
      </w:r>
      <w:r w:rsidRPr="00D265A7">
        <w:rPr>
          <w:rStyle w:val="apple-converted-space"/>
          <w:rFonts w:ascii="Times New Roman" w:hAnsi="Times New Roman" w:cs="Times New Roman"/>
          <w:i/>
          <w:iCs/>
          <w:sz w:val="28"/>
          <w:szCs w:val="28"/>
          <w:shd w:val="clear" w:color="auto" w:fill="FFFFFF"/>
        </w:rPr>
        <w:t> </w:t>
      </w:r>
      <w:r w:rsidRPr="00D265A7">
        <w:rPr>
          <w:rFonts w:ascii="Times New Roman" w:hAnsi="Times New Roman" w:cs="Times New Roman"/>
          <w:i/>
          <w:iCs/>
          <w:sz w:val="28"/>
          <w:szCs w:val="28"/>
          <w:shd w:val="clear" w:color="auto" w:fill="FFFFFF"/>
        </w:rPr>
        <w:br/>
      </w:r>
      <w:r w:rsidRPr="00D265A7">
        <w:rPr>
          <w:rStyle w:val="a3"/>
          <w:rFonts w:ascii="Times New Roman" w:hAnsi="Times New Roman" w:cs="Times New Roman"/>
          <w:sz w:val="28"/>
          <w:szCs w:val="28"/>
          <w:shd w:val="clear" w:color="auto" w:fill="FFFFFF"/>
        </w:rPr>
        <w:t>Д.Д. Шостакович</w:t>
      </w:r>
    </w:p>
    <w:p w:rsidR="00F725E3" w:rsidRPr="004D0A81" w:rsidRDefault="00F725E3" w:rsidP="004D0A81">
      <w:pPr>
        <w:spacing w:after="0" w:line="360" w:lineRule="auto"/>
        <w:ind w:firstLine="709"/>
        <w:jc w:val="both"/>
        <w:rPr>
          <w:rFonts w:ascii="Times New Roman" w:hAnsi="Times New Roman" w:cs="Times New Roman"/>
          <w:sz w:val="28"/>
          <w:szCs w:val="28"/>
        </w:rPr>
      </w:pPr>
      <w:r w:rsidRPr="004D0A81">
        <w:rPr>
          <w:rFonts w:ascii="Times New Roman" w:hAnsi="Times New Roman" w:cs="Times New Roman"/>
          <w:sz w:val="28"/>
          <w:szCs w:val="28"/>
        </w:rPr>
        <w:t>Современное дошкольное образование обозначает проблему формирования музыкально-эстетической культуры дошкольников как одну из актуальных проблем развития личности. В Федеральном государственном стандарте дошкольного образования</w:t>
      </w:r>
      <w:r w:rsidR="00FD07BA">
        <w:rPr>
          <w:rFonts w:ascii="Times New Roman" w:hAnsi="Times New Roman" w:cs="Times New Roman"/>
          <w:sz w:val="28"/>
          <w:szCs w:val="28"/>
        </w:rPr>
        <w:t xml:space="preserve"> </w:t>
      </w:r>
      <w:r w:rsidRPr="004D0A81">
        <w:rPr>
          <w:rFonts w:ascii="Times New Roman" w:hAnsi="Times New Roman" w:cs="Times New Roman"/>
          <w:sz w:val="28"/>
          <w:szCs w:val="28"/>
        </w:rPr>
        <w:t>транслируется необходимость формирования всех компонентов музыкально-эстетической культуры:</w:t>
      </w:r>
    </w:p>
    <w:p w:rsidR="00F725E3" w:rsidRPr="004D0A81" w:rsidRDefault="00F725E3" w:rsidP="004D0A81">
      <w:pPr>
        <w:spacing w:after="0" w:line="360" w:lineRule="auto"/>
        <w:ind w:firstLine="567"/>
        <w:jc w:val="both"/>
        <w:rPr>
          <w:rFonts w:ascii="Times New Roman" w:hAnsi="Times New Roman" w:cs="Times New Roman"/>
          <w:sz w:val="28"/>
          <w:szCs w:val="28"/>
        </w:rPr>
      </w:pPr>
      <w:r w:rsidRPr="004D0A81">
        <w:rPr>
          <w:rFonts w:ascii="Times New Roman" w:hAnsi="Times New Roman" w:cs="Times New Roman"/>
          <w:sz w:val="28"/>
          <w:szCs w:val="28"/>
        </w:rPr>
        <w:t>- развитие эмоционального интеллекта, эмоциональной отзывчивости;</w:t>
      </w:r>
    </w:p>
    <w:p w:rsidR="00F725E3" w:rsidRPr="004D0A81" w:rsidRDefault="00F725E3" w:rsidP="004D0A81">
      <w:pPr>
        <w:spacing w:after="0" w:line="360" w:lineRule="auto"/>
        <w:ind w:firstLine="567"/>
        <w:jc w:val="both"/>
        <w:rPr>
          <w:rFonts w:ascii="Times New Roman" w:hAnsi="Times New Roman" w:cs="Times New Roman"/>
          <w:sz w:val="28"/>
          <w:szCs w:val="28"/>
        </w:rPr>
      </w:pPr>
      <w:r w:rsidRPr="004D0A81">
        <w:rPr>
          <w:rFonts w:ascii="Times New Roman" w:hAnsi="Times New Roman" w:cs="Times New Roman"/>
          <w:sz w:val="28"/>
          <w:szCs w:val="28"/>
        </w:rPr>
        <w:t>- развитие предпосылок ценностно-смыслового восприятия и понимания произведений музыкального искусства;</w:t>
      </w:r>
    </w:p>
    <w:p w:rsidR="00F725E3" w:rsidRPr="004D0A81" w:rsidRDefault="00F725E3" w:rsidP="004D0A81">
      <w:pPr>
        <w:spacing w:after="0" w:line="360" w:lineRule="auto"/>
        <w:ind w:firstLine="567"/>
        <w:jc w:val="both"/>
        <w:rPr>
          <w:rFonts w:ascii="Times New Roman" w:hAnsi="Times New Roman" w:cs="Times New Roman"/>
          <w:sz w:val="28"/>
          <w:szCs w:val="28"/>
        </w:rPr>
      </w:pPr>
      <w:r w:rsidRPr="004D0A81">
        <w:rPr>
          <w:rFonts w:ascii="Times New Roman" w:hAnsi="Times New Roman" w:cs="Times New Roman"/>
          <w:sz w:val="28"/>
          <w:szCs w:val="28"/>
        </w:rPr>
        <w:t>- становление эстетического отношения к окружающему миру;</w:t>
      </w:r>
    </w:p>
    <w:p w:rsidR="00F725E3" w:rsidRPr="004D0A81" w:rsidRDefault="00F725E3" w:rsidP="004D0A81">
      <w:pPr>
        <w:spacing w:after="0" w:line="360" w:lineRule="auto"/>
        <w:ind w:firstLine="567"/>
        <w:jc w:val="both"/>
        <w:rPr>
          <w:rFonts w:ascii="Times New Roman" w:hAnsi="Times New Roman" w:cs="Times New Roman"/>
          <w:sz w:val="28"/>
          <w:szCs w:val="28"/>
        </w:rPr>
      </w:pPr>
      <w:r w:rsidRPr="004D0A81">
        <w:rPr>
          <w:rFonts w:ascii="Times New Roman" w:hAnsi="Times New Roman" w:cs="Times New Roman"/>
          <w:sz w:val="28"/>
          <w:szCs w:val="28"/>
        </w:rPr>
        <w:t>- формирование элементарных представлений о видах искусства;</w:t>
      </w:r>
    </w:p>
    <w:p w:rsidR="00F725E3" w:rsidRPr="004D0A81" w:rsidRDefault="00F725E3" w:rsidP="004D0A81">
      <w:pPr>
        <w:spacing w:after="0" w:line="360" w:lineRule="auto"/>
        <w:ind w:firstLine="567"/>
        <w:jc w:val="both"/>
        <w:rPr>
          <w:rFonts w:ascii="Times New Roman" w:hAnsi="Times New Roman" w:cs="Times New Roman"/>
          <w:sz w:val="28"/>
          <w:szCs w:val="28"/>
        </w:rPr>
      </w:pPr>
      <w:r w:rsidRPr="004D0A81">
        <w:rPr>
          <w:rFonts w:ascii="Times New Roman" w:hAnsi="Times New Roman" w:cs="Times New Roman"/>
          <w:sz w:val="28"/>
          <w:szCs w:val="28"/>
        </w:rPr>
        <w:t>- восприятие музыки;</w:t>
      </w:r>
    </w:p>
    <w:p w:rsidR="00F725E3" w:rsidRPr="004D0A81" w:rsidRDefault="00F725E3" w:rsidP="004D0A81">
      <w:pPr>
        <w:spacing w:after="0" w:line="360" w:lineRule="auto"/>
        <w:ind w:firstLine="567"/>
        <w:jc w:val="both"/>
        <w:rPr>
          <w:rFonts w:ascii="Times New Roman" w:hAnsi="Times New Roman" w:cs="Times New Roman"/>
          <w:sz w:val="28"/>
          <w:szCs w:val="28"/>
        </w:rPr>
      </w:pPr>
      <w:r w:rsidRPr="004D0A81">
        <w:rPr>
          <w:rFonts w:ascii="Times New Roman" w:hAnsi="Times New Roman" w:cs="Times New Roman"/>
          <w:sz w:val="28"/>
          <w:szCs w:val="28"/>
        </w:rPr>
        <w:t>- реализация самостоятельной творческой деятельности детей (изобразительной, музыкальной и др.)</w:t>
      </w:r>
    </w:p>
    <w:p w:rsidR="00F725E3" w:rsidRPr="004D0A81" w:rsidRDefault="00F725E3" w:rsidP="004D0A81">
      <w:pPr>
        <w:spacing w:after="0" w:line="360" w:lineRule="auto"/>
        <w:ind w:firstLine="709"/>
        <w:jc w:val="both"/>
        <w:rPr>
          <w:rFonts w:ascii="Times New Roman" w:hAnsi="Times New Roman" w:cs="Times New Roman"/>
          <w:sz w:val="28"/>
          <w:szCs w:val="28"/>
        </w:rPr>
      </w:pPr>
      <w:r w:rsidRPr="004D0A81">
        <w:rPr>
          <w:rFonts w:ascii="Times New Roman" w:hAnsi="Times New Roman" w:cs="Times New Roman"/>
          <w:sz w:val="28"/>
          <w:szCs w:val="28"/>
        </w:rPr>
        <w:t>В связи с этим, возникает необходимость поиска путей, способов, средств формирования музыкально-эстетической культуры детей дошкольного возраста с учётом современных требований, которые предъявляются к построению воспитательно-образовательного процесса в детском саду.</w:t>
      </w:r>
    </w:p>
    <w:p w:rsidR="00F725E3" w:rsidRPr="004D0A81" w:rsidRDefault="00F725E3" w:rsidP="004D0A8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D0A81">
        <w:rPr>
          <w:rFonts w:ascii="Times New Roman" w:eastAsia="Times New Roman" w:hAnsi="Times New Roman" w:cs="Times New Roman"/>
          <w:sz w:val="28"/>
          <w:szCs w:val="28"/>
          <w:lang w:eastAsia="ru-RU"/>
        </w:rPr>
        <w:t>Самый верный путь развития у детей творчества и</w:t>
      </w:r>
      <w:r w:rsidR="00D11AB4">
        <w:rPr>
          <w:rFonts w:ascii="Times New Roman" w:eastAsia="Times New Roman" w:hAnsi="Times New Roman" w:cs="Times New Roman"/>
          <w:sz w:val="28"/>
          <w:szCs w:val="28"/>
          <w:lang w:eastAsia="ru-RU"/>
        </w:rPr>
        <w:t xml:space="preserve"> креативности </w:t>
      </w:r>
      <w:r w:rsidRPr="004D0A81">
        <w:rPr>
          <w:rFonts w:ascii="Times New Roman" w:eastAsia="Times New Roman" w:hAnsi="Times New Roman" w:cs="Times New Roman"/>
          <w:sz w:val="28"/>
          <w:szCs w:val="28"/>
          <w:lang w:eastAsia="ru-RU"/>
        </w:rPr>
        <w:t>– это путь через игру, фантазирование, сочинительство. Все это может дать театральная деятельность, поскольку:</w:t>
      </w:r>
    </w:p>
    <w:p w:rsidR="00F725E3" w:rsidRPr="004D0A81" w:rsidRDefault="00F725E3" w:rsidP="004D0A8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4D0A81">
        <w:rPr>
          <w:rFonts w:ascii="Times New Roman" w:eastAsia="Times New Roman" w:hAnsi="Times New Roman" w:cs="Times New Roman"/>
          <w:sz w:val="28"/>
          <w:szCs w:val="28"/>
          <w:lang w:eastAsia="ru-RU"/>
        </w:rPr>
        <w:lastRenderedPageBreak/>
        <w:t>- она основывается на театральном искусстве, являющемся синтетическим (объединяющим все виды искусства: художественное слово, музыку, пластику, декоративно-художественное оформление). Кроме того, ребенок воспринимает окружающий мир синкретически;</w:t>
      </w:r>
    </w:p>
    <w:p w:rsidR="00F725E3" w:rsidRPr="004D0A81" w:rsidRDefault="00F725E3" w:rsidP="004D0A8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4D0A81">
        <w:rPr>
          <w:rFonts w:ascii="Times New Roman" w:eastAsia="Times New Roman" w:hAnsi="Times New Roman" w:cs="Times New Roman"/>
          <w:sz w:val="28"/>
          <w:szCs w:val="28"/>
          <w:lang w:eastAsia="ru-RU"/>
        </w:rPr>
        <w:t>- близка к игре – наиболее доступной деятельности в дошкольном детстве, вместе с сюжетно-ролевыми играми имеет общую основу, являясь одним из видов творческих игр.</w:t>
      </w:r>
    </w:p>
    <w:p w:rsidR="00F725E3" w:rsidRPr="004D0A81" w:rsidRDefault="00F725E3" w:rsidP="004D0A8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D0A81">
        <w:rPr>
          <w:rFonts w:ascii="Times New Roman" w:eastAsia="Times New Roman" w:hAnsi="Times New Roman" w:cs="Times New Roman"/>
          <w:sz w:val="28"/>
          <w:szCs w:val="28"/>
          <w:lang w:eastAsia="ru-RU"/>
        </w:rPr>
        <w:t>Театральная деятельность – это самый распространенный вид детского творчества.  Дети учатся замечать хорошие и плохие поступки, проявлять любознательность, они становятся более раскрепощенными, учатся четко формулировать свои мысли и излагать их публично, тоньше чувствовать и познавать окружающий мир. Значение театральной деятельности невозможно переоценить. Театрализованные игры способствуют всестороннему развитию детей: развивается речь, память, целеустремленность, усидчивость, отрабатываются физические навыки (имитация движений различных животных). Кроме того, занятия театральной деятельностью требуют решительности, трудолюбия, смекалки.</w:t>
      </w:r>
    </w:p>
    <w:p w:rsidR="005841DE" w:rsidRPr="005841DE" w:rsidRDefault="005841DE" w:rsidP="00FD07BA">
      <w:pPr>
        <w:spacing w:after="0" w:line="360" w:lineRule="auto"/>
        <w:ind w:firstLine="708"/>
        <w:jc w:val="both"/>
        <w:rPr>
          <w:rFonts w:ascii="Times New Roman" w:hAnsi="Times New Roman" w:cs="Times New Roman"/>
          <w:sz w:val="28"/>
          <w:szCs w:val="28"/>
        </w:rPr>
      </w:pPr>
      <w:r w:rsidRPr="005841DE">
        <w:rPr>
          <w:rFonts w:ascii="Times New Roman" w:hAnsi="Times New Roman" w:cs="Times New Roman"/>
          <w:sz w:val="28"/>
          <w:szCs w:val="28"/>
        </w:rPr>
        <w:t>Таким образом</w:t>
      </w:r>
      <w:r>
        <w:rPr>
          <w:rFonts w:ascii="Times New Roman" w:hAnsi="Times New Roman" w:cs="Times New Roman"/>
          <w:sz w:val="28"/>
          <w:szCs w:val="28"/>
        </w:rPr>
        <w:t>,</w:t>
      </w:r>
      <w:r w:rsidRPr="005841DE">
        <w:rPr>
          <w:rFonts w:ascii="Times New Roman" w:hAnsi="Times New Roman" w:cs="Times New Roman"/>
          <w:sz w:val="28"/>
          <w:szCs w:val="28"/>
        </w:rPr>
        <w:t xml:space="preserve"> </w:t>
      </w:r>
      <w:r>
        <w:rPr>
          <w:rFonts w:ascii="Times New Roman" w:hAnsi="Times New Roman" w:cs="Times New Roman"/>
          <w:sz w:val="28"/>
          <w:szCs w:val="28"/>
        </w:rPr>
        <w:t xml:space="preserve">с учетом </w:t>
      </w:r>
      <w:r w:rsidR="00D47B6F">
        <w:rPr>
          <w:rFonts w:ascii="Times New Roman" w:hAnsi="Times New Roman" w:cs="Times New Roman"/>
          <w:sz w:val="28"/>
          <w:szCs w:val="28"/>
        </w:rPr>
        <w:t>преимуществ,</w:t>
      </w:r>
      <w:r>
        <w:rPr>
          <w:rFonts w:ascii="Times New Roman" w:hAnsi="Times New Roman" w:cs="Times New Roman"/>
          <w:sz w:val="28"/>
          <w:szCs w:val="28"/>
        </w:rPr>
        <w:t xml:space="preserve"> которые </w:t>
      </w:r>
      <w:proofErr w:type="gramStart"/>
      <w:r>
        <w:rPr>
          <w:rFonts w:ascii="Times New Roman" w:hAnsi="Times New Roman" w:cs="Times New Roman"/>
          <w:sz w:val="28"/>
          <w:szCs w:val="28"/>
        </w:rPr>
        <w:t xml:space="preserve">были перечислены выше для формирования музыкально-эстетической культуры дошкольников </w:t>
      </w:r>
      <w:r w:rsidR="00D11AB4">
        <w:rPr>
          <w:rFonts w:ascii="Times New Roman" w:hAnsi="Times New Roman" w:cs="Times New Roman"/>
          <w:sz w:val="28"/>
          <w:szCs w:val="28"/>
        </w:rPr>
        <w:t>мною был</w:t>
      </w:r>
      <w:proofErr w:type="gramEnd"/>
      <w:r w:rsidR="00D11AB4">
        <w:rPr>
          <w:rFonts w:ascii="Times New Roman" w:hAnsi="Times New Roman" w:cs="Times New Roman"/>
          <w:sz w:val="28"/>
          <w:szCs w:val="28"/>
        </w:rPr>
        <w:t xml:space="preserve"> </w:t>
      </w:r>
      <w:r>
        <w:rPr>
          <w:rFonts w:ascii="Times New Roman" w:hAnsi="Times New Roman" w:cs="Times New Roman"/>
          <w:sz w:val="28"/>
          <w:szCs w:val="28"/>
        </w:rPr>
        <w:t xml:space="preserve">разработан </w:t>
      </w:r>
      <w:r w:rsidR="00FD07BA">
        <w:rPr>
          <w:rFonts w:ascii="Times New Roman" w:hAnsi="Times New Roman" w:cs="Times New Roman"/>
          <w:sz w:val="28"/>
          <w:szCs w:val="28"/>
        </w:rPr>
        <w:t xml:space="preserve">образовательный </w:t>
      </w:r>
      <w:r>
        <w:rPr>
          <w:rFonts w:ascii="Times New Roman" w:hAnsi="Times New Roman" w:cs="Times New Roman"/>
          <w:sz w:val="28"/>
          <w:szCs w:val="28"/>
        </w:rPr>
        <w:t xml:space="preserve">проект </w:t>
      </w:r>
      <w:r w:rsidRPr="005841DE">
        <w:rPr>
          <w:rFonts w:ascii="Times New Roman" w:hAnsi="Times New Roman" w:cs="Times New Roman"/>
          <w:sz w:val="28"/>
          <w:szCs w:val="28"/>
        </w:rPr>
        <w:t xml:space="preserve">по теме «Развитие </w:t>
      </w:r>
      <w:r w:rsidR="00D11AB4">
        <w:rPr>
          <w:rFonts w:ascii="Times New Roman" w:hAnsi="Times New Roman" w:cs="Times New Roman"/>
          <w:sz w:val="28"/>
          <w:szCs w:val="28"/>
        </w:rPr>
        <w:t xml:space="preserve">творческих способностей и креативности </w:t>
      </w:r>
      <w:r w:rsidRPr="005841DE">
        <w:rPr>
          <w:rFonts w:ascii="Times New Roman" w:hAnsi="Times New Roman" w:cs="Times New Roman"/>
          <w:sz w:val="28"/>
          <w:szCs w:val="28"/>
        </w:rPr>
        <w:t>дошкольников через использование современных игровых технологий в театральной деятельности»</w:t>
      </w:r>
      <w:r>
        <w:rPr>
          <w:rFonts w:ascii="Times New Roman" w:hAnsi="Times New Roman" w:cs="Times New Roman"/>
          <w:sz w:val="28"/>
          <w:szCs w:val="28"/>
        </w:rPr>
        <w:t>.</w:t>
      </w:r>
    </w:p>
    <w:p w:rsidR="00F725E3" w:rsidRPr="004D0A81" w:rsidRDefault="005841DE" w:rsidP="004D0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w:t>
      </w:r>
      <w:r w:rsidR="00F725E3" w:rsidRPr="004D0A81">
        <w:rPr>
          <w:rFonts w:ascii="Times New Roman" w:hAnsi="Times New Roman" w:cs="Times New Roman"/>
          <w:sz w:val="28"/>
          <w:szCs w:val="28"/>
        </w:rPr>
        <w:t>данного проекта:</w:t>
      </w:r>
    </w:p>
    <w:p w:rsidR="00F725E3" w:rsidRPr="004D0A81" w:rsidRDefault="00F725E3" w:rsidP="004D0A81">
      <w:pPr>
        <w:spacing w:after="0" w:line="360" w:lineRule="auto"/>
        <w:ind w:firstLine="709"/>
        <w:jc w:val="both"/>
        <w:rPr>
          <w:rFonts w:ascii="Times New Roman" w:hAnsi="Times New Roman" w:cs="Times New Roman"/>
          <w:sz w:val="28"/>
          <w:szCs w:val="28"/>
        </w:rPr>
      </w:pPr>
      <w:r w:rsidRPr="004D0A81">
        <w:rPr>
          <w:rFonts w:ascii="Times New Roman" w:hAnsi="Times New Roman" w:cs="Times New Roman"/>
          <w:sz w:val="28"/>
          <w:szCs w:val="28"/>
        </w:rPr>
        <w:t xml:space="preserve">Развитие </w:t>
      </w:r>
      <w:r w:rsidR="00D11AB4">
        <w:rPr>
          <w:rFonts w:ascii="Times New Roman" w:hAnsi="Times New Roman" w:cs="Times New Roman"/>
          <w:sz w:val="28"/>
          <w:szCs w:val="28"/>
        </w:rPr>
        <w:t xml:space="preserve">творческих способностей и креативности </w:t>
      </w:r>
      <w:bookmarkStart w:id="0" w:name="_GoBack"/>
      <w:bookmarkEnd w:id="0"/>
      <w:r w:rsidRPr="004D0A81">
        <w:rPr>
          <w:rFonts w:ascii="Times New Roman" w:hAnsi="Times New Roman" w:cs="Times New Roman"/>
          <w:sz w:val="28"/>
          <w:szCs w:val="28"/>
        </w:rPr>
        <w:t>у дошкольников через использование  современных игровых технологий в театральной деятельности.</w:t>
      </w:r>
    </w:p>
    <w:p w:rsidR="00F725E3" w:rsidRPr="005841DE" w:rsidRDefault="005841DE" w:rsidP="004D0A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w:t>
      </w:r>
    </w:p>
    <w:p w:rsidR="00F725E3" w:rsidRPr="004D0A81" w:rsidRDefault="00F725E3" w:rsidP="004D0A81">
      <w:pPr>
        <w:spacing w:after="0" w:line="360" w:lineRule="auto"/>
        <w:ind w:firstLine="709"/>
        <w:jc w:val="both"/>
        <w:rPr>
          <w:rFonts w:ascii="Times New Roman" w:hAnsi="Times New Roman" w:cs="Times New Roman"/>
          <w:b/>
          <w:sz w:val="28"/>
          <w:szCs w:val="28"/>
        </w:rPr>
      </w:pPr>
      <w:r w:rsidRPr="004D0A81">
        <w:rPr>
          <w:rFonts w:ascii="Times New Roman" w:hAnsi="Times New Roman" w:cs="Times New Roman"/>
          <w:b/>
          <w:sz w:val="28"/>
          <w:szCs w:val="28"/>
        </w:rPr>
        <w:t xml:space="preserve">- </w:t>
      </w:r>
      <w:r w:rsidRPr="004D0A81">
        <w:rPr>
          <w:rFonts w:ascii="Times New Roman" w:eastAsia="Times New Roman" w:hAnsi="Times New Roman" w:cs="Times New Roman"/>
          <w:sz w:val="28"/>
          <w:szCs w:val="28"/>
          <w:lang w:eastAsia="ru-RU"/>
        </w:rPr>
        <w:t>воспитание  потребностей к самовыражению через различные виды музыкальной деятельности;</w:t>
      </w:r>
    </w:p>
    <w:p w:rsidR="00F725E3" w:rsidRPr="004D0A81" w:rsidRDefault="00F725E3" w:rsidP="004D0A8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D0A81">
        <w:rPr>
          <w:rFonts w:ascii="Times New Roman" w:eastAsia="Times New Roman" w:hAnsi="Times New Roman" w:cs="Times New Roman"/>
          <w:sz w:val="28"/>
          <w:szCs w:val="28"/>
          <w:lang w:eastAsia="ru-RU"/>
        </w:rPr>
        <w:t>- развитие воображения, фантазии, умения самостоятельно находить свои оригинальные движения, подбирать слова, характеризующие музыку и пластический образ;</w:t>
      </w:r>
    </w:p>
    <w:p w:rsidR="00F725E3" w:rsidRPr="004D0A81" w:rsidRDefault="00F725E3" w:rsidP="004D0A8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D0A81">
        <w:rPr>
          <w:rFonts w:ascii="Times New Roman" w:eastAsia="Times New Roman" w:hAnsi="Times New Roman" w:cs="Times New Roman"/>
          <w:sz w:val="28"/>
          <w:szCs w:val="28"/>
          <w:lang w:eastAsia="ru-RU"/>
        </w:rPr>
        <w:t>- раскрывать потенциал ребёнка, его возможности, талант.</w:t>
      </w:r>
    </w:p>
    <w:p w:rsidR="00F725E3" w:rsidRPr="005841DE" w:rsidRDefault="00F725E3" w:rsidP="004D0A81">
      <w:pPr>
        <w:keepNext/>
        <w:keepLines/>
        <w:spacing w:after="0" w:line="360" w:lineRule="auto"/>
        <w:ind w:firstLine="709"/>
        <w:jc w:val="both"/>
        <w:outlineLvl w:val="1"/>
        <w:rPr>
          <w:rFonts w:ascii="Times New Roman" w:eastAsia="Calibri" w:hAnsi="Times New Roman" w:cs="Times New Roman"/>
          <w:bCs/>
          <w:sz w:val="28"/>
          <w:szCs w:val="28"/>
          <w:lang w:eastAsia="ru-RU"/>
        </w:rPr>
      </w:pPr>
      <w:r w:rsidRPr="005841DE">
        <w:rPr>
          <w:rFonts w:ascii="Times New Roman" w:eastAsia="Calibri" w:hAnsi="Times New Roman" w:cs="Times New Roman"/>
          <w:bCs/>
          <w:sz w:val="28"/>
          <w:szCs w:val="28"/>
          <w:lang w:eastAsia="ru-RU"/>
        </w:rPr>
        <w:lastRenderedPageBreak/>
        <w:t>Ожидаемые результаты:</w:t>
      </w:r>
    </w:p>
    <w:p w:rsidR="00F725E3" w:rsidRPr="004D0A81" w:rsidRDefault="00F725E3" w:rsidP="004D0A81">
      <w:pPr>
        <w:keepNext/>
        <w:keepLines/>
        <w:spacing w:after="0" w:line="360" w:lineRule="auto"/>
        <w:ind w:firstLine="567"/>
        <w:jc w:val="both"/>
        <w:outlineLvl w:val="1"/>
        <w:rPr>
          <w:rFonts w:ascii="Times New Roman" w:eastAsia="Calibri" w:hAnsi="Times New Roman" w:cs="Times New Roman"/>
          <w:bCs/>
          <w:sz w:val="28"/>
          <w:szCs w:val="28"/>
          <w:lang w:eastAsia="ru-RU"/>
        </w:rPr>
      </w:pPr>
      <w:r w:rsidRPr="004D0A81">
        <w:rPr>
          <w:rFonts w:ascii="Times New Roman" w:eastAsia="Calibri" w:hAnsi="Times New Roman" w:cs="Times New Roman"/>
          <w:bCs/>
          <w:sz w:val="28"/>
          <w:szCs w:val="28"/>
          <w:lang w:eastAsia="ru-RU"/>
        </w:rPr>
        <w:t xml:space="preserve">- </w:t>
      </w:r>
      <w:r w:rsidR="005841DE">
        <w:rPr>
          <w:rFonts w:ascii="Times New Roman" w:eastAsia="Calibri" w:hAnsi="Times New Roman" w:cs="Times New Roman"/>
          <w:bCs/>
          <w:sz w:val="28"/>
          <w:szCs w:val="28"/>
          <w:lang w:eastAsia="ru-RU"/>
        </w:rPr>
        <w:t xml:space="preserve">у детей сформирована </w:t>
      </w:r>
      <w:r w:rsidRPr="004D0A81">
        <w:rPr>
          <w:rFonts w:ascii="Times New Roman" w:eastAsia="Calibri" w:hAnsi="Times New Roman" w:cs="Times New Roman"/>
          <w:bCs/>
          <w:sz w:val="28"/>
          <w:szCs w:val="28"/>
          <w:lang w:eastAsia="ru-RU"/>
        </w:rPr>
        <w:t>эмоциональная отзывчивости на музыку;</w:t>
      </w:r>
    </w:p>
    <w:p w:rsidR="00F725E3" w:rsidRPr="004D0A81" w:rsidRDefault="00F725E3" w:rsidP="004D0A81">
      <w:pPr>
        <w:keepNext/>
        <w:keepLines/>
        <w:spacing w:after="0" w:line="360" w:lineRule="auto"/>
        <w:ind w:firstLine="567"/>
        <w:jc w:val="both"/>
        <w:outlineLvl w:val="1"/>
        <w:rPr>
          <w:rFonts w:ascii="Times New Roman" w:eastAsia="Calibri" w:hAnsi="Times New Roman" w:cs="Times New Roman"/>
          <w:bCs/>
          <w:sz w:val="28"/>
          <w:szCs w:val="28"/>
          <w:lang w:eastAsia="ru-RU"/>
        </w:rPr>
      </w:pPr>
      <w:r w:rsidRPr="004D0A81">
        <w:rPr>
          <w:rFonts w:ascii="Times New Roman" w:eastAsia="Calibri" w:hAnsi="Times New Roman" w:cs="Times New Roman"/>
          <w:bCs/>
          <w:sz w:val="28"/>
          <w:szCs w:val="28"/>
          <w:lang w:eastAsia="ru-RU"/>
        </w:rPr>
        <w:t xml:space="preserve">- </w:t>
      </w:r>
      <w:r w:rsidR="005841DE">
        <w:rPr>
          <w:rFonts w:ascii="Times New Roman" w:eastAsia="Calibri" w:hAnsi="Times New Roman" w:cs="Times New Roman"/>
          <w:bCs/>
          <w:sz w:val="28"/>
          <w:szCs w:val="28"/>
          <w:lang w:eastAsia="ru-RU"/>
        </w:rPr>
        <w:t xml:space="preserve">у детей сформированы </w:t>
      </w:r>
      <w:r w:rsidRPr="004D0A81">
        <w:rPr>
          <w:rFonts w:ascii="Times New Roman" w:eastAsia="Calibri" w:hAnsi="Times New Roman" w:cs="Times New Roman"/>
          <w:bCs/>
          <w:sz w:val="28"/>
          <w:szCs w:val="28"/>
          <w:lang w:eastAsia="ru-RU"/>
        </w:rPr>
        <w:t>лёгкость, пластичность, выразительность движений;</w:t>
      </w:r>
    </w:p>
    <w:p w:rsidR="00F725E3" w:rsidRPr="004D0A81" w:rsidRDefault="00F725E3" w:rsidP="004D0A81">
      <w:pPr>
        <w:spacing w:after="0" w:line="360" w:lineRule="auto"/>
        <w:ind w:firstLine="567"/>
        <w:jc w:val="both"/>
        <w:rPr>
          <w:rFonts w:ascii="Times New Roman" w:eastAsia="Times New Roman" w:hAnsi="Times New Roman" w:cs="Times New Roman"/>
          <w:sz w:val="28"/>
          <w:szCs w:val="28"/>
        </w:rPr>
      </w:pPr>
      <w:r w:rsidRPr="004D0A81">
        <w:rPr>
          <w:rFonts w:ascii="Times New Roman" w:eastAsia="Times New Roman" w:hAnsi="Times New Roman" w:cs="Times New Roman"/>
          <w:sz w:val="28"/>
          <w:szCs w:val="28"/>
          <w:lang w:eastAsia="ru-RU"/>
        </w:rPr>
        <w:t>- дети овладеют</w:t>
      </w:r>
      <w:r w:rsidRPr="004D0A81">
        <w:rPr>
          <w:rFonts w:ascii="Times New Roman" w:eastAsia="Times New Roman" w:hAnsi="Times New Roman" w:cs="Times New Roman"/>
          <w:sz w:val="28"/>
          <w:szCs w:val="28"/>
        </w:rPr>
        <w:t xml:space="preserve"> средствами ауторелаксации под музыку;</w:t>
      </w:r>
    </w:p>
    <w:p w:rsidR="00F725E3" w:rsidRPr="004D0A81" w:rsidRDefault="00F725E3" w:rsidP="004D0A81">
      <w:pPr>
        <w:spacing w:after="0" w:line="360" w:lineRule="auto"/>
        <w:ind w:firstLine="567"/>
        <w:jc w:val="both"/>
        <w:rPr>
          <w:rFonts w:ascii="Times New Roman" w:eastAsia="Calibri" w:hAnsi="Times New Roman" w:cs="Times New Roman"/>
          <w:bCs/>
          <w:sz w:val="28"/>
          <w:szCs w:val="28"/>
          <w:lang w:eastAsia="ru-RU"/>
        </w:rPr>
      </w:pPr>
      <w:r w:rsidRPr="004D0A81">
        <w:rPr>
          <w:rFonts w:ascii="Times New Roman" w:eastAsia="Calibri" w:hAnsi="Times New Roman" w:cs="Times New Roman"/>
          <w:bCs/>
          <w:sz w:val="28"/>
          <w:szCs w:val="28"/>
          <w:lang w:eastAsia="ru-RU"/>
        </w:rPr>
        <w:t xml:space="preserve">- </w:t>
      </w:r>
      <w:r w:rsidR="00D47B6F">
        <w:rPr>
          <w:rFonts w:ascii="Times New Roman" w:eastAsia="Calibri" w:hAnsi="Times New Roman" w:cs="Times New Roman"/>
          <w:bCs/>
          <w:sz w:val="28"/>
          <w:szCs w:val="28"/>
          <w:lang w:eastAsia="ru-RU"/>
        </w:rPr>
        <w:t xml:space="preserve">будут сформированы </w:t>
      </w:r>
      <w:r w:rsidRPr="004D0A81">
        <w:rPr>
          <w:rFonts w:ascii="Times New Roman" w:eastAsia="Calibri" w:hAnsi="Times New Roman" w:cs="Times New Roman"/>
          <w:bCs/>
          <w:sz w:val="28"/>
          <w:szCs w:val="28"/>
          <w:lang w:eastAsia="ru-RU"/>
        </w:rPr>
        <w:t>умения выражать в танце, музыкальном движении динамику развития музыкального образа.</w:t>
      </w:r>
    </w:p>
    <w:p w:rsidR="00F725E3" w:rsidRPr="004D0A81" w:rsidRDefault="00D47B6F" w:rsidP="004D0A81">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Основные направления работы</w:t>
      </w:r>
    </w:p>
    <w:p w:rsidR="00F725E3" w:rsidRPr="004D0A81" w:rsidRDefault="00F725E3" w:rsidP="004D0A81">
      <w:pPr>
        <w:spacing w:after="0" w:line="360" w:lineRule="auto"/>
        <w:ind w:firstLine="567"/>
        <w:jc w:val="both"/>
        <w:rPr>
          <w:rFonts w:ascii="Times New Roman" w:hAnsi="Times New Roman" w:cs="Times New Roman"/>
          <w:b/>
          <w:sz w:val="28"/>
          <w:szCs w:val="28"/>
        </w:rPr>
      </w:pPr>
      <w:r w:rsidRPr="004D0A81">
        <w:rPr>
          <w:rFonts w:ascii="Times New Roman" w:eastAsia="Calibri" w:hAnsi="Times New Roman" w:cs="Times New Roman"/>
          <w:bCs/>
          <w:sz w:val="28"/>
          <w:szCs w:val="28"/>
          <w:lang w:eastAsia="ru-RU"/>
        </w:rPr>
        <w:t>1. Подготовительные упражнения используются для физической подготовки детей. Они способствуют развитию двигательных способностей, овладению основами координации движений, формированию осанки.</w:t>
      </w:r>
    </w:p>
    <w:p w:rsidR="00F725E3" w:rsidRPr="004D0A81" w:rsidRDefault="00F725E3" w:rsidP="004D0A81">
      <w:pPr>
        <w:keepNext/>
        <w:keepLines/>
        <w:spacing w:after="0" w:line="360" w:lineRule="auto"/>
        <w:ind w:firstLine="567"/>
        <w:jc w:val="both"/>
        <w:outlineLvl w:val="1"/>
        <w:rPr>
          <w:rFonts w:ascii="Times New Roman" w:eastAsia="Calibri" w:hAnsi="Times New Roman" w:cs="Times New Roman"/>
          <w:bCs/>
          <w:sz w:val="28"/>
          <w:szCs w:val="28"/>
          <w:lang w:eastAsia="ru-RU"/>
        </w:rPr>
      </w:pPr>
      <w:r w:rsidRPr="004D0A81">
        <w:rPr>
          <w:rFonts w:ascii="Times New Roman" w:eastAsia="Calibri" w:hAnsi="Times New Roman" w:cs="Times New Roman"/>
          <w:bCs/>
          <w:sz w:val="28"/>
          <w:szCs w:val="28"/>
          <w:lang w:eastAsia="ru-RU"/>
        </w:rPr>
        <w:t>2. Музыкально-ритмические упражнения:</w:t>
      </w:r>
    </w:p>
    <w:p w:rsidR="00F725E3" w:rsidRPr="004D0A81" w:rsidRDefault="00F725E3" w:rsidP="004D0A81">
      <w:pPr>
        <w:keepNext/>
        <w:keepLines/>
        <w:spacing w:after="0" w:line="360" w:lineRule="auto"/>
        <w:ind w:firstLine="567"/>
        <w:jc w:val="both"/>
        <w:outlineLvl w:val="1"/>
        <w:rPr>
          <w:rFonts w:ascii="Times New Roman" w:eastAsia="Calibri" w:hAnsi="Times New Roman" w:cs="Times New Roman"/>
          <w:bCs/>
          <w:sz w:val="28"/>
          <w:szCs w:val="28"/>
          <w:lang w:eastAsia="ru-RU"/>
        </w:rPr>
      </w:pPr>
      <w:r w:rsidRPr="004D0A81">
        <w:rPr>
          <w:rFonts w:ascii="Times New Roman" w:eastAsia="Calibri" w:hAnsi="Times New Roman" w:cs="Times New Roman"/>
          <w:bCs/>
          <w:sz w:val="28"/>
          <w:szCs w:val="28"/>
          <w:lang w:eastAsia="ru-RU"/>
        </w:rPr>
        <w:t>-упражнения из хореографии (тренаж, музыкальные игры, упражнения на согласованность);</w:t>
      </w:r>
    </w:p>
    <w:p w:rsidR="00F725E3" w:rsidRPr="004D0A81" w:rsidRDefault="00F725E3" w:rsidP="004D0A81">
      <w:pPr>
        <w:keepNext/>
        <w:keepLines/>
        <w:spacing w:after="0" w:line="360" w:lineRule="auto"/>
        <w:ind w:firstLine="567"/>
        <w:jc w:val="both"/>
        <w:outlineLvl w:val="1"/>
        <w:rPr>
          <w:rFonts w:ascii="Times New Roman" w:eastAsia="Calibri" w:hAnsi="Times New Roman" w:cs="Times New Roman"/>
          <w:bCs/>
          <w:sz w:val="28"/>
          <w:szCs w:val="28"/>
          <w:lang w:eastAsia="ru-RU"/>
        </w:rPr>
      </w:pPr>
      <w:r w:rsidRPr="004D0A81">
        <w:rPr>
          <w:rFonts w:ascii="Times New Roman" w:eastAsia="Calibri" w:hAnsi="Times New Roman" w:cs="Times New Roman"/>
          <w:bCs/>
          <w:sz w:val="28"/>
          <w:szCs w:val="28"/>
          <w:lang w:eastAsia="ru-RU"/>
        </w:rPr>
        <w:t>-упражнения без предмета (специальные виды ходьбы или бега, пружинные движения, "волна", взмах, равновесие, повороты, наклоны, прыжки, упражнения с предметами (мячом, лентой, обручем, скакалкой, шарфом)</w:t>
      </w:r>
      <w:proofErr w:type="gramStart"/>
      <w:r w:rsidRPr="004D0A81">
        <w:rPr>
          <w:rFonts w:ascii="Times New Roman" w:eastAsia="Calibri" w:hAnsi="Times New Roman" w:cs="Times New Roman"/>
          <w:bCs/>
          <w:sz w:val="28"/>
          <w:szCs w:val="28"/>
          <w:lang w:eastAsia="ru-RU"/>
        </w:rPr>
        <w:t xml:space="preserve"> .</w:t>
      </w:r>
      <w:proofErr w:type="gramEnd"/>
    </w:p>
    <w:p w:rsidR="00F725E3" w:rsidRPr="004D0A81" w:rsidRDefault="00F725E3" w:rsidP="004D0A81">
      <w:pPr>
        <w:spacing w:after="0" w:line="360" w:lineRule="auto"/>
        <w:ind w:firstLine="567"/>
        <w:jc w:val="both"/>
        <w:rPr>
          <w:rFonts w:ascii="Times New Roman" w:eastAsia="Times New Roman" w:hAnsi="Times New Roman" w:cs="Times New Roman"/>
          <w:sz w:val="28"/>
          <w:szCs w:val="28"/>
          <w:bdr w:val="none" w:sz="0" w:space="0" w:color="auto" w:frame="1"/>
        </w:rPr>
      </w:pPr>
      <w:r w:rsidRPr="004D0A81">
        <w:rPr>
          <w:rFonts w:ascii="Times New Roman" w:eastAsia="Times New Roman" w:hAnsi="Times New Roman" w:cs="Times New Roman"/>
          <w:sz w:val="28"/>
          <w:szCs w:val="28"/>
          <w:lang w:eastAsia="ru-RU"/>
        </w:rPr>
        <w:t>3.</w:t>
      </w:r>
      <w:r w:rsidRPr="004D0A81">
        <w:rPr>
          <w:rFonts w:ascii="Times New Roman" w:eastAsia="Times New Roman" w:hAnsi="Times New Roman" w:cs="Times New Roman"/>
          <w:sz w:val="28"/>
          <w:szCs w:val="28"/>
          <w:bdr w:val="none" w:sz="0" w:space="0" w:color="auto" w:frame="1"/>
        </w:rPr>
        <w:t xml:space="preserve"> Игры на общение (коммуникативные, хороводные, подвижные с правилами).</w:t>
      </w:r>
    </w:p>
    <w:p w:rsidR="00F725E3" w:rsidRPr="004D0A81" w:rsidRDefault="00F725E3" w:rsidP="004D0A81">
      <w:pPr>
        <w:spacing w:after="0" w:line="360" w:lineRule="auto"/>
        <w:ind w:firstLine="567"/>
        <w:jc w:val="both"/>
        <w:rPr>
          <w:rFonts w:ascii="Times New Roman" w:eastAsia="Times New Roman" w:hAnsi="Times New Roman" w:cs="Times New Roman"/>
          <w:sz w:val="28"/>
          <w:szCs w:val="28"/>
          <w:bdr w:val="none" w:sz="0" w:space="0" w:color="auto" w:frame="1"/>
        </w:rPr>
      </w:pPr>
      <w:r w:rsidRPr="004D0A81">
        <w:rPr>
          <w:rFonts w:ascii="Times New Roman" w:eastAsia="Calibri" w:hAnsi="Times New Roman" w:cs="Times New Roman"/>
          <w:bCs/>
          <w:sz w:val="28"/>
          <w:szCs w:val="28"/>
          <w:bdr w:val="none" w:sz="0" w:space="0" w:color="auto" w:frame="1"/>
        </w:rPr>
        <w:t>4.Музыкотерапия (профилактика и коррекция нервно-психических нарушений, установление равновесия в деятельности нервной системы).</w:t>
      </w:r>
    </w:p>
    <w:p w:rsidR="00F725E3" w:rsidRPr="004D0A81" w:rsidRDefault="00F725E3" w:rsidP="004D0A81">
      <w:pPr>
        <w:spacing w:after="0" w:line="360" w:lineRule="auto"/>
        <w:ind w:firstLine="567"/>
        <w:jc w:val="both"/>
        <w:rPr>
          <w:rFonts w:ascii="Times New Roman" w:eastAsia="Times New Roman" w:hAnsi="Times New Roman" w:cs="Times New Roman"/>
          <w:sz w:val="28"/>
          <w:szCs w:val="28"/>
          <w:bdr w:val="none" w:sz="0" w:space="0" w:color="auto" w:frame="1"/>
        </w:rPr>
      </w:pPr>
      <w:r w:rsidRPr="004D0A81">
        <w:rPr>
          <w:rFonts w:ascii="Times New Roman" w:eastAsia="Calibri" w:hAnsi="Times New Roman" w:cs="Times New Roman"/>
          <w:bCs/>
          <w:sz w:val="28"/>
          <w:szCs w:val="28"/>
          <w:bdr w:val="none" w:sz="0" w:space="0" w:color="auto" w:frame="1"/>
        </w:rPr>
        <w:t>5.Расширение и обогащение представлений об окружающем мире в процессе музыкально-двигательных показов</w:t>
      </w:r>
      <w:r w:rsidRPr="004D0A81">
        <w:rPr>
          <w:rFonts w:ascii="Times New Roman" w:eastAsia="Calibri" w:hAnsi="Times New Roman" w:cs="Times New Roman"/>
          <w:b/>
          <w:bCs/>
          <w:sz w:val="28"/>
          <w:szCs w:val="28"/>
          <w:bdr w:val="none" w:sz="0" w:space="0" w:color="auto" w:frame="1"/>
        </w:rPr>
        <w:t>.</w:t>
      </w:r>
    </w:p>
    <w:p w:rsidR="00F725E3" w:rsidRPr="004D0A81" w:rsidRDefault="00F725E3" w:rsidP="004D0A81">
      <w:pPr>
        <w:spacing w:after="0" w:line="360" w:lineRule="auto"/>
        <w:ind w:firstLine="567"/>
        <w:jc w:val="both"/>
        <w:rPr>
          <w:rFonts w:ascii="Times New Roman" w:eastAsia="Times New Roman" w:hAnsi="Times New Roman" w:cs="Times New Roman"/>
          <w:sz w:val="28"/>
          <w:szCs w:val="28"/>
          <w:bdr w:val="none" w:sz="0" w:space="0" w:color="auto" w:frame="1"/>
        </w:rPr>
      </w:pPr>
      <w:r w:rsidRPr="004D0A81">
        <w:rPr>
          <w:rFonts w:ascii="Times New Roman" w:eastAsia="Calibri" w:hAnsi="Times New Roman" w:cs="Times New Roman"/>
          <w:bCs/>
          <w:sz w:val="28"/>
          <w:szCs w:val="28"/>
          <w:lang w:eastAsia="ru-RU"/>
        </w:rPr>
        <w:t>6. Участие в праздниках, мини- концертах.</w:t>
      </w:r>
    </w:p>
    <w:p w:rsidR="00F725E3" w:rsidRPr="004D0A81" w:rsidRDefault="00F725E3" w:rsidP="004D0A81">
      <w:pPr>
        <w:spacing w:after="0" w:line="360" w:lineRule="auto"/>
        <w:ind w:firstLine="567"/>
        <w:jc w:val="both"/>
        <w:rPr>
          <w:rFonts w:ascii="Times New Roman" w:eastAsia="Times New Roman" w:hAnsi="Times New Roman" w:cs="Times New Roman"/>
          <w:sz w:val="28"/>
          <w:szCs w:val="28"/>
          <w:bdr w:val="none" w:sz="0" w:space="0" w:color="auto" w:frame="1"/>
        </w:rPr>
      </w:pPr>
      <w:r w:rsidRPr="004D0A81">
        <w:rPr>
          <w:rFonts w:ascii="Times New Roman" w:eastAsia="Calibri" w:hAnsi="Times New Roman" w:cs="Times New Roman"/>
          <w:bCs/>
          <w:sz w:val="28"/>
          <w:szCs w:val="28"/>
          <w:lang w:eastAsia="ru-RU"/>
        </w:rPr>
        <w:t xml:space="preserve">Работа по проекту строится на </w:t>
      </w:r>
      <w:r w:rsidRPr="004D0A81">
        <w:rPr>
          <w:rFonts w:ascii="Times New Roman" w:eastAsia="Calibri" w:hAnsi="Times New Roman" w:cs="Times New Roman"/>
          <w:b/>
          <w:bCs/>
          <w:sz w:val="28"/>
          <w:szCs w:val="28"/>
          <w:lang w:eastAsia="ru-RU"/>
        </w:rPr>
        <w:t>принципах</w:t>
      </w:r>
      <w:r w:rsidRPr="004D0A81">
        <w:rPr>
          <w:rFonts w:ascii="Times New Roman" w:eastAsia="Calibri" w:hAnsi="Times New Roman" w:cs="Times New Roman"/>
          <w:bCs/>
          <w:sz w:val="28"/>
          <w:szCs w:val="28"/>
          <w:lang w:eastAsia="ru-RU"/>
        </w:rPr>
        <w:t>:</w:t>
      </w:r>
    </w:p>
    <w:p w:rsidR="00F725E3" w:rsidRPr="004D0A81" w:rsidRDefault="00F725E3" w:rsidP="004D0A81">
      <w:pPr>
        <w:spacing w:after="0" w:line="360" w:lineRule="auto"/>
        <w:ind w:firstLine="567"/>
        <w:jc w:val="both"/>
        <w:rPr>
          <w:rFonts w:ascii="Times New Roman" w:eastAsia="Times New Roman" w:hAnsi="Times New Roman" w:cs="Times New Roman"/>
          <w:sz w:val="28"/>
          <w:szCs w:val="28"/>
          <w:bdr w:val="none" w:sz="0" w:space="0" w:color="auto" w:frame="1"/>
        </w:rPr>
      </w:pPr>
      <w:r w:rsidRPr="004D0A81">
        <w:rPr>
          <w:rFonts w:ascii="Times New Roman" w:eastAsia="Calibri" w:hAnsi="Times New Roman" w:cs="Times New Roman"/>
          <w:bCs/>
          <w:sz w:val="28"/>
          <w:szCs w:val="28"/>
          <w:lang w:eastAsia="ru-RU"/>
        </w:rPr>
        <w:t>1. Принцип целенаправленности педагогического процесса.</w:t>
      </w:r>
    </w:p>
    <w:p w:rsidR="00F725E3" w:rsidRPr="004D0A81" w:rsidRDefault="00F725E3" w:rsidP="004D0A81">
      <w:pPr>
        <w:spacing w:after="0" w:line="360" w:lineRule="auto"/>
        <w:ind w:firstLine="567"/>
        <w:jc w:val="both"/>
        <w:rPr>
          <w:rFonts w:ascii="Times New Roman" w:eastAsia="Times New Roman" w:hAnsi="Times New Roman" w:cs="Times New Roman"/>
          <w:sz w:val="28"/>
          <w:szCs w:val="28"/>
          <w:bdr w:val="none" w:sz="0" w:space="0" w:color="auto" w:frame="1"/>
        </w:rPr>
      </w:pPr>
      <w:r w:rsidRPr="004D0A81">
        <w:rPr>
          <w:rFonts w:ascii="Times New Roman" w:eastAsia="Calibri" w:hAnsi="Times New Roman" w:cs="Times New Roman"/>
          <w:bCs/>
          <w:sz w:val="28"/>
          <w:szCs w:val="28"/>
          <w:lang w:eastAsia="ru-RU"/>
        </w:rPr>
        <w:t>2. Принцип целостности и непрерывности педагогического процесса.</w:t>
      </w:r>
    </w:p>
    <w:p w:rsidR="00F725E3" w:rsidRPr="004D0A81" w:rsidRDefault="00F725E3" w:rsidP="004D0A81">
      <w:pPr>
        <w:spacing w:after="0" w:line="360" w:lineRule="auto"/>
        <w:ind w:firstLine="567"/>
        <w:jc w:val="both"/>
        <w:rPr>
          <w:rFonts w:ascii="Times New Roman" w:eastAsia="Times New Roman" w:hAnsi="Times New Roman" w:cs="Times New Roman"/>
          <w:sz w:val="28"/>
          <w:szCs w:val="28"/>
          <w:bdr w:val="none" w:sz="0" w:space="0" w:color="auto" w:frame="1"/>
        </w:rPr>
      </w:pPr>
      <w:r w:rsidRPr="004D0A81">
        <w:rPr>
          <w:rFonts w:ascii="Times New Roman" w:eastAsia="Calibri" w:hAnsi="Times New Roman" w:cs="Times New Roman"/>
          <w:bCs/>
          <w:sz w:val="28"/>
          <w:szCs w:val="28"/>
          <w:lang w:eastAsia="ru-RU"/>
        </w:rPr>
        <w:t>3. Принцип гуманистической направленности педагогического процесса.</w:t>
      </w:r>
    </w:p>
    <w:p w:rsidR="00F725E3" w:rsidRPr="004D0A81" w:rsidRDefault="00F725E3" w:rsidP="004D0A81">
      <w:pPr>
        <w:spacing w:after="0" w:line="360" w:lineRule="auto"/>
        <w:ind w:firstLine="567"/>
        <w:jc w:val="both"/>
        <w:rPr>
          <w:rFonts w:ascii="Times New Roman" w:eastAsia="Times New Roman" w:hAnsi="Times New Roman" w:cs="Times New Roman"/>
          <w:sz w:val="28"/>
          <w:szCs w:val="28"/>
          <w:bdr w:val="none" w:sz="0" w:space="0" w:color="auto" w:frame="1"/>
        </w:rPr>
      </w:pPr>
      <w:r w:rsidRPr="004D0A81">
        <w:rPr>
          <w:rFonts w:ascii="Times New Roman" w:eastAsia="Calibri" w:hAnsi="Times New Roman" w:cs="Times New Roman"/>
          <w:bCs/>
          <w:sz w:val="28"/>
          <w:szCs w:val="28"/>
          <w:lang w:eastAsia="ru-RU"/>
        </w:rPr>
        <w:t>4. Принцип коррекционно-компенсирующей направленности обучения и воспитания.</w:t>
      </w:r>
    </w:p>
    <w:p w:rsidR="00F725E3" w:rsidRPr="004D0A81" w:rsidRDefault="00F725E3" w:rsidP="004D0A81">
      <w:pPr>
        <w:spacing w:after="0" w:line="360" w:lineRule="auto"/>
        <w:ind w:firstLine="567"/>
        <w:jc w:val="both"/>
        <w:rPr>
          <w:rFonts w:ascii="Times New Roman" w:eastAsia="Times New Roman" w:hAnsi="Times New Roman" w:cs="Times New Roman"/>
          <w:sz w:val="28"/>
          <w:szCs w:val="28"/>
          <w:bdr w:val="none" w:sz="0" w:space="0" w:color="auto" w:frame="1"/>
        </w:rPr>
      </w:pPr>
      <w:r w:rsidRPr="004D0A81">
        <w:rPr>
          <w:rFonts w:ascii="Times New Roman" w:eastAsia="Calibri" w:hAnsi="Times New Roman" w:cs="Times New Roman"/>
          <w:bCs/>
          <w:sz w:val="28"/>
          <w:szCs w:val="28"/>
          <w:lang w:eastAsia="ru-RU"/>
        </w:rPr>
        <w:t>5. Принцип личностно-деятельностного подхода в воспитании и обучении.</w:t>
      </w:r>
    </w:p>
    <w:p w:rsidR="00F725E3" w:rsidRPr="004D0A81" w:rsidRDefault="00F725E3" w:rsidP="004D0A81">
      <w:pPr>
        <w:spacing w:after="0" w:line="360" w:lineRule="auto"/>
        <w:ind w:firstLine="567"/>
        <w:jc w:val="both"/>
        <w:rPr>
          <w:rFonts w:ascii="Times New Roman" w:eastAsia="Times New Roman" w:hAnsi="Times New Roman" w:cs="Times New Roman"/>
          <w:sz w:val="28"/>
          <w:szCs w:val="28"/>
          <w:bdr w:val="none" w:sz="0" w:space="0" w:color="auto" w:frame="1"/>
        </w:rPr>
      </w:pPr>
      <w:r w:rsidRPr="004D0A81">
        <w:rPr>
          <w:rFonts w:ascii="Times New Roman" w:eastAsia="Calibri" w:hAnsi="Times New Roman" w:cs="Times New Roman"/>
          <w:bCs/>
          <w:sz w:val="28"/>
          <w:szCs w:val="28"/>
          <w:lang w:eastAsia="ru-RU"/>
        </w:rPr>
        <w:t>6. Принцип художественно-коррекционного воздействия.</w:t>
      </w:r>
    </w:p>
    <w:p w:rsidR="00F725E3" w:rsidRPr="004D0A81" w:rsidRDefault="00F725E3" w:rsidP="004D0A81">
      <w:pPr>
        <w:spacing w:after="0" w:line="360" w:lineRule="auto"/>
        <w:ind w:firstLine="567"/>
        <w:jc w:val="both"/>
        <w:rPr>
          <w:rFonts w:ascii="Times New Roman" w:eastAsia="Times New Roman" w:hAnsi="Times New Roman" w:cs="Times New Roman"/>
          <w:sz w:val="28"/>
          <w:szCs w:val="28"/>
          <w:bdr w:val="none" w:sz="0" w:space="0" w:color="auto" w:frame="1"/>
        </w:rPr>
      </w:pPr>
      <w:r w:rsidRPr="004D0A81">
        <w:rPr>
          <w:rFonts w:ascii="Times New Roman" w:eastAsia="Calibri" w:hAnsi="Times New Roman" w:cs="Times New Roman"/>
          <w:b/>
          <w:bCs/>
          <w:sz w:val="28"/>
          <w:szCs w:val="28"/>
          <w:lang w:eastAsia="ru-RU"/>
        </w:rPr>
        <w:t>Условия реализации:</w:t>
      </w:r>
    </w:p>
    <w:p w:rsidR="00F725E3" w:rsidRPr="004D0A81" w:rsidRDefault="00F725E3" w:rsidP="004D0A81">
      <w:pPr>
        <w:spacing w:after="0" w:line="360" w:lineRule="auto"/>
        <w:ind w:firstLine="567"/>
        <w:jc w:val="both"/>
        <w:rPr>
          <w:rFonts w:ascii="Times New Roman" w:eastAsia="Times New Roman" w:hAnsi="Times New Roman" w:cs="Times New Roman"/>
          <w:sz w:val="28"/>
          <w:szCs w:val="28"/>
          <w:bdr w:val="none" w:sz="0" w:space="0" w:color="auto" w:frame="1"/>
        </w:rPr>
      </w:pPr>
      <w:r w:rsidRPr="004D0A81">
        <w:rPr>
          <w:rFonts w:ascii="Times New Roman" w:eastAsia="Calibri" w:hAnsi="Times New Roman" w:cs="Times New Roman"/>
          <w:bCs/>
          <w:sz w:val="28"/>
          <w:szCs w:val="28"/>
          <w:lang w:eastAsia="ru-RU"/>
        </w:rPr>
        <w:t>1. Создание предм</w:t>
      </w:r>
      <w:r w:rsidR="00FD07BA">
        <w:rPr>
          <w:rFonts w:ascii="Times New Roman" w:eastAsia="Calibri" w:hAnsi="Times New Roman" w:cs="Times New Roman"/>
          <w:bCs/>
          <w:sz w:val="28"/>
          <w:szCs w:val="28"/>
          <w:lang w:eastAsia="ru-RU"/>
        </w:rPr>
        <w:t>етно-пространственной среды для реализации проекта</w:t>
      </w:r>
    </w:p>
    <w:p w:rsidR="00F725E3" w:rsidRPr="004D0A81" w:rsidRDefault="00F725E3" w:rsidP="004D0A81">
      <w:pPr>
        <w:spacing w:after="0" w:line="360" w:lineRule="auto"/>
        <w:ind w:firstLine="567"/>
        <w:jc w:val="both"/>
        <w:rPr>
          <w:rFonts w:ascii="Times New Roman" w:eastAsia="Times New Roman" w:hAnsi="Times New Roman" w:cs="Times New Roman"/>
          <w:sz w:val="28"/>
          <w:szCs w:val="28"/>
          <w:bdr w:val="none" w:sz="0" w:space="0" w:color="auto" w:frame="1"/>
        </w:rPr>
      </w:pPr>
      <w:r w:rsidRPr="004D0A81">
        <w:rPr>
          <w:rFonts w:ascii="Times New Roman" w:eastAsia="Calibri" w:hAnsi="Times New Roman" w:cs="Times New Roman"/>
          <w:bCs/>
          <w:sz w:val="28"/>
          <w:szCs w:val="28"/>
          <w:lang w:eastAsia="ru-RU"/>
        </w:rPr>
        <w:lastRenderedPageBreak/>
        <w:t>2. Мет</w:t>
      </w:r>
      <w:r w:rsidR="00FD07BA">
        <w:rPr>
          <w:rFonts w:ascii="Times New Roman" w:eastAsia="Calibri" w:hAnsi="Times New Roman" w:cs="Times New Roman"/>
          <w:bCs/>
          <w:sz w:val="28"/>
          <w:szCs w:val="28"/>
          <w:lang w:eastAsia="ru-RU"/>
        </w:rPr>
        <w:t>одическое обеспечение программы</w:t>
      </w:r>
    </w:p>
    <w:p w:rsidR="00F725E3" w:rsidRPr="004D0A81" w:rsidRDefault="00F725E3" w:rsidP="004D0A81">
      <w:pPr>
        <w:spacing w:after="0" w:line="360" w:lineRule="auto"/>
        <w:ind w:firstLine="567"/>
        <w:jc w:val="both"/>
        <w:rPr>
          <w:rFonts w:ascii="Times New Roman" w:eastAsia="Times New Roman" w:hAnsi="Times New Roman" w:cs="Times New Roman"/>
          <w:sz w:val="28"/>
          <w:szCs w:val="28"/>
          <w:bdr w:val="none" w:sz="0" w:space="0" w:color="auto" w:frame="1"/>
        </w:rPr>
      </w:pPr>
      <w:r w:rsidRPr="004D0A81">
        <w:rPr>
          <w:rFonts w:ascii="Times New Roman" w:eastAsia="Calibri" w:hAnsi="Times New Roman" w:cs="Times New Roman"/>
          <w:bCs/>
          <w:sz w:val="28"/>
          <w:szCs w:val="28"/>
          <w:lang w:eastAsia="ru-RU"/>
        </w:rPr>
        <w:t>3. Установление сотрудничества с педагогами ДОО.</w:t>
      </w:r>
    </w:p>
    <w:p w:rsidR="00F725E3" w:rsidRPr="004D0A81" w:rsidRDefault="00F725E3" w:rsidP="004D0A81">
      <w:pPr>
        <w:spacing w:after="0" w:line="360" w:lineRule="auto"/>
        <w:ind w:firstLine="567"/>
        <w:jc w:val="both"/>
        <w:rPr>
          <w:rFonts w:ascii="Times New Roman" w:eastAsia="Times New Roman" w:hAnsi="Times New Roman" w:cs="Times New Roman"/>
          <w:sz w:val="28"/>
          <w:szCs w:val="28"/>
          <w:bdr w:val="none" w:sz="0" w:space="0" w:color="auto" w:frame="1"/>
        </w:rPr>
      </w:pPr>
      <w:r w:rsidRPr="004D0A81">
        <w:rPr>
          <w:rFonts w:ascii="Times New Roman" w:eastAsia="Calibri" w:hAnsi="Times New Roman" w:cs="Times New Roman"/>
          <w:bCs/>
          <w:sz w:val="28"/>
          <w:szCs w:val="28"/>
          <w:lang w:eastAsia="ru-RU"/>
        </w:rPr>
        <w:t>4. Взаимосвязь с семьей.</w:t>
      </w:r>
    </w:p>
    <w:p w:rsidR="00F725E3" w:rsidRPr="004D0A81" w:rsidRDefault="00F725E3" w:rsidP="004D0A81">
      <w:pPr>
        <w:spacing w:after="0" w:line="360" w:lineRule="auto"/>
        <w:ind w:firstLine="567"/>
        <w:jc w:val="both"/>
        <w:rPr>
          <w:rFonts w:ascii="Times New Roman" w:eastAsia="Times New Roman" w:hAnsi="Times New Roman" w:cs="Times New Roman"/>
          <w:b/>
          <w:sz w:val="28"/>
          <w:szCs w:val="28"/>
        </w:rPr>
      </w:pPr>
      <w:r w:rsidRPr="004D0A81">
        <w:rPr>
          <w:rStyle w:val="c5"/>
          <w:rFonts w:ascii="Times New Roman" w:hAnsi="Times New Roman" w:cs="Times New Roman"/>
          <w:b/>
          <w:bCs/>
          <w:sz w:val="28"/>
          <w:szCs w:val="28"/>
        </w:rPr>
        <w:t>Новизна и практическая значимость:</w:t>
      </w:r>
    </w:p>
    <w:p w:rsidR="00F725E3" w:rsidRPr="004D0A81" w:rsidRDefault="00F725E3" w:rsidP="004D0A81">
      <w:pPr>
        <w:pStyle w:val="c2"/>
        <w:shd w:val="clear" w:color="auto" w:fill="FFFFFF"/>
        <w:spacing w:before="0" w:beforeAutospacing="0" w:after="0" w:afterAutospacing="0" w:line="360" w:lineRule="auto"/>
        <w:ind w:firstLine="567"/>
        <w:jc w:val="both"/>
        <w:rPr>
          <w:sz w:val="28"/>
          <w:szCs w:val="28"/>
        </w:rPr>
      </w:pPr>
      <w:r w:rsidRPr="004D0A81">
        <w:rPr>
          <w:rStyle w:val="c0"/>
          <w:sz w:val="28"/>
          <w:szCs w:val="28"/>
        </w:rPr>
        <w:t xml:space="preserve"> </w:t>
      </w:r>
      <w:r w:rsidRPr="004D0A81">
        <w:rPr>
          <w:rFonts w:eastAsia="Calibri"/>
          <w:bCs/>
          <w:sz w:val="28"/>
          <w:szCs w:val="28"/>
        </w:rPr>
        <w:t>Новизна разработанного проекта заключается в том, что в процессе организации театральной деятельности с воспитанниками интегрируются новые формы игровой деятельности: игра-сказка, игра-балет,</w:t>
      </w:r>
      <w:r w:rsidRPr="004D0A81">
        <w:rPr>
          <w:sz w:val="28"/>
          <w:szCs w:val="28"/>
        </w:rPr>
        <w:t xml:space="preserve"> музыкально-эстетическая игра, музыкальная сказка,</w:t>
      </w:r>
      <w:r w:rsidRPr="004D0A81">
        <w:rPr>
          <w:rFonts w:eastAsia="Calibri"/>
          <w:bCs/>
          <w:sz w:val="28"/>
          <w:szCs w:val="28"/>
        </w:rPr>
        <w:t xml:space="preserve"> которые позволяют осуществлять комплексный подход к качественному формированию представлений музыкальных образов, их отражения в последующих артистических перевоплощениях ребенка.</w:t>
      </w:r>
      <w:r w:rsidRPr="004D0A81">
        <w:rPr>
          <w:rStyle w:val="c0"/>
          <w:sz w:val="28"/>
          <w:szCs w:val="28"/>
        </w:rPr>
        <w:t xml:space="preserve"> </w:t>
      </w:r>
    </w:p>
    <w:p w:rsidR="00F725E3" w:rsidRPr="004D0A81" w:rsidRDefault="00F725E3" w:rsidP="004D0A81">
      <w:pPr>
        <w:spacing w:after="0" w:line="360" w:lineRule="auto"/>
        <w:ind w:firstLine="709"/>
        <w:jc w:val="both"/>
        <w:rPr>
          <w:rFonts w:ascii="Times New Roman" w:hAnsi="Times New Roman" w:cs="Times New Roman"/>
          <w:sz w:val="28"/>
          <w:szCs w:val="28"/>
        </w:rPr>
      </w:pPr>
      <w:r w:rsidRPr="004D0A81">
        <w:rPr>
          <w:rFonts w:ascii="Times New Roman" w:hAnsi="Times New Roman" w:cs="Times New Roman"/>
          <w:sz w:val="28"/>
          <w:szCs w:val="28"/>
        </w:rPr>
        <w:t>Эта связь обеспечивает формирование у детей как музыкально-ритмических навыков (ритмического, динамического, тембрового музыкального слуха, способности различать форму, характер музыкального произведения, музыкальной памяти, внимания) так и двигательных навыков, которые обеспечивают согласование средств музыкальной выразительности и передачу их в различных движениях в играх, плясках, упражнениях, а также развитие координации движений и умение ориентироваться в пространстве.</w:t>
      </w:r>
    </w:p>
    <w:p w:rsidR="00FD07BA" w:rsidRPr="00FD07BA" w:rsidRDefault="00FD07BA" w:rsidP="00FD07BA">
      <w:pPr>
        <w:spacing w:after="0" w:line="360" w:lineRule="auto"/>
        <w:ind w:firstLine="708"/>
        <w:jc w:val="both"/>
        <w:rPr>
          <w:rFonts w:ascii="Times New Roman" w:hAnsi="Times New Roman" w:cs="Times New Roman"/>
          <w:sz w:val="28"/>
          <w:szCs w:val="28"/>
        </w:rPr>
      </w:pPr>
      <w:r w:rsidRPr="00FD07BA">
        <w:rPr>
          <w:rFonts w:ascii="Times New Roman" w:hAnsi="Times New Roman" w:cs="Times New Roman"/>
          <w:sz w:val="28"/>
          <w:szCs w:val="28"/>
        </w:rPr>
        <w:t xml:space="preserve">Одной из эффективных форм, адекватной дошкольному возрасту и используемой в детском саду по формированию основ музыкально-эстетической культуры является музыкально-эстетическая игра. Особенность музыкальной-эстетической игры заключается в том, что она разворачивается в </w:t>
      </w:r>
      <w:proofErr w:type="spellStart"/>
      <w:r w:rsidRPr="00FD07BA">
        <w:rPr>
          <w:rFonts w:ascii="Times New Roman" w:hAnsi="Times New Roman" w:cs="Times New Roman"/>
          <w:sz w:val="28"/>
          <w:szCs w:val="28"/>
        </w:rPr>
        <w:t>полихудожественном</w:t>
      </w:r>
      <w:proofErr w:type="spellEnd"/>
      <w:r w:rsidRPr="00FD07BA">
        <w:rPr>
          <w:rFonts w:ascii="Times New Roman" w:hAnsi="Times New Roman" w:cs="Times New Roman"/>
          <w:sz w:val="28"/>
          <w:szCs w:val="28"/>
        </w:rPr>
        <w:t xml:space="preserve"> пространстве, в котором музыка выступает стержневым видом искусства, объединяющим художественные образы других видов искусства (литературы, изобразительного искусства, театра).</w:t>
      </w:r>
    </w:p>
    <w:p w:rsidR="00FD07BA" w:rsidRPr="00FD07BA" w:rsidRDefault="00FD07BA" w:rsidP="00FD07BA">
      <w:pPr>
        <w:spacing w:after="0" w:line="360" w:lineRule="auto"/>
        <w:ind w:firstLine="709"/>
        <w:jc w:val="both"/>
        <w:rPr>
          <w:rFonts w:ascii="Times New Roman" w:hAnsi="Times New Roman" w:cs="Times New Roman"/>
          <w:sz w:val="28"/>
          <w:szCs w:val="28"/>
        </w:rPr>
      </w:pPr>
      <w:proofErr w:type="spellStart"/>
      <w:r w:rsidRPr="00FD07BA">
        <w:rPr>
          <w:rFonts w:ascii="Times New Roman" w:hAnsi="Times New Roman" w:cs="Times New Roman"/>
          <w:sz w:val="28"/>
          <w:szCs w:val="28"/>
        </w:rPr>
        <w:t>Полихудожественность</w:t>
      </w:r>
      <w:proofErr w:type="spellEnd"/>
      <w:r w:rsidRPr="00FD07BA">
        <w:rPr>
          <w:rFonts w:ascii="Times New Roman" w:hAnsi="Times New Roman" w:cs="Times New Roman"/>
          <w:sz w:val="28"/>
          <w:szCs w:val="28"/>
        </w:rPr>
        <w:t xml:space="preserve"> игрового пространства, создаваемого в музыкальной игре, способствует более глубокому осмыслению музыкальных образов, постижению авторского замысла композитора формирует представления об эстетических эталонах в искусстве.</w:t>
      </w:r>
    </w:p>
    <w:p w:rsidR="00FD07BA" w:rsidRPr="00FD07BA" w:rsidRDefault="00FD07BA" w:rsidP="00FD07BA">
      <w:pPr>
        <w:spacing w:after="0" w:line="360" w:lineRule="auto"/>
        <w:ind w:firstLine="709"/>
        <w:jc w:val="both"/>
        <w:rPr>
          <w:rFonts w:ascii="Times New Roman" w:hAnsi="Times New Roman" w:cs="Times New Roman"/>
          <w:sz w:val="28"/>
          <w:szCs w:val="28"/>
        </w:rPr>
      </w:pPr>
      <w:r w:rsidRPr="00FD07BA">
        <w:rPr>
          <w:rFonts w:ascii="Times New Roman" w:hAnsi="Times New Roman" w:cs="Times New Roman"/>
          <w:sz w:val="28"/>
          <w:szCs w:val="28"/>
        </w:rPr>
        <w:t xml:space="preserve">Технология развития музыкально-игровой деятельности детей дошкольного возраста в </w:t>
      </w:r>
      <w:proofErr w:type="spellStart"/>
      <w:r w:rsidRPr="00FD07BA">
        <w:rPr>
          <w:rFonts w:ascii="Times New Roman" w:hAnsi="Times New Roman" w:cs="Times New Roman"/>
          <w:sz w:val="28"/>
          <w:szCs w:val="28"/>
        </w:rPr>
        <w:t>полихудожественном</w:t>
      </w:r>
      <w:proofErr w:type="spellEnd"/>
      <w:r w:rsidRPr="00FD07BA">
        <w:rPr>
          <w:rFonts w:ascii="Times New Roman" w:hAnsi="Times New Roman" w:cs="Times New Roman"/>
          <w:sz w:val="28"/>
          <w:szCs w:val="28"/>
        </w:rPr>
        <w:t xml:space="preserve"> пространстве игры ориентирована на такой алгоритм действий, который требует постепенного усложнения организационной основы музыкальной игры: движение от совместной игровой деятельности </w:t>
      </w:r>
      <w:r w:rsidRPr="00FD07BA">
        <w:rPr>
          <w:rFonts w:ascii="Times New Roman" w:hAnsi="Times New Roman" w:cs="Times New Roman"/>
          <w:sz w:val="28"/>
          <w:szCs w:val="28"/>
        </w:rPr>
        <w:lastRenderedPageBreak/>
        <w:t>взрослого и ребёнка, к последующему развёртыванию собственной самостоятельной игровой деятельности детей на основе постижения содержания произведений разных видов искусств.</w:t>
      </w:r>
    </w:p>
    <w:p w:rsidR="00FD07BA" w:rsidRPr="00FD07BA" w:rsidRDefault="00FD07BA" w:rsidP="00FD07BA">
      <w:pPr>
        <w:spacing w:after="0" w:line="360" w:lineRule="auto"/>
        <w:ind w:firstLine="709"/>
        <w:jc w:val="both"/>
        <w:rPr>
          <w:rFonts w:ascii="Times New Roman" w:hAnsi="Times New Roman" w:cs="Times New Roman"/>
          <w:sz w:val="28"/>
          <w:szCs w:val="28"/>
        </w:rPr>
      </w:pPr>
      <w:r w:rsidRPr="00FD07BA">
        <w:rPr>
          <w:rFonts w:ascii="Times New Roman" w:hAnsi="Times New Roman" w:cs="Times New Roman"/>
          <w:sz w:val="28"/>
          <w:szCs w:val="28"/>
        </w:rPr>
        <w:t>В ходе взаимодействия ребёнка с искусством в игровой деятельности меняется осознание им своей роли, ребёнок в игре переживает нечто, но это пережитое не утрачивается, не рассеивается, а благодаря роли как «заданной форме» сохраняется, удерживается, и, наконец, материализуется в качестве продукта воображения. Особенность такого «продукта» в том, что он выступает не просто как эмоция, но как осознанная эмоция.</w:t>
      </w:r>
    </w:p>
    <w:p w:rsidR="00FD07BA" w:rsidRPr="00FD07BA" w:rsidRDefault="00FD07BA" w:rsidP="00FD07BA">
      <w:pPr>
        <w:spacing w:after="0" w:line="360" w:lineRule="auto"/>
        <w:ind w:firstLine="709"/>
        <w:jc w:val="both"/>
        <w:rPr>
          <w:rFonts w:ascii="Times New Roman" w:hAnsi="Times New Roman" w:cs="Times New Roman"/>
          <w:sz w:val="28"/>
          <w:szCs w:val="28"/>
        </w:rPr>
      </w:pPr>
      <w:r w:rsidRPr="00FD07BA">
        <w:rPr>
          <w:rFonts w:ascii="Times New Roman" w:hAnsi="Times New Roman" w:cs="Times New Roman"/>
          <w:sz w:val="28"/>
          <w:szCs w:val="28"/>
        </w:rPr>
        <w:t>Музыкальная игра -  балет - интересная и увлекательная для ребёнка форма организации детской деятельности. Одной из разновидностей музыкальной игры является музыкальная игра- балет, в которой приоритетным способом выражения художественных образов выступает ритмопластика. Ритмопластика включает в детском саду комплексные ритмические, музыкальные, пластические игры и упражнения, призванные обеспечить развитие естественных психомоторных способностей дошкольников. Занятие ритмикой позволяет обрести ребёнку ощущение гармонии своего тела с окружающим миром,  почувствовать свободу и выразительность ритмических образов. Источником для движений в ритмопластике выступает музыка, при этом упражнения, танцы, сюжетно- образные движения используются как средство более глубокого восприятия музыкального образа, являются формой передачи интонационных красок мелодий, особенностей двигательного выражения настроения и характеров героев сказки.</w:t>
      </w:r>
    </w:p>
    <w:p w:rsidR="00FD07BA" w:rsidRPr="00FD07BA" w:rsidRDefault="00FD07BA" w:rsidP="00FD07BA">
      <w:pPr>
        <w:spacing w:after="0" w:line="360" w:lineRule="auto"/>
        <w:ind w:firstLine="709"/>
        <w:jc w:val="both"/>
        <w:rPr>
          <w:rFonts w:ascii="Times New Roman" w:hAnsi="Times New Roman" w:cs="Times New Roman"/>
          <w:sz w:val="28"/>
          <w:szCs w:val="28"/>
        </w:rPr>
      </w:pPr>
      <w:r w:rsidRPr="00FD07BA">
        <w:rPr>
          <w:rFonts w:ascii="Times New Roman" w:hAnsi="Times New Roman" w:cs="Times New Roman"/>
          <w:sz w:val="28"/>
          <w:szCs w:val="28"/>
        </w:rPr>
        <w:t xml:space="preserve">Опираясь на теоретические и методические разработки О.П. </w:t>
      </w:r>
      <w:proofErr w:type="spellStart"/>
      <w:r w:rsidRPr="00FD07BA">
        <w:rPr>
          <w:rFonts w:ascii="Times New Roman" w:hAnsi="Times New Roman" w:cs="Times New Roman"/>
          <w:sz w:val="28"/>
          <w:szCs w:val="28"/>
        </w:rPr>
        <w:t>Радыновой</w:t>
      </w:r>
      <w:proofErr w:type="spellEnd"/>
      <w:r w:rsidRPr="00FD07BA">
        <w:rPr>
          <w:rFonts w:ascii="Times New Roman" w:hAnsi="Times New Roman" w:cs="Times New Roman"/>
          <w:sz w:val="28"/>
          <w:szCs w:val="28"/>
        </w:rPr>
        <w:t xml:space="preserve"> в области музыкальной игры- сказки, были выделены этапы развития музыкальной игры-балета, которые отражают последовательный процесс вживания детей в мир музыкальных образов и творческого выражения их в ритмопластических движениях. На примере сказок «Гадкий утёнок» (</w:t>
      </w:r>
      <w:proofErr w:type="spellStart"/>
      <w:r w:rsidRPr="00FD07BA">
        <w:rPr>
          <w:rFonts w:ascii="Times New Roman" w:hAnsi="Times New Roman" w:cs="Times New Roman"/>
          <w:sz w:val="28"/>
          <w:szCs w:val="28"/>
        </w:rPr>
        <w:t>Г.Х.Андерсен</w:t>
      </w:r>
      <w:proofErr w:type="spellEnd"/>
      <w:r w:rsidRPr="00FD07BA">
        <w:rPr>
          <w:rFonts w:ascii="Times New Roman" w:hAnsi="Times New Roman" w:cs="Times New Roman"/>
          <w:sz w:val="28"/>
          <w:szCs w:val="28"/>
        </w:rPr>
        <w:t>) и «</w:t>
      </w:r>
      <w:proofErr w:type="spellStart"/>
      <w:r w:rsidRPr="00FD07BA">
        <w:rPr>
          <w:rFonts w:ascii="Times New Roman" w:hAnsi="Times New Roman" w:cs="Times New Roman"/>
          <w:sz w:val="28"/>
          <w:szCs w:val="28"/>
        </w:rPr>
        <w:t>Чиполлино</w:t>
      </w:r>
      <w:proofErr w:type="spellEnd"/>
      <w:r w:rsidRPr="00FD07BA">
        <w:rPr>
          <w:rFonts w:ascii="Times New Roman" w:hAnsi="Times New Roman" w:cs="Times New Roman"/>
          <w:sz w:val="28"/>
          <w:szCs w:val="28"/>
        </w:rPr>
        <w:t xml:space="preserve">» (по мотивам итальянской сказки </w:t>
      </w:r>
      <w:proofErr w:type="spellStart"/>
      <w:r w:rsidRPr="00FD07BA">
        <w:rPr>
          <w:rFonts w:ascii="Times New Roman" w:hAnsi="Times New Roman" w:cs="Times New Roman"/>
          <w:sz w:val="28"/>
          <w:szCs w:val="28"/>
        </w:rPr>
        <w:t>Джанни</w:t>
      </w:r>
      <w:proofErr w:type="spellEnd"/>
      <w:r w:rsidRPr="00FD07BA">
        <w:rPr>
          <w:rFonts w:ascii="Times New Roman" w:hAnsi="Times New Roman" w:cs="Times New Roman"/>
          <w:sz w:val="28"/>
          <w:szCs w:val="28"/>
        </w:rPr>
        <w:t xml:space="preserve"> </w:t>
      </w:r>
      <w:proofErr w:type="spellStart"/>
      <w:r w:rsidRPr="00FD07BA">
        <w:rPr>
          <w:rFonts w:ascii="Times New Roman" w:hAnsi="Times New Roman" w:cs="Times New Roman"/>
          <w:sz w:val="28"/>
          <w:szCs w:val="28"/>
        </w:rPr>
        <w:t>Родари</w:t>
      </w:r>
      <w:proofErr w:type="spellEnd"/>
      <w:r w:rsidRPr="00FD07BA">
        <w:rPr>
          <w:rFonts w:ascii="Times New Roman" w:hAnsi="Times New Roman" w:cs="Times New Roman"/>
          <w:sz w:val="28"/>
          <w:szCs w:val="28"/>
        </w:rPr>
        <w:t xml:space="preserve"> «Приключения </w:t>
      </w:r>
      <w:proofErr w:type="spellStart"/>
      <w:r w:rsidRPr="00FD07BA">
        <w:rPr>
          <w:rFonts w:ascii="Times New Roman" w:hAnsi="Times New Roman" w:cs="Times New Roman"/>
          <w:sz w:val="28"/>
          <w:szCs w:val="28"/>
        </w:rPr>
        <w:t>Чиполлино</w:t>
      </w:r>
      <w:proofErr w:type="spellEnd"/>
      <w:r w:rsidRPr="00FD07BA">
        <w:rPr>
          <w:rFonts w:ascii="Times New Roman" w:hAnsi="Times New Roman" w:cs="Times New Roman"/>
          <w:sz w:val="28"/>
          <w:szCs w:val="28"/>
        </w:rPr>
        <w:t>) рассмотрим содержание этапов развития музыкальной игры-балета в особенности педагогического руководства игрой дошкольников.</w:t>
      </w:r>
    </w:p>
    <w:p w:rsidR="00FD07BA" w:rsidRPr="00FD07BA" w:rsidRDefault="00FD07BA" w:rsidP="00FD07BA">
      <w:pPr>
        <w:spacing w:after="0" w:line="360" w:lineRule="auto"/>
        <w:ind w:firstLine="709"/>
        <w:jc w:val="both"/>
        <w:rPr>
          <w:rFonts w:ascii="Times New Roman" w:hAnsi="Times New Roman" w:cs="Times New Roman"/>
          <w:sz w:val="28"/>
          <w:szCs w:val="28"/>
        </w:rPr>
      </w:pPr>
      <w:r w:rsidRPr="00FD07BA">
        <w:rPr>
          <w:rFonts w:ascii="Times New Roman" w:hAnsi="Times New Roman" w:cs="Times New Roman"/>
          <w:sz w:val="28"/>
          <w:szCs w:val="28"/>
        </w:rPr>
        <w:t xml:space="preserve">На </w:t>
      </w:r>
      <w:r w:rsidRPr="00FD07BA">
        <w:rPr>
          <w:rFonts w:ascii="Times New Roman" w:hAnsi="Times New Roman" w:cs="Times New Roman"/>
          <w:i/>
          <w:sz w:val="28"/>
          <w:szCs w:val="28"/>
        </w:rPr>
        <w:t xml:space="preserve">первом (подготовительном) этапе </w:t>
      </w:r>
      <w:r w:rsidRPr="00FD07BA">
        <w:rPr>
          <w:rFonts w:ascii="Times New Roman" w:hAnsi="Times New Roman" w:cs="Times New Roman"/>
          <w:sz w:val="28"/>
          <w:szCs w:val="28"/>
        </w:rPr>
        <w:t xml:space="preserve">осуществляется выбор сказки и знакомство дошкольников с её содержанием. Поскольку дети не обладают богатым </w:t>
      </w:r>
      <w:r w:rsidRPr="00FD07BA">
        <w:rPr>
          <w:rFonts w:ascii="Times New Roman" w:hAnsi="Times New Roman" w:cs="Times New Roman"/>
          <w:sz w:val="28"/>
          <w:szCs w:val="28"/>
        </w:rPr>
        <w:lastRenderedPageBreak/>
        <w:t>литературным багажом, воспитатель обсуждает с детьми литературные сказки, знакомя их как с известными, так и с неизвестными сказками. Музыкальный руководитель параллельно знакомит детей с жанром музыкальной сказки, выделяет её особенности, сравнивает музыкальную и литературную сказку, вместе с детьми находи общие и отличительные черты разных сказочных жанров. Такая работа ведётся на основе знакомства детей с музыкальными сказками «Щелкунчик (П.И. Чайковский), «Золушка», «Петя и волк» (С.С. Прокофьев), «Волк и семеро козлят на новый лад» (А.Л. Рыбников), «</w:t>
      </w:r>
      <w:proofErr w:type="spellStart"/>
      <w:r w:rsidRPr="00FD07BA">
        <w:rPr>
          <w:rFonts w:ascii="Times New Roman" w:hAnsi="Times New Roman" w:cs="Times New Roman"/>
          <w:sz w:val="28"/>
          <w:szCs w:val="28"/>
        </w:rPr>
        <w:t>Чиполлино</w:t>
      </w:r>
      <w:proofErr w:type="spellEnd"/>
      <w:r w:rsidRPr="00FD07BA">
        <w:rPr>
          <w:rFonts w:ascii="Times New Roman" w:hAnsi="Times New Roman" w:cs="Times New Roman"/>
          <w:sz w:val="28"/>
          <w:szCs w:val="28"/>
        </w:rPr>
        <w:t>» (А.И. Хачатурян)</w:t>
      </w:r>
      <w:proofErr w:type="gramStart"/>
      <w:r w:rsidRPr="00FD07BA">
        <w:rPr>
          <w:rFonts w:ascii="Times New Roman" w:hAnsi="Times New Roman" w:cs="Times New Roman"/>
          <w:sz w:val="28"/>
          <w:szCs w:val="28"/>
        </w:rPr>
        <w:t>,м</w:t>
      </w:r>
      <w:proofErr w:type="gramEnd"/>
      <w:r w:rsidRPr="00FD07BA">
        <w:rPr>
          <w:rFonts w:ascii="Times New Roman" w:hAnsi="Times New Roman" w:cs="Times New Roman"/>
          <w:sz w:val="28"/>
          <w:szCs w:val="28"/>
        </w:rPr>
        <w:t xml:space="preserve">узыкальной сказки «Гадкий утёнок» Г.Х. Андерсена ( музыкальная сказка-игра </w:t>
      </w:r>
      <w:proofErr w:type="spellStart"/>
      <w:r w:rsidRPr="00FD07BA">
        <w:rPr>
          <w:rFonts w:ascii="Times New Roman" w:hAnsi="Times New Roman" w:cs="Times New Roman"/>
          <w:sz w:val="28"/>
          <w:szCs w:val="28"/>
        </w:rPr>
        <w:t>О.П.Радыновой</w:t>
      </w:r>
      <w:proofErr w:type="spellEnd"/>
      <w:r w:rsidRPr="00FD07BA">
        <w:rPr>
          <w:rFonts w:ascii="Times New Roman" w:hAnsi="Times New Roman" w:cs="Times New Roman"/>
          <w:sz w:val="28"/>
          <w:szCs w:val="28"/>
        </w:rPr>
        <w:t>) и др.</w:t>
      </w:r>
    </w:p>
    <w:p w:rsidR="00FD07BA" w:rsidRPr="00FD07BA" w:rsidRDefault="00FD07BA" w:rsidP="00FD07BA">
      <w:pPr>
        <w:spacing w:after="0" w:line="360" w:lineRule="auto"/>
        <w:ind w:firstLine="709"/>
        <w:jc w:val="both"/>
        <w:rPr>
          <w:rFonts w:ascii="Times New Roman" w:hAnsi="Times New Roman" w:cs="Times New Roman"/>
          <w:sz w:val="28"/>
          <w:szCs w:val="28"/>
        </w:rPr>
      </w:pPr>
      <w:r w:rsidRPr="00FD07BA">
        <w:rPr>
          <w:rFonts w:ascii="Times New Roman" w:hAnsi="Times New Roman" w:cs="Times New Roman"/>
          <w:sz w:val="28"/>
          <w:szCs w:val="28"/>
        </w:rPr>
        <w:t>Музыкальная игра - сказка, являясь интегрированной формой музыкально-эстетической деятельности, объединяет различные виды искусства: музыку, литературу, изобразительной искусство, театр. Поэтому, в силу этих особенностей, важно, чтобы все категории педагогических работников участвовали в руководстве музыкальной игрой –балетом. Особенности педагогического руководства  каждого из педагогов связаны со спецификой решения их профессиональных задач. Воспитатель обсуждает с детьми образы героев литературных сказок, их характеры, чувства, особенности поведения, поступки. С этой целью он проводит с детьми в игровой увлекательной форме беседы, литературные викторины по сказкам, организует книжную выставку «Наша любимая сказка», игры «Что сначала, что потом?», «Собери сказку по порядку» и т.п.</w:t>
      </w:r>
    </w:p>
    <w:p w:rsidR="00FD07BA" w:rsidRPr="00FD07BA" w:rsidRDefault="00FD07BA" w:rsidP="00FD07BA">
      <w:pPr>
        <w:spacing w:after="0" w:line="360" w:lineRule="auto"/>
        <w:ind w:firstLine="709"/>
        <w:jc w:val="both"/>
        <w:rPr>
          <w:rFonts w:ascii="Times New Roman" w:hAnsi="Times New Roman" w:cs="Times New Roman"/>
          <w:sz w:val="28"/>
          <w:szCs w:val="28"/>
        </w:rPr>
      </w:pPr>
      <w:r w:rsidRPr="00FD07BA">
        <w:rPr>
          <w:rFonts w:ascii="Times New Roman" w:hAnsi="Times New Roman" w:cs="Times New Roman"/>
          <w:sz w:val="28"/>
          <w:szCs w:val="28"/>
        </w:rPr>
        <w:t xml:space="preserve">Например, при руководстве музыкальной игрой-балетом «Гадкий утёнок» на первом этапе создания сказки воспитатель знакомил детей с жизнью и творчеством </w:t>
      </w:r>
      <w:proofErr w:type="spellStart"/>
      <w:r w:rsidRPr="00FD07BA">
        <w:rPr>
          <w:rFonts w:ascii="Times New Roman" w:hAnsi="Times New Roman" w:cs="Times New Roman"/>
          <w:sz w:val="28"/>
          <w:szCs w:val="28"/>
        </w:rPr>
        <w:t>Г.Х.Андерсена</w:t>
      </w:r>
      <w:proofErr w:type="spellEnd"/>
      <w:r w:rsidRPr="00FD07BA">
        <w:rPr>
          <w:rFonts w:ascii="Times New Roman" w:hAnsi="Times New Roman" w:cs="Times New Roman"/>
          <w:sz w:val="28"/>
          <w:szCs w:val="28"/>
        </w:rPr>
        <w:t>, историей возникновения сказки «Гадкий утёнок», связывал содержание сказки с особенностями жизненного пути писателя, тем самым вызывая эмоциональную отзывчивость у детей к литературной сказке.</w:t>
      </w:r>
    </w:p>
    <w:p w:rsidR="00FD07BA" w:rsidRPr="00FD07BA" w:rsidRDefault="00FD07BA" w:rsidP="00FD07BA">
      <w:pPr>
        <w:spacing w:after="0" w:line="360" w:lineRule="auto"/>
        <w:ind w:firstLine="709"/>
        <w:jc w:val="both"/>
        <w:rPr>
          <w:rFonts w:ascii="Times New Roman" w:hAnsi="Times New Roman" w:cs="Times New Roman"/>
          <w:sz w:val="28"/>
          <w:szCs w:val="28"/>
        </w:rPr>
      </w:pPr>
      <w:r w:rsidRPr="00FD07BA">
        <w:rPr>
          <w:rFonts w:ascii="Times New Roman" w:hAnsi="Times New Roman" w:cs="Times New Roman"/>
          <w:sz w:val="28"/>
          <w:szCs w:val="28"/>
        </w:rPr>
        <w:t>При знакомстве с образами героев сказки «</w:t>
      </w:r>
      <w:proofErr w:type="spellStart"/>
      <w:r w:rsidRPr="00FD07BA">
        <w:rPr>
          <w:rFonts w:ascii="Times New Roman" w:hAnsi="Times New Roman" w:cs="Times New Roman"/>
          <w:sz w:val="28"/>
          <w:szCs w:val="28"/>
        </w:rPr>
        <w:t>Чиполлино</w:t>
      </w:r>
      <w:proofErr w:type="spellEnd"/>
      <w:r w:rsidRPr="00FD07BA">
        <w:rPr>
          <w:rFonts w:ascii="Times New Roman" w:hAnsi="Times New Roman" w:cs="Times New Roman"/>
          <w:sz w:val="28"/>
          <w:szCs w:val="28"/>
        </w:rPr>
        <w:t>» с детьми проводились беседы «Спешите делать добро», «Я и мои друзья», в процессе которых у детей формировались представления о доброте, о несправедливости, о дружбе, традициях и ролевом поведении человека. Воспитатель по изобразительной деятельности, знакомя детей со сказкой, акцентировал внимание детей на книжные иллюстрации, предлагал изобразить героев сказк</w:t>
      </w:r>
      <w:proofErr w:type="gramStart"/>
      <w:r w:rsidRPr="00FD07BA">
        <w:rPr>
          <w:rFonts w:ascii="Times New Roman" w:hAnsi="Times New Roman" w:cs="Times New Roman"/>
          <w:sz w:val="28"/>
          <w:szCs w:val="28"/>
        </w:rPr>
        <w:t>и(</w:t>
      </w:r>
      <w:proofErr w:type="gramEnd"/>
      <w:r w:rsidRPr="00FD07BA">
        <w:rPr>
          <w:rFonts w:ascii="Times New Roman" w:hAnsi="Times New Roman" w:cs="Times New Roman"/>
          <w:sz w:val="28"/>
          <w:szCs w:val="28"/>
        </w:rPr>
        <w:t xml:space="preserve">нарисовать, слепить, сделать коллаж и т.д.), </w:t>
      </w:r>
      <w:proofErr w:type="spellStart"/>
      <w:r w:rsidRPr="00FD07BA">
        <w:rPr>
          <w:rFonts w:ascii="Times New Roman" w:hAnsi="Times New Roman" w:cs="Times New Roman"/>
          <w:sz w:val="28"/>
          <w:szCs w:val="28"/>
        </w:rPr>
        <w:t>побуждалпередавать</w:t>
      </w:r>
      <w:proofErr w:type="spellEnd"/>
      <w:r w:rsidRPr="00FD07BA">
        <w:rPr>
          <w:rFonts w:ascii="Times New Roman" w:hAnsi="Times New Roman" w:cs="Times New Roman"/>
          <w:sz w:val="28"/>
          <w:szCs w:val="28"/>
        </w:rPr>
        <w:t xml:space="preserve"> в рисунках и поделках характеры персонажей и героев. </w:t>
      </w:r>
      <w:r w:rsidRPr="00FD07BA">
        <w:rPr>
          <w:rFonts w:ascii="Times New Roman" w:hAnsi="Times New Roman" w:cs="Times New Roman"/>
          <w:sz w:val="28"/>
          <w:szCs w:val="28"/>
        </w:rPr>
        <w:lastRenderedPageBreak/>
        <w:t>Педагог по хореографии, организуя музыкально-ритмическую деятельность, развивал у детей эмоциональную отзывчивость на музыку, обучал движениям, которые позволяют передать сказочные образы в развитии; побуждал дошкольников к творческой интерпретации содержания сказки, развивал фантазию детей средствами образной ритмопластики.</w:t>
      </w:r>
    </w:p>
    <w:p w:rsidR="00FD07BA" w:rsidRPr="00FD07BA" w:rsidRDefault="00FD07BA" w:rsidP="00FD07BA">
      <w:pPr>
        <w:spacing w:after="0" w:line="360" w:lineRule="auto"/>
        <w:ind w:firstLine="709"/>
        <w:jc w:val="both"/>
        <w:rPr>
          <w:rFonts w:ascii="Times New Roman" w:hAnsi="Times New Roman" w:cs="Times New Roman"/>
          <w:sz w:val="28"/>
          <w:szCs w:val="28"/>
        </w:rPr>
      </w:pPr>
      <w:r w:rsidRPr="00FD07BA">
        <w:rPr>
          <w:rFonts w:ascii="Times New Roman" w:hAnsi="Times New Roman" w:cs="Times New Roman"/>
          <w:sz w:val="28"/>
          <w:szCs w:val="28"/>
        </w:rPr>
        <w:t xml:space="preserve">Ведущая роль на всех этапах развития музыкальной игры-балета отведена музыкальному руководителю. Он, слушая музыку с детьми, отбирает музыкальные произведения, характеризующие героев сказки. На основе отбора музыкальных произведений записывается фонограмма. Так, при руководстве музыкальной игрой-сказкой использовалась музыка </w:t>
      </w:r>
      <w:proofErr w:type="spellStart"/>
      <w:r w:rsidRPr="00FD07BA">
        <w:rPr>
          <w:rFonts w:ascii="Times New Roman" w:hAnsi="Times New Roman" w:cs="Times New Roman"/>
          <w:sz w:val="28"/>
          <w:szCs w:val="28"/>
        </w:rPr>
        <w:t>А.Вивальди</w:t>
      </w:r>
      <w:proofErr w:type="spellEnd"/>
      <w:r w:rsidRPr="00FD07BA">
        <w:rPr>
          <w:rFonts w:ascii="Times New Roman" w:hAnsi="Times New Roman" w:cs="Times New Roman"/>
          <w:sz w:val="28"/>
          <w:szCs w:val="28"/>
        </w:rPr>
        <w:t xml:space="preserve">, </w:t>
      </w:r>
      <w:proofErr w:type="spellStart"/>
      <w:r w:rsidRPr="00FD07BA">
        <w:rPr>
          <w:rFonts w:ascii="Times New Roman" w:hAnsi="Times New Roman" w:cs="Times New Roman"/>
          <w:sz w:val="28"/>
          <w:szCs w:val="28"/>
        </w:rPr>
        <w:t>К.Сен-Санса</w:t>
      </w:r>
      <w:proofErr w:type="spellEnd"/>
      <w:r w:rsidRPr="00FD07BA">
        <w:rPr>
          <w:rFonts w:ascii="Times New Roman" w:hAnsi="Times New Roman" w:cs="Times New Roman"/>
          <w:sz w:val="28"/>
          <w:szCs w:val="28"/>
        </w:rPr>
        <w:t xml:space="preserve">, </w:t>
      </w:r>
      <w:proofErr w:type="spellStart"/>
      <w:r w:rsidRPr="00FD07BA">
        <w:rPr>
          <w:rFonts w:ascii="Times New Roman" w:hAnsi="Times New Roman" w:cs="Times New Roman"/>
          <w:sz w:val="28"/>
          <w:szCs w:val="28"/>
        </w:rPr>
        <w:t>Э.Грига</w:t>
      </w:r>
      <w:proofErr w:type="spellEnd"/>
      <w:r w:rsidRPr="00FD07BA">
        <w:rPr>
          <w:rFonts w:ascii="Times New Roman" w:hAnsi="Times New Roman" w:cs="Times New Roman"/>
          <w:sz w:val="28"/>
          <w:szCs w:val="28"/>
        </w:rPr>
        <w:t xml:space="preserve">, </w:t>
      </w:r>
      <w:proofErr w:type="spellStart"/>
      <w:r w:rsidRPr="00FD07BA">
        <w:rPr>
          <w:rFonts w:ascii="Times New Roman" w:hAnsi="Times New Roman" w:cs="Times New Roman"/>
          <w:sz w:val="28"/>
          <w:szCs w:val="28"/>
        </w:rPr>
        <w:t>Д.Верди</w:t>
      </w:r>
      <w:proofErr w:type="spellEnd"/>
      <w:r w:rsidRPr="00FD07BA">
        <w:rPr>
          <w:rFonts w:ascii="Times New Roman" w:hAnsi="Times New Roman" w:cs="Times New Roman"/>
          <w:sz w:val="28"/>
          <w:szCs w:val="28"/>
        </w:rPr>
        <w:t xml:space="preserve">, </w:t>
      </w:r>
      <w:proofErr w:type="spellStart"/>
      <w:r w:rsidRPr="00FD07BA">
        <w:rPr>
          <w:rFonts w:ascii="Times New Roman" w:hAnsi="Times New Roman" w:cs="Times New Roman"/>
          <w:sz w:val="28"/>
          <w:szCs w:val="28"/>
        </w:rPr>
        <w:t>Ф.Шуберта</w:t>
      </w:r>
      <w:proofErr w:type="spellEnd"/>
      <w:r w:rsidRPr="00FD07BA">
        <w:rPr>
          <w:rFonts w:ascii="Times New Roman" w:hAnsi="Times New Roman" w:cs="Times New Roman"/>
          <w:sz w:val="28"/>
          <w:szCs w:val="28"/>
        </w:rPr>
        <w:t xml:space="preserve">, </w:t>
      </w:r>
      <w:proofErr w:type="spellStart"/>
      <w:r w:rsidRPr="00FD07BA">
        <w:rPr>
          <w:rFonts w:ascii="Times New Roman" w:hAnsi="Times New Roman" w:cs="Times New Roman"/>
          <w:sz w:val="28"/>
          <w:szCs w:val="28"/>
        </w:rPr>
        <w:t>Д.Шостаковича</w:t>
      </w:r>
      <w:proofErr w:type="spellEnd"/>
      <w:r w:rsidRPr="00FD07BA">
        <w:rPr>
          <w:rFonts w:ascii="Times New Roman" w:hAnsi="Times New Roman" w:cs="Times New Roman"/>
          <w:sz w:val="28"/>
          <w:szCs w:val="28"/>
        </w:rPr>
        <w:t xml:space="preserve">, </w:t>
      </w:r>
      <w:proofErr w:type="spellStart"/>
      <w:r w:rsidRPr="00FD07BA">
        <w:rPr>
          <w:rFonts w:ascii="Times New Roman" w:hAnsi="Times New Roman" w:cs="Times New Roman"/>
          <w:sz w:val="28"/>
          <w:szCs w:val="28"/>
        </w:rPr>
        <w:t>И.Штрауса</w:t>
      </w:r>
      <w:proofErr w:type="spellEnd"/>
      <w:r w:rsidRPr="00FD07BA">
        <w:rPr>
          <w:rFonts w:ascii="Times New Roman" w:hAnsi="Times New Roman" w:cs="Times New Roman"/>
          <w:sz w:val="28"/>
          <w:szCs w:val="28"/>
        </w:rPr>
        <w:t>. Среди музыкальных фрагментов особое значение имели те разделы в музыкальных произведениях, которые  по своим  изобразительным характеристикам близки к сюжетам сказки. К завершению первого этапа дети совместно с педагогом создали либретто игры-балета.</w:t>
      </w:r>
    </w:p>
    <w:p w:rsidR="00FD07BA" w:rsidRPr="00FD07BA" w:rsidRDefault="00FD07BA" w:rsidP="00FD07BA">
      <w:pPr>
        <w:spacing w:after="0" w:line="360" w:lineRule="auto"/>
        <w:ind w:firstLine="709"/>
        <w:jc w:val="both"/>
        <w:rPr>
          <w:rFonts w:ascii="Times New Roman" w:hAnsi="Times New Roman" w:cs="Times New Roman"/>
          <w:sz w:val="28"/>
          <w:szCs w:val="28"/>
        </w:rPr>
      </w:pPr>
      <w:r w:rsidRPr="00FD07BA">
        <w:rPr>
          <w:rFonts w:ascii="Times New Roman" w:hAnsi="Times New Roman" w:cs="Times New Roman"/>
          <w:i/>
          <w:sz w:val="28"/>
          <w:szCs w:val="28"/>
        </w:rPr>
        <w:t>Второй этап -</w:t>
      </w:r>
      <w:r w:rsidRPr="00FD07BA">
        <w:rPr>
          <w:rFonts w:ascii="Times New Roman" w:hAnsi="Times New Roman" w:cs="Times New Roman"/>
          <w:sz w:val="28"/>
          <w:szCs w:val="28"/>
        </w:rPr>
        <w:t xml:space="preserve"> основной, в процессе которого происходит поиск и освоение детьми способов творческих действий для реализации замысла игры.  Наиболее эффективными методами работы на основном этапе руководством игрой-балетом выступают ритмопластические  игры и этюды, упражнения  и творческие задания. Например, в процессе создания музыкальной игры-балета «</w:t>
      </w:r>
      <w:proofErr w:type="spellStart"/>
      <w:r w:rsidRPr="00FD07BA">
        <w:rPr>
          <w:rFonts w:ascii="Times New Roman" w:hAnsi="Times New Roman" w:cs="Times New Roman"/>
          <w:sz w:val="28"/>
          <w:szCs w:val="28"/>
        </w:rPr>
        <w:t>Чиполлино</w:t>
      </w:r>
      <w:proofErr w:type="spellEnd"/>
      <w:r w:rsidRPr="00FD07BA">
        <w:rPr>
          <w:rFonts w:ascii="Times New Roman" w:hAnsi="Times New Roman" w:cs="Times New Roman"/>
          <w:sz w:val="28"/>
          <w:szCs w:val="28"/>
        </w:rPr>
        <w:t>», после прослушивания музыкального фрагмента из балета «</w:t>
      </w:r>
      <w:proofErr w:type="spellStart"/>
      <w:r w:rsidRPr="00FD07BA">
        <w:rPr>
          <w:rFonts w:ascii="Times New Roman" w:hAnsi="Times New Roman" w:cs="Times New Roman"/>
          <w:sz w:val="28"/>
          <w:szCs w:val="28"/>
        </w:rPr>
        <w:t>Чиполлино</w:t>
      </w:r>
      <w:proofErr w:type="spellEnd"/>
      <w:r w:rsidRPr="00FD07BA">
        <w:rPr>
          <w:rFonts w:ascii="Times New Roman" w:hAnsi="Times New Roman" w:cs="Times New Roman"/>
          <w:sz w:val="28"/>
          <w:szCs w:val="28"/>
        </w:rPr>
        <w:t>» А. Хачатуряна, музыкальный руководитель  предложил детям придумать, как с помощью звука музыкальных инструментов  можно отвлечь стражников и освободить луковку из тюрьмы. В результате  совместных творческих поисков возникла новая музыкальная игра, которая была включена в общий сюжет музыкальной игры-балета.</w:t>
      </w:r>
    </w:p>
    <w:p w:rsidR="00FD07BA" w:rsidRPr="00FD07BA" w:rsidRDefault="00FD07BA" w:rsidP="00FD07BA">
      <w:pPr>
        <w:spacing w:after="0" w:line="360" w:lineRule="auto"/>
        <w:ind w:firstLine="709"/>
        <w:jc w:val="both"/>
        <w:rPr>
          <w:rFonts w:ascii="Times New Roman" w:hAnsi="Times New Roman" w:cs="Times New Roman"/>
          <w:sz w:val="28"/>
          <w:szCs w:val="28"/>
        </w:rPr>
      </w:pPr>
      <w:r w:rsidRPr="00FD07BA">
        <w:rPr>
          <w:rFonts w:ascii="Times New Roman" w:hAnsi="Times New Roman" w:cs="Times New Roman"/>
          <w:sz w:val="28"/>
          <w:szCs w:val="28"/>
        </w:rPr>
        <w:t>В развитии сюжета музыкальной игры-сказки возможно использование игр-инсценировок, которые позволяют детям выразительно передать характер движений персонажей в творческих импровизациях.</w:t>
      </w:r>
    </w:p>
    <w:p w:rsidR="00FD07BA" w:rsidRPr="00FD07BA" w:rsidRDefault="00FD07BA" w:rsidP="00FD07BA">
      <w:pPr>
        <w:spacing w:after="0" w:line="360" w:lineRule="auto"/>
        <w:ind w:firstLine="709"/>
        <w:jc w:val="both"/>
        <w:rPr>
          <w:rFonts w:ascii="Times New Roman" w:hAnsi="Times New Roman" w:cs="Times New Roman"/>
          <w:sz w:val="28"/>
          <w:szCs w:val="28"/>
        </w:rPr>
      </w:pPr>
      <w:r w:rsidRPr="00FD07BA">
        <w:rPr>
          <w:rFonts w:ascii="Times New Roman" w:hAnsi="Times New Roman" w:cs="Times New Roman"/>
          <w:sz w:val="28"/>
          <w:szCs w:val="28"/>
        </w:rPr>
        <w:t>Основной этап в развитии музыкальной игры-сказки решает задачи расширения у детей опыта восприятия музыкальных, художественных, литературных произведений; обогащению опыта творческой деятельности, овладения разнообразными движениями в процессе ритмопластических этюдов, соответствующих сюжету сказки.</w:t>
      </w:r>
    </w:p>
    <w:p w:rsidR="00FD07BA" w:rsidRPr="00FD07BA" w:rsidRDefault="00FD07BA" w:rsidP="00FD07BA">
      <w:pPr>
        <w:spacing w:after="0" w:line="360" w:lineRule="auto"/>
        <w:ind w:firstLine="709"/>
        <w:jc w:val="both"/>
        <w:rPr>
          <w:rFonts w:ascii="Times New Roman" w:hAnsi="Times New Roman" w:cs="Times New Roman"/>
          <w:sz w:val="28"/>
          <w:szCs w:val="28"/>
        </w:rPr>
      </w:pPr>
      <w:r w:rsidRPr="00FD07BA">
        <w:rPr>
          <w:rFonts w:ascii="Times New Roman" w:hAnsi="Times New Roman" w:cs="Times New Roman"/>
          <w:i/>
          <w:sz w:val="28"/>
          <w:szCs w:val="28"/>
        </w:rPr>
        <w:lastRenderedPageBreak/>
        <w:t xml:space="preserve">Третий (заключительный) этап </w:t>
      </w:r>
      <w:r w:rsidRPr="00FD07BA">
        <w:rPr>
          <w:rFonts w:ascii="Times New Roman" w:hAnsi="Times New Roman" w:cs="Times New Roman"/>
          <w:sz w:val="28"/>
          <w:szCs w:val="28"/>
        </w:rPr>
        <w:t xml:space="preserve">развития музыкальной игры-балета связан с обогащением творческих действий дошкольников. Решение этой задачи реализуется в процессе музыкально-образных этюдов, игр-инсценировок. Детям предлагается изобразить характер, эмоциональное состояние героев сказки в развитии, например, грустный и весёлый </w:t>
      </w:r>
      <w:proofErr w:type="spellStart"/>
      <w:r w:rsidRPr="00FD07BA">
        <w:rPr>
          <w:rFonts w:ascii="Times New Roman" w:hAnsi="Times New Roman" w:cs="Times New Roman"/>
          <w:sz w:val="28"/>
          <w:szCs w:val="28"/>
        </w:rPr>
        <w:t>Чиполлино</w:t>
      </w:r>
      <w:proofErr w:type="spellEnd"/>
      <w:r w:rsidRPr="00FD07BA">
        <w:rPr>
          <w:rFonts w:ascii="Times New Roman" w:hAnsi="Times New Roman" w:cs="Times New Roman"/>
          <w:sz w:val="28"/>
          <w:szCs w:val="28"/>
        </w:rPr>
        <w:t xml:space="preserve"> печальный или злой сеньор Помидор т.п. В ходе этюдной работы обсуждаются наиболее выразительные движения для передачи музыкального образа; поощряются индивидуальность в эмоциональном ритмопластическом оформлении героев сказки, инициативность  в развитии сюжетной линии сказки, во взаимодействии с другими героями, сценические находки в игре с атрибутами, музыкальными инструментами и др.</w:t>
      </w:r>
    </w:p>
    <w:p w:rsidR="00FD07BA" w:rsidRPr="00FD07BA" w:rsidRDefault="00FD07BA" w:rsidP="00FD07BA">
      <w:pPr>
        <w:spacing w:after="0" w:line="360" w:lineRule="auto"/>
        <w:ind w:firstLine="709"/>
        <w:jc w:val="both"/>
        <w:rPr>
          <w:rFonts w:ascii="Times New Roman" w:hAnsi="Times New Roman" w:cs="Times New Roman"/>
          <w:sz w:val="28"/>
          <w:szCs w:val="28"/>
        </w:rPr>
      </w:pPr>
      <w:r w:rsidRPr="00FD07BA">
        <w:rPr>
          <w:rFonts w:ascii="Times New Roman" w:hAnsi="Times New Roman" w:cs="Times New Roman"/>
          <w:sz w:val="28"/>
          <w:szCs w:val="28"/>
        </w:rPr>
        <w:t>Следуя законам сценического искусства, сюжет музыкальной игры-балета следует разделить на отдельные мизансцены, которые соответствуют логике развития драматических жанров искусства: зачин(пролог), развитие, кульминация, развязка (эпилог). Последовательное проигрывание эпизодов сказки позволяет осуществить педагогическое руководство музыкальной игрой - сказкой в системе, последовательно решая воспитательные и образовательные задачи. Чёткая структурированность сюжета сказки даёт возможность усложнять творческие задания и распределять дидактическую нагрузку в соответствии с логикой сюжетного развития.</w:t>
      </w:r>
    </w:p>
    <w:p w:rsidR="00FD07BA" w:rsidRPr="00FD07BA" w:rsidRDefault="00FD07BA" w:rsidP="00FD07BA">
      <w:pPr>
        <w:spacing w:after="0" w:line="360" w:lineRule="auto"/>
        <w:ind w:firstLine="709"/>
        <w:jc w:val="both"/>
        <w:rPr>
          <w:rFonts w:ascii="Times New Roman" w:hAnsi="Times New Roman" w:cs="Times New Roman"/>
          <w:sz w:val="28"/>
          <w:szCs w:val="28"/>
        </w:rPr>
      </w:pPr>
      <w:r w:rsidRPr="00FD07BA">
        <w:rPr>
          <w:rFonts w:ascii="Times New Roman" w:hAnsi="Times New Roman" w:cs="Times New Roman"/>
          <w:sz w:val="28"/>
          <w:szCs w:val="28"/>
        </w:rPr>
        <w:t xml:space="preserve">Одним из важных моментов заключительного этапа руководства является закрепление за ребёнком определённой роли. Дети вместе со взрослыми обсуждают, кто из сверстников может более ярко, эмоционально представить того или иного персонажа игры. Можно на этом этапе предложить конкурс на лучшее отражение образа героя, где дети проявляют фантазию, импровизируют. В ситуации </w:t>
      </w:r>
      <w:proofErr w:type="spellStart"/>
      <w:r w:rsidRPr="00FD07BA">
        <w:rPr>
          <w:rFonts w:ascii="Times New Roman" w:hAnsi="Times New Roman" w:cs="Times New Roman"/>
          <w:sz w:val="28"/>
          <w:szCs w:val="28"/>
        </w:rPr>
        <w:t>соревновательности</w:t>
      </w:r>
      <w:proofErr w:type="spellEnd"/>
      <w:r w:rsidRPr="00FD07BA">
        <w:rPr>
          <w:rFonts w:ascii="Times New Roman" w:hAnsi="Times New Roman" w:cs="Times New Roman"/>
          <w:sz w:val="28"/>
          <w:szCs w:val="28"/>
        </w:rPr>
        <w:t xml:space="preserve"> каждый ребёнок старается боле ярко и выразительно раскрыть образ героя.</w:t>
      </w:r>
    </w:p>
    <w:p w:rsidR="00FD07BA" w:rsidRPr="00FD07BA" w:rsidRDefault="00FD07BA" w:rsidP="00FD07BA">
      <w:pPr>
        <w:spacing w:after="0" w:line="360" w:lineRule="auto"/>
        <w:ind w:firstLine="709"/>
        <w:jc w:val="both"/>
        <w:rPr>
          <w:rFonts w:ascii="Times New Roman" w:hAnsi="Times New Roman" w:cs="Times New Roman"/>
          <w:sz w:val="28"/>
          <w:szCs w:val="28"/>
        </w:rPr>
      </w:pPr>
      <w:r w:rsidRPr="00FD07BA">
        <w:rPr>
          <w:rFonts w:ascii="Times New Roman" w:hAnsi="Times New Roman" w:cs="Times New Roman"/>
          <w:sz w:val="28"/>
          <w:szCs w:val="28"/>
        </w:rPr>
        <w:t>Музыкальная игра-балет является привлекательной формой музыкально-эстетической деятельности дошкольника. Она способствует проявлению творческой активности и ориентирована на присвоение ребёнком культурных ценностей.</w:t>
      </w:r>
    </w:p>
    <w:p w:rsidR="00FD07BA" w:rsidRPr="00FD07BA" w:rsidRDefault="00FD07BA" w:rsidP="00FD07BA">
      <w:pPr>
        <w:spacing w:after="0" w:line="360" w:lineRule="auto"/>
        <w:ind w:firstLine="709"/>
        <w:jc w:val="both"/>
        <w:rPr>
          <w:rFonts w:ascii="Times New Roman" w:hAnsi="Times New Roman" w:cs="Times New Roman"/>
          <w:sz w:val="28"/>
          <w:szCs w:val="28"/>
        </w:rPr>
      </w:pPr>
      <w:r w:rsidRPr="00FD07BA">
        <w:rPr>
          <w:rFonts w:ascii="Times New Roman" w:hAnsi="Times New Roman" w:cs="Times New Roman"/>
          <w:sz w:val="28"/>
          <w:szCs w:val="28"/>
        </w:rPr>
        <w:t xml:space="preserve">Наиболее эффективным  в руководстве музыкальной игрой – сказкой является включение интегрированных форм организации музыкальной и эстетической деятельности детей. Уже на этапе замысла музыкальной игры применяются такие </w:t>
      </w:r>
      <w:r w:rsidRPr="00FD07BA">
        <w:rPr>
          <w:rFonts w:ascii="Times New Roman" w:hAnsi="Times New Roman" w:cs="Times New Roman"/>
          <w:sz w:val="28"/>
          <w:szCs w:val="28"/>
        </w:rPr>
        <w:lastRenderedPageBreak/>
        <w:t xml:space="preserve">виды художественно-эстетической деятельности, как рисование сюжета сказки, создание поделок, </w:t>
      </w:r>
      <w:proofErr w:type="spellStart"/>
      <w:r w:rsidRPr="00FD07BA">
        <w:rPr>
          <w:rFonts w:ascii="Times New Roman" w:hAnsi="Times New Roman" w:cs="Times New Roman"/>
          <w:sz w:val="28"/>
          <w:szCs w:val="28"/>
        </w:rPr>
        <w:t>соотвествующих</w:t>
      </w:r>
      <w:proofErr w:type="spellEnd"/>
      <w:r w:rsidRPr="00FD07BA">
        <w:rPr>
          <w:rFonts w:ascii="Times New Roman" w:hAnsi="Times New Roman" w:cs="Times New Roman"/>
          <w:sz w:val="28"/>
          <w:szCs w:val="28"/>
        </w:rPr>
        <w:t xml:space="preserve"> сюжету сказки,  рассматривание книжных иллюстраций, произведений живописи, предметов народно-декоративного искусства. Разнообразные способы организации художественно-эстетической деятельности ребёнка создаёт копилку общих идей, которую впоследствии могут обогатить развитие игрового сюжета и влиять на возникновение творческих интерпретаций в создании игровых образов сказки.</w:t>
      </w:r>
    </w:p>
    <w:p w:rsidR="00FD07BA" w:rsidRPr="00FD07BA" w:rsidRDefault="00FD07BA" w:rsidP="00FD07BA">
      <w:pPr>
        <w:spacing w:after="0" w:line="360" w:lineRule="auto"/>
        <w:ind w:firstLine="709"/>
        <w:jc w:val="both"/>
        <w:rPr>
          <w:rFonts w:ascii="Times New Roman" w:hAnsi="Times New Roman" w:cs="Times New Roman"/>
          <w:sz w:val="28"/>
          <w:szCs w:val="28"/>
        </w:rPr>
      </w:pPr>
      <w:r w:rsidRPr="00FD07BA">
        <w:rPr>
          <w:rFonts w:ascii="Times New Roman" w:hAnsi="Times New Roman" w:cs="Times New Roman"/>
          <w:sz w:val="28"/>
          <w:szCs w:val="28"/>
        </w:rPr>
        <w:t xml:space="preserve">В процессе развития музыкально-игрового творчества ребёнок выступает как субъект </w:t>
      </w:r>
      <w:proofErr w:type="spellStart"/>
      <w:r w:rsidRPr="00FD07BA">
        <w:rPr>
          <w:rFonts w:ascii="Times New Roman" w:hAnsi="Times New Roman" w:cs="Times New Roman"/>
          <w:sz w:val="28"/>
          <w:szCs w:val="28"/>
        </w:rPr>
        <w:t>культуротворческой</w:t>
      </w:r>
      <w:proofErr w:type="spellEnd"/>
      <w:r w:rsidRPr="00FD07BA">
        <w:rPr>
          <w:rFonts w:ascii="Times New Roman" w:hAnsi="Times New Roman" w:cs="Times New Roman"/>
          <w:sz w:val="28"/>
          <w:szCs w:val="28"/>
        </w:rPr>
        <w:t xml:space="preserve">, эстетически ориентированной деятельности. Интегрированные  формы деятельности </w:t>
      </w:r>
      <w:proofErr w:type="gramStart"/>
      <w:r w:rsidRPr="00FD07BA">
        <w:rPr>
          <w:rFonts w:ascii="Times New Roman" w:hAnsi="Times New Roman" w:cs="Times New Roman"/>
          <w:sz w:val="28"/>
          <w:szCs w:val="28"/>
        </w:rPr>
        <w:t>позволяют</w:t>
      </w:r>
      <w:proofErr w:type="gramEnd"/>
      <w:r w:rsidRPr="00FD07BA">
        <w:rPr>
          <w:rFonts w:ascii="Times New Roman" w:hAnsi="Times New Roman" w:cs="Times New Roman"/>
          <w:sz w:val="28"/>
          <w:szCs w:val="28"/>
        </w:rPr>
        <w:t xml:space="preserve"> обогатит творческое проявление каждого ребёнка,  стимулировать его эмоционально-мотивационную и поведенческую сферы.</w:t>
      </w:r>
    </w:p>
    <w:p w:rsidR="00FD07BA" w:rsidRPr="00950C1C" w:rsidRDefault="00FD07BA" w:rsidP="00FD07BA">
      <w:pPr>
        <w:spacing w:after="0" w:line="360" w:lineRule="auto"/>
        <w:ind w:firstLine="709"/>
        <w:jc w:val="both"/>
        <w:rPr>
          <w:rFonts w:ascii="Times New Roman" w:hAnsi="Times New Roman" w:cs="Times New Roman"/>
          <w:sz w:val="24"/>
          <w:szCs w:val="24"/>
        </w:rPr>
      </w:pPr>
      <w:r w:rsidRPr="00FD07BA">
        <w:rPr>
          <w:rFonts w:ascii="Times New Roman" w:hAnsi="Times New Roman" w:cs="Times New Roman"/>
          <w:sz w:val="28"/>
          <w:szCs w:val="28"/>
        </w:rPr>
        <w:t>Логическим завершением развития музыкальной игры-сказки может быть подготовка детского музыкального спектакля для родителей или детей младших групп. Поэтому результатом третьего этапа является завершённый игровой сюжет, оформленный в виде сценической постановки в жанре балета. При подготовке спектакля возможна работа над сценическими умениями и навыками детей, ориентировкой в пространстве сцены, овладение особой культурой поведения во время спектакля.</w:t>
      </w:r>
    </w:p>
    <w:p w:rsidR="00FD07BA" w:rsidRDefault="00FD07BA" w:rsidP="00FD07BA">
      <w:pPr>
        <w:spacing w:after="0" w:line="360" w:lineRule="auto"/>
        <w:ind w:firstLine="709"/>
        <w:jc w:val="both"/>
        <w:rPr>
          <w:rFonts w:ascii="Times New Roman" w:eastAsia="Times New Roman" w:hAnsi="Times New Roman" w:cs="Times New Roman"/>
          <w:sz w:val="28"/>
          <w:szCs w:val="28"/>
          <w:bdr w:val="none" w:sz="0" w:space="0" w:color="auto" w:frame="1"/>
        </w:rPr>
      </w:pPr>
      <w:r w:rsidRPr="00FD07BA">
        <w:rPr>
          <w:rFonts w:ascii="Times New Roman" w:eastAsia="Times New Roman" w:hAnsi="Times New Roman" w:cs="Times New Roman"/>
          <w:sz w:val="28"/>
          <w:szCs w:val="28"/>
          <w:bdr w:val="none" w:sz="0" w:space="0" w:color="auto" w:frame="1"/>
        </w:rPr>
        <w:t>Современные игровые технологии в театральной деятельности оказывают благотворное влияние на психоэмоциональное состояние малышей, так как музыкальные игры, музыкально-ритмические движения со словом и музыкальные песни-игры воздействуют в первую очередь на эмоциональную сферу ребенка. Научные исследования подтверждают, что на положительных реакциях, в атмосфере эмоциональной радости и успеха дети лучше и быстрее усваивают разнообразный материал, познают окружающий мир, развиваются физически, умственно, незаметно учатся говорить правильно, а также становятся разносторонне развитой и творческой личностью.</w:t>
      </w:r>
    </w:p>
    <w:p w:rsidR="00FD07BA" w:rsidRPr="00FD07BA" w:rsidRDefault="00D265A7" w:rsidP="00FD07BA">
      <w:pPr>
        <w:spacing w:after="0" w:line="360" w:lineRule="auto"/>
        <w:ind w:firstLine="709"/>
        <w:jc w:val="both"/>
        <w:rPr>
          <w:rFonts w:ascii="Times New Roman" w:eastAsia="Times New Roman" w:hAnsi="Times New Roman" w:cs="Times New Roman"/>
          <w:sz w:val="28"/>
          <w:szCs w:val="28"/>
        </w:rPr>
      </w:pPr>
      <w:r w:rsidRPr="00FD07BA">
        <w:rPr>
          <w:rStyle w:val="c0"/>
          <w:rFonts w:ascii="Times New Roman" w:hAnsi="Times New Roman" w:cs="Times New Roman"/>
          <w:sz w:val="28"/>
          <w:szCs w:val="28"/>
        </w:rPr>
        <w:t>Методические материалы, разработанные и составленные по данной теме, могут быть использованы в практике детского сада не только музыкальным руководителем, но и воспитателями.</w:t>
      </w:r>
    </w:p>
    <w:p w:rsidR="00401F68" w:rsidRPr="00D265A7" w:rsidRDefault="00D53AF0" w:rsidP="00D265A7">
      <w:pPr>
        <w:pStyle w:val="c2"/>
        <w:shd w:val="clear" w:color="auto" w:fill="FFFFFF"/>
        <w:spacing w:before="0" w:beforeAutospacing="0" w:after="0" w:afterAutospacing="0" w:line="360" w:lineRule="auto"/>
        <w:jc w:val="both"/>
        <w:rPr>
          <w:sz w:val="28"/>
          <w:szCs w:val="28"/>
          <w:shd w:val="clear" w:color="auto" w:fill="FFFFFF"/>
        </w:rPr>
      </w:pPr>
      <w:r w:rsidRPr="00D265A7">
        <w:rPr>
          <w:sz w:val="28"/>
          <w:szCs w:val="28"/>
          <w:shd w:val="clear" w:color="auto" w:fill="FFFFFF"/>
        </w:rPr>
        <w:t>Литература</w:t>
      </w:r>
      <w:r w:rsidR="00D265A7">
        <w:rPr>
          <w:sz w:val="28"/>
          <w:szCs w:val="28"/>
          <w:shd w:val="clear" w:color="auto" w:fill="FFFFFF"/>
        </w:rPr>
        <w:t>:</w:t>
      </w:r>
    </w:p>
    <w:p w:rsidR="00D53AF0" w:rsidRPr="00D265A7" w:rsidRDefault="00D53AF0" w:rsidP="00D265A7">
      <w:pPr>
        <w:shd w:val="clear" w:color="auto" w:fill="FFFFFF"/>
        <w:spacing w:after="0" w:line="360" w:lineRule="auto"/>
        <w:ind w:left="284" w:right="150" w:hanging="284"/>
        <w:jc w:val="both"/>
        <w:outlineLvl w:val="0"/>
        <w:rPr>
          <w:rFonts w:ascii="Times New Roman" w:eastAsia="Times New Roman" w:hAnsi="Times New Roman" w:cs="Times New Roman"/>
          <w:color w:val="375F78"/>
          <w:kern w:val="36"/>
          <w:sz w:val="28"/>
          <w:szCs w:val="28"/>
          <w:lang w:eastAsia="ru-RU"/>
        </w:rPr>
      </w:pPr>
      <w:r>
        <w:rPr>
          <w:rFonts w:ascii="Times New Roman" w:eastAsia="Times New Roman" w:hAnsi="Times New Roman" w:cs="Times New Roman"/>
          <w:kern w:val="36"/>
          <w:sz w:val="28"/>
          <w:szCs w:val="28"/>
          <w:lang w:eastAsia="ru-RU"/>
        </w:rPr>
        <w:lastRenderedPageBreak/>
        <w:t>1.</w:t>
      </w:r>
      <w:r w:rsidRPr="00D53AF0">
        <w:rPr>
          <w:rFonts w:ascii="Times New Roman" w:eastAsia="Times New Roman" w:hAnsi="Times New Roman" w:cs="Times New Roman"/>
          <w:kern w:val="36"/>
          <w:sz w:val="28"/>
          <w:szCs w:val="28"/>
          <w:lang w:eastAsia="ru-RU"/>
        </w:rPr>
        <w:t>Антипина, Е.А. Театрализованная деятельность в детском саду/</w:t>
      </w:r>
      <w:r w:rsidRPr="00D53AF0">
        <w:rPr>
          <w:rFonts w:ascii="Times New Roman" w:hAnsi="Times New Roman" w:cs="Times New Roman"/>
          <w:sz w:val="28"/>
          <w:szCs w:val="28"/>
        </w:rPr>
        <w:t xml:space="preserve"> М.: </w:t>
      </w:r>
      <w:hyperlink r:id="rId5" w:history="1">
        <w:r w:rsidRPr="00D53AF0">
          <w:rPr>
            <w:rStyle w:val="a4"/>
            <w:rFonts w:ascii="Times New Roman" w:hAnsi="Times New Roman" w:cs="Times New Roman"/>
            <w:color w:val="auto"/>
            <w:sz w:val="28"/>
            <w:szCs w:val="28"/>
            <w:u w:val="none"/>
            <w:shd w:val="clear" w:color="auto" w:fill="FFFFFF" w:themeFill="background1"/>
          </w:rPr>
          <w:t>Сфера</w:t>
        </w:r>
      </w:hyperlink>
      <w:r w:rsidRPr="00D53AF0">
        <w:rPr>
          <w:rFonts w:ascii="Times New Roman" w:hAnsi="Times New Roman" w:cs="Times New Roman"/>
          <w:sz w:val="28"/>
          <w:szCs w:val="28"/>
          <w:shd w:val="clear" w:color="auto" w:fill="FFFFFF" w:themeFill="background1"/>
        </w:rPr>
        <w:t>, 2009 г.-128с.</w:t>
      </w:r>
    </w:p>
    <w:p w:rsidR="00FD07BA" w:rsidRPr="00D53AF0" w:rsidRDefault="00D53AF0" w:rsidP="00D265A7">
      <w:pPr>
        <w:pStyle w:val="c2"/>
        <w:shd w:val="clear" w:color="auto" w:fill="FFFFFF"/>
        <w:spacing w:before="0" w:beforeAutospacing="0" w:after="0" w:afterAutospacing="0" w:line="360" w:lineRule="auto"/>
        <w:ind w:left="284" w:hanging="284"/>
        <w:jc w:val="both"/>
        <w:rPr>
          <w:sz w:val="28"/>
          <w:szCs w:val="28"/>
          <w:shd w:val="clear" w:color="auto" w:fill="FFFFFF"/>
        </w:rPr>
      </w:pPr>
      <w:r>
        <w:rPr>
          <w:sz w:val="28"/>
          <w:szCs w:val="28"/>
          <w:shd w:val="clear" w:color="auto" w:fill="FFFFFF"/>
        </w:rPr>
        <w:t>2.</w:t>
      </w:r>
      <w:r w:rsidR="007200CF" w:rsidRPr="00D53AF0">
        <w:rPr>
          <w:sz w:val="28"/>
          <w:szCs w:val="28"/>
          <w:shd w:val="clear" w:color="auto" w:fill="FFFFFF"/>
        </w:rPr>
        <w:t>Бекина</w:t>
      </w:r>
      <w:r w:rsidRPr="00D53AF0">
        <w:rPr>
          <w:sz w:val="28"/>
          <w:szCs w:val="28"/>
          <w:shd w:val="clear" w:color="auto" w:fill="FFFFFF"/>
        </w:rPr>
        <w:t>,</w:t>
      </w:r>
      <w:r w:rsidR="007200CF" w:rsidRPr="00D53AF0">
        <w:rPr>
          <w:sz w:val="28"/>
          <w:szCs w:val="28"/>
          <w:shd w:val="clear" w:color="auto" w:fill="FFFFFF"/>
        </w:rPr>
        <w:t xml:space="preserve"> С.И. Музыка и движение-</w:t>
      </w:r>
      <w:r w:rsidRPr="00D53AF0">
        <w:rPr>
          <w:sz w:val="28"/>
          <w:szCs w:val="28"/>
          <w:shd w:val="clear" w:color="auto" w:fill="FFFFFF"/>
        </w:rPr>
        <w:t>/</w:t>
      </w:r>
      <w:r w:rsidR="007200CF" w:rsidRPr="00D53AF0">
        <w:rPr>
          <w:sz w:val="28"/>
          <w:szCs w:val="28"/>
          <w:shd w:val="clear" w:color="auto" w:fill="FFFFFF"/>
        </w:rPr>
        <w:t>М.:</w:t>
      </w:r>
      <w:r w:rsidRPr="00D53AF0">
        <w:rPr>
          <w:sz w:val="28"/>
          <w:szCs w:val="28"/>
          <w:shd w:val="clear" w:color="auto" w:fill="FFFFFF"/>
        </w:rPr>
        <w:t xml:space="preserve"> </w:t>
      </w:r>
      <w:r w:rsidR="007200CF" w:rsidRPr="00D53AF0">
        <w:rPr>
          <w:sz w:val="28"/>
          <w:szCs w:val="28"/>
          <w:shd w:val="clear" w:color="auto" w:fill="FFFFFF"/>
        </w:rPr>
        <w:t>Просвещение, 1984</w:t>
      </w:r>
      <w:r>
        <w:rPr>
          <w:sz w:val="28"/>
          <w:szCs w:val="28"/>
          <w:shd w:val="clear" w:color="auto" w:fill="FFFFFF"/>
        </w:rPr>
        <w:t xml:space="preserve"> </w:t>
      </w:r>
      <w:r w:rsidRPr="00D53AF0">
        <w:rPr>
          <w:sz w:val="28"/>
          <w:szCs w:val="28"/>
          <w:shd w:val="clear" w:color="auto" w:fill="FFFFFF"/>
        </w:rPr>
        <w:t>-</w:t>
      </w:r>
      <w:r>
        <w:rPr>
          <w:sz w:val="28"/>
          <w:szCs w:val="28"/>
          <w:shd w:val="clear" w:color="auto" w:fill="FFFFFF"/>
        </w:rPr>
        <w:t xml:space="preserve"> </w:t>
      </w:r>
      <w:r w:rsidRPr="00D53AF0">
        <w:rPr>
          <w:sz w:val="28"/>
          <w:szCs w:val="28"/>
          <w:shd w:val="clear" w:color="auto" w:fill="FFFFFF"/>
        </w:rPr>
        <w:t>208с.</w:t>
      </w:r>
    </w:p>
    <w:p w:rsidR="00D53AF0" w:rsidRPr="00D53AF0" w:rsidRDefault="00D53AF0" w:rsidP="00D265A7">
      <w:pPr>
        <w:pStyle w:val="c2"/>
        <w:shd w:val="clear" w:color="auto" w:fill="FFFFFF"/>
        <w:spacing w:before="0" w:beforeAutospacing="0" w:after="0" w:afterAutospacing="0" w:line="360" w:lineRule="auto"/>
        <w:ind w:left="284" w:hanging="284"/>
        <w:jc w:val="both"/>
        <w:rPr>
          <w:sz w:val="28"/>
          <w:szCs w:val="28"/>
          <w:shd w:val="clear" w:color="auto" w:fill="FFFFFF"/>
        </w:rPr>
      </w:pPr>
      <w:r>
        <w:rPr>
          <w:sz w:val="28"/>
          <w:szCs w:val="28"/>
          <w:shd w:val="clear" w:color="auto" w:fill="FFFFFF" w:themeFill="background1"/>
        </w:rPr>
        <w:t>3.</w:t>
      </w:r>
      <w:r w:rsidRPr="00D53AF0">
        <w:rPr>
          <w:sz w:val="28"/>
          <w:szCs w:val="28"/>
          <w:shd w:val="clear" w:color="auto" w:fill="FFFFFF" w:themeFill="background1"/>
        </w:rPr>
        <w:t>Выготский, Л. С. Воображение и творчество в детском возрасте/ М., 1991.-96 с</w:t>
      </w:r>
      <w:r w:rsidRPr="00D265A7">
        <w:rPr>
          <w:rFonts w:ascii="Arial" w:hAnsi="Arial" w:cs="Arial"/>
          <w:color w:val="2E2A23"/>
          <w:sz w:val="20"/>
          <w:szCs w:val="20"/>
          <w:shd w:val="clear" w:color="auto" w:fill="FFFFFF" w:themeFill="background1"/>
        </w:rPr>
        <w:t>.</w:t>
      </w:r>
    </w:p>
    <w:p w:rsidR="00401F68" w:rsidRPr="00401F68" w:rsidRDefault="00D53AF0" w:rsidP="00D265A7">
      <w:pPr>
        <w:pStyle w:val="c2"/>
        <w:shd w:val="clear" w:color="auto" w:fill="FFFFFF"/>
        <w:spacing w:before="0" w:beforeAutospacing="0" w:after="0" w:afterAutospacing="0" w:line="360" w:lineRule="auto"/>
        <w:ind w:left="284" w:hanging="284"/>
        <w:jc w:val="both"/>
        <w:rPr>
          <w:sz w:val="28"/>
          <w:szCs w:val="28"/>
          <w:shd w:val="clear" w:color="auto" w:fill="FFFFFF"/>
        </w:rPr>
      </w:pPr>
      <w:r>
        <w:rPr>
          <w:sz w:val="28"/>
          <w:szCs w:val="28"/>
          <w:shd w:val="clear" w:color="auto" w:fill="FFFFFF"/>
        </w:rPr>
        <w:t>4.</w:t>
      </w:r>
      <w:r w:rsidR="00401F68" w:rsidRPr="00D53AF0">
        <w:rPr>
          <w:sz w:val="28"/>
          <w:szCs w:val="28"/>
          <w:shd w:val="clear" w:color="auto" w:fill="FFFFFF"/>
        </w:rPr>
        <w:t>Радынова</w:t>
      </w:r>
      <w:r w:rsidRPr="00D53AF0">
        <w:rPr>
          <w:sz w:val="28"/>
          <w:szCs w:val="28"/>
          <w:shd w:val="clear" w:color="auto" w:fill="FFFFFF"/>
        </w:rPr>
        <w:t>,</w:t>
      </w:r>
      <w:r w:rsidR="00401F68" w:rsidRPr="00D53AF0">
        <w:rPr>
          <w:sz w:val="28"/>
          <w:szCs w:val="28"/>
          <w:shd w:val="clear" w:color="auto" w:fill="FFFFFF"/>
        </w:rPr>
        <w:t xml:space="preserve"> О.П. Музыкал</w:t>
      </w:r>
      <w:r w:rsidRPr="00D53AF0">
        <w:rPr>
          <w:sz w:val="28"/>
          <w:szCs w:val="28"/>
          <w:shd w:val="clear" w:color="auto" w:fill="FFFFFF"/>
        </w:rPr>
        <w:t>ьное воспитание в детском саду /</w:t>
      </w:r>
      <w:r w:rsidR="00401F68" w:rsidRPr="00D53AF0">
        <w:rPr>
          <w:sz w:val="28"/>
          <w:szCs w:val="28"/>
          <w:shd w:val="clear" w:color="auto" w:fill="FFFFFF"/>
        </w:rPr>
        <w:t xml:space="preserve"> М.</w:t>
      </w:r>
      <w:proofErr w:type="gramStart"/>
      <w:r w:rsidR="00401F68" w:rsidRPr="00D53AF0">
        <w:rPr>
          <w:sz w:val="28"/>
          <w:szCs w:val="28"/>
          <w:shd w:val="clear" w:color="auto" w:fill="FFFFFF"/>
        </w:rPr>
        <w:t xml:space="preserve"> </w:t>
      </w:r>
      <w:r w:rsidRPr="00D53AF0">
        <w:rPr>
          <w:sz w:val="28"/>
          <w:szCs w:val="28"/>
          <w:shd w:val="clear" w:color="auto" w:fill="FFFFFF"/>
        </w:rPr>
        <w:t>:</w:t>
      </w:r>
      <w:proofErr w:type="gramEnd"/>
      <w:r w:rsidR="00401F68" w:rsidRPr="00D53AF0">
        <w:rPr>
          <w:sz w:val="28"/>
          <w:szCs w:val="28"/>
          <w:shd w:val="clear" w:color="auto" w:fill="FFFFFF"/>
        </w:rPr>
        <w:t>Просвещение, 1994-222</w:t>
      </w:r>
      <w:r w:rsidRPr="00D53AF0">
        <w:rPr>
          <w:sz w:val="28"/>
          <w:szCs w:val="28"/>
          <w:shd w:val="clear" w:color="auto" w:fill="FFFFFF"/>
        </w:rPr>
        <w:t>с.</w:t>
      </w:r>
    </w:p>
    <w:p w:rsidR="00401F68" w:rsidRDefault="00D53AF0" w:rsidP="00D265A7">
      <w:pPr>
        <w:pStyle w:val="c2"/>
        <w:shd w:val="clear" w:color="auto" w:fill="FFFFFF"/>
        <w:spacing w:before="0" w:beforeAutospacing="0" w:after="0" w:afterAutospacing="0" w:line="360" w:lineRule="auto"/>
        <w:ind w:left="284" w:hanging="284"/>
        <w:jc w:val="both"/>
        <w:rPr>
          <w:color w:val="000000"/>
          <w:sz w:val="27"/>
          <w:szCs w:val="27"/>
          <w:shd w:val="clear" w:color="auto" w:fill="FFFFFF"/>
        </w:rPr>
      </w:pPr>
      <w:r>
        <w:rPr>
          <w:sz w:val="28"/>
          <w:szCs w:val="28"/>
        </w:rPr>
        <w:t>5.</w:t>
      </w:r>
      <w:r w:rsidR="00401F68" w:rsidRPr="00401F68">
        <w:rPr>
          <w:sz w:val="28"/>
          <w:szCs w:val="28"/>
          <w:shd w:val="clear" w:color="auto" w:fill="FFFFFF"/>
        </w:rPr>
        <w:t>Кравцова</w:t>
      </w:r>
      <w:r>
        <w:rPr>
          <w:sz w:val="28"/>
          <w:szCs w:val="28"/>
          <w:shd w:val="clear" w:color="auto" w:fill="FFFFFF"/>
        </w:rPr>
        <w:t>,</w:t>
      </w:r>
      <w:r w:rsidR="00401F68" w:rsidRPr="00401F68">
        <w:rPr>
          <w:sz w:val="28"/>
          <w:szCs w:val="28"/>
          <w:shd w:val="clear" w:color="auto" w:fill="FFFFFF"/>
        </w:rPr>
        <w:t xml:space="preserve"> Е.Е. </w:t>
      </w:r>
      <w:r>
        <w:rPr>
          <w:color w:val="000000"/>
          <w:sz w:val="27"/>
          <w:szCs w:val="27"/>
          <w:shd w:val="clear" w:color="auto" w:fill="FFFFFF"/>
        </w:rPr>
        <w:t>Разбуди в ребенке волшебника: Кн. для воспитате</w:t>
      </w:r>
      <w:r>
        <w:rPr>
          <w:color w:val="000000"/>
          <w:sz w:val="27"/>
          <w:szCs w:val="27"/>
          <w:shd w:val="clear" w:color="auto" w:fill="FFFFFF"/>
        </w:rPr>
        <w:softHyphen/>
        <w:t>лей дет. сада и родителей. /М.: Просвещение: Учебная литература, 1996. - 160 с</w:t>
      </w:r>
      <w:r w:rsidR="00D265A7">
        <w:rPr>
          <w:color w:val="000000"/>
          <w:sz w:val="27"/>
          <w:szCs w:val="27"/>
          <w:shd w:val="clear" w:color="auto" w:fill="FFFFFF"/>
        </w:rPr>
        <w:t>.</w:t>
      </w:r>
    </w:p>
    <w:p w:rsidR="00D265A7" w:rsidRDefault="00D265A7" w:rsidP="00D265A7">
      <w:pPr>
        <w:pStyle w:val="1"/>
        <w:spacing w:before="0" w:after="150" w:line="360" w:lineRule="auto"/>
        <w:ind w:left="284" w:hanging="284"/>
        <w:jc w:val="both"/>
      </w:pPr>
      <w:r w:rsidRPr="00D265A7">
        <w:rPr>
          <w:rFonts w:ascii="Times New Roman" w:hAnsi="Times New Roman" w:cs="Times New Roman"/>
          <w:color w:val="000000"/>
          <w:sz w:val="28"/>
          <w:szCs w:val="28"/>
          <w:shd w:val="clear" w:color="auto" w:fill="FFFFFF"/>
        </w:rPr>
        <w:t>6.</w:t>
      </w:r>
      <w:r w:rsidRPr="00D265A7">
        <w:rPr>
          <w:rFonts w:ascii="Times New Roman" w:eastAsia="Times New Roman" w:hAnsi="Times New Roman" w:cs="Times New Roman"/>
          <w:bCs/>
          <w:color w:val="000000"/>
          <w:spacing w:val="3"/>
          <w:kern w:val="36"/>
          <w:sz w:val="28"/>
          <w:szCs w:val="28"/>
          <w:lang w:eastAsia="ru-RU"/>
        </w:rPr>
        <w:t>Приказ Министерства образования и науки Российской Федерации (</w:t>
      </w:r>
      <w:proofErr w:type="spellStart"/>
      <w:r w:rsidRPr="00D265A7">
        <w:rPr>
          <w:rFonts w:ascii="Times New Roman" w:eastAsia="Times New Roman" w:hAnsi="Times New Roman" w:cs="Times New Roman"/>
          <w:bCs/>
          <w:color w:val="000000"/>
          <w:spacing w:val="3"/>
          <w:kern w:val="36"/>
          <w:sz w:val="28"/>
          <w:szCs w:val="28"/>
          <w:lang w:eastAsia="ru-RU"/>
        </w:rPr>
        <w:t>Минобрнауки</w:t>
      </w:r>
      <w:proofErr w:type="spellEnd"/>
      <w:r w:rsidRPr="00D265A7">
        <w:rPr>
          <w:rFonts w:ascii="Times New Roman" w:eastAsia="Times New Roman" w:hAnsi="Times New Roman" w:cs="Times New Roman"/>
          <w:bCs/>
          <w:color w:val="000000"/>
          <w:spacing w:val="3"/>
          <w:kern w:val="36"/>
          <w:sz w:val="28"/>
          <w:szCs w:val="28"/>
          <w:lang w:eastAsia="ru-RU"/>
        </w:rPr>
        <w:t xml:space="preserve"> России) от 17 ок</w:t>
      </w:r>
      <w:r>
        <w:rPr>
          <w:rFonts w:ascii="Times New Roman" w:eastAsia="Times New Roman" w:hAnsi="Times New Roman" w:cs="Times New Roman"/>
          <w:bCs/>
          <w:color w:val="000000"/>
          <w:spacing w:val="3"/>
          <w:kern w:val="36"/>
          <w:sz w:val="28"/>
          <w:szCs w:val="28"/>
          <w:lang w:eastAsia="ru-RU"/>
        </w:rPr>
        <w:t>тября 2013 г. N 1155 г. Москва «</w:t>
      </w:r>
      <w:r w:rsidRPr="00D265A7">
        <w:rPr>
          <w:rFonts w:ascii="Times New Roman" w:eastAsia="Times New Roman" w:hAnsi="Times New Roman" w:cs="Times New Roman"/>
          <w:bCs/>
          <w:color w:val="000000"/>
          <w:spacing w:val="3"/>
          <w:kern w:val="36"/>
          <w:sz w:val="28"/>
          <w:szCs w:val="28"/>
          <w:lang w:eastAsia="ru-RU"/>
        </w:rPr>
        <w:t>Об утверждении федерального государственного образовательного ст</w:t>
      </w:r>
      <w:r>
        <w:rPr>
          <w:rFonts w:ascii="Times New Roman" w:eastAsia="Times New Roman" w:hAnsi="Times New Roman" w:cs="Times New Roman"/>
          <w:bCs/>
          <w:color w:val="000000"/>
          <w:spacing w:val="3"/>
          <w:kern w:val="36"/>
          <w:sz w:val="28"/>
          <w:szCs w:val="28"/>
          <w:lang w:eastAsia="ru-RU"/>
        </w:rPr>
        <w:t xml:space="preserve">андарта дошкольного образования»  </w:t>
      </w:r>
      <w:r w:rsidRPr="00D265A7">
        <w:rPr>
          <w:rFonts w:ascii="Times New Roman" w:eastAsia="Times New Roman" w:hAnsi="Times New Roman" w:cs="Times New Roman"/>
          <w:bCs/>
          <w:color w:val="000000"/>
          <w:spacing w:val="3"/>
          <w:kern w:val="36"/>
          <w:sz w:val="28"/>
          <w:szCs w:val="28"/>
          <w:lang w:eastAsia="ru-RU"/>
        </w:rPr>
        <w:t>[</w:t>
      </w:r>
      <w:r>
        <w:rPr>
          <w:rFonts w:ascii="Times New Roman" w:eastAsia="Times New Roman" w:hAnsi="Times New Roman" w:cs="Times New Roman"/>
          <w:bCs/>
          <w:color w:val="000000"/>
          <w:spacing w:val="3"/>
          <w:kern w:val="36"/>
          <w:sz w:val="28"/>
          <w:szCs w:val="28"/>
          <w:lang w:eastAsia="ru-RU"/>
        </w:rPr>
        <w:t>Электронный ресурс</w:t>
      </w:r>
      <w:r w:rsidRPr="00D265A7">
        <w:rPr>
          <w:rFonts w:ascii="Times New Roman" w:eastAsia="Times New Roman" w:hAnsi="Times New Roman" w:cs="Times New Roman"/>
          <w:bCs/>
          <w:color w:val="000000"/>
          <w:spacing w:val="3"/>
          <w:kern w:val="36"/>
          <w:sz w:val="28"/>
          <w:szCs w:val="28"/>
          <w:lang w:eastAsia="ru-RU"/>
        </w:rPr>
        <w:t>]</w:t>
      </w:r>
      <w:r>
        <w:rPr>
          <w:rFonts w:ascii="Times New Roman" w:eastAsia="Times New Roman" w:hAnsi="Times New Roman" w:cs="Times New Roman"/>
          <w:bCs/>
          <w:color w:val="000000"/>
          <w:spacing w:val="3"/>
          <w:kern w:val="36"/>
          <w:sz w:val="28"/>
          <w:szCs w:val="28"/>
          <w:lang w:eastAsia="ru-RU"/>
        </w:rPr>
        <w:t>/ Режим доступа:</w:t>
      </w:r>
      <w:r>
        <w:t xml:space="preserve"> </w:t>
      </w:r>
    </w:p>
    <w:p w:rsidR="00D265A7" w:rsidRPr="00D265A7" w:rsidRDefault="00D265A7" w:rsidP="00D265A7">
      <w:pPr>
        <w:pStyle w:val="1"/>
        <w:spacing w:before="0" w:after="150" w:line="360" w:lineRule="auto"/>
        <w:ind w:left="284" w:hanging="284"/>
        <w:jc w:val="both"/>
      </w:pPr>
      <w:r>
        <w:rPr>
          <w:rFonts w:ascii="Times New Roman" w:eastAsia="Times New Roman" w:hAnsi="Times New Roman" w:cs="Times New Roman"/>
          <w:bCs/>
          <w:color w:val="000000"/>
          <w:spacing w:val="3"/>
          <w:kern w:val="36"/>
          <w:sz w:val="28"/>
          <w:szCs w:val="28"/>
          <w:lang w:eastAsia="ru-RU"/>
        </w:rPr>
        <w:t xml:space="preserve">    </w:t>
      </w:r>
      <w:r w:rsidRPr="00D265A7">
        <w:rPr>
          <w:rFonts w:ascii="Times New Roman" w:eastAsia="Times New Roman" w:hAnsi="Times New Roman" w:cs="Times New Roman"/>
          <w:bCs/>
          <w:color w:val="000000"/>
          <w:spacing w:val="3"/>
          <w:kern w:val="36"/>
          <w:sz w:val="28"/>
          <w:szCs w:val="28"/>
          <w:lang w:eastAsia="ru-RU"/>
        </w:rPr>
        <w:t>https://rg.ru/2013/11/25/doshk-standart-dok.html</w:t>
      </w:r>
    </w:p>
    <w:p w:rsidR="00D265A7" w:rsidRDefault="00D265A7" w:rsidP="00401F68">
      <w:pPr>
        <w:pStyle w:val="c2"/>
        <w:shd w:val="clear" w:color="auto" w:fill="FFFFFF"/>
        <w:spacing w:before="0" w:beforeAutospacing="0" w:after="0" w:afterAutospacing="0" w:line="360" w:lineRule="auto"/>
        <w:jc w:val="both"/>
        <w:rPr>
          <w:color w:val="000000"/>
          <w:sz w:val="27"/>
          <w:szCs w:val="27"/>
          <w:shd w:val="clear" w:color="auto" w:fill="FFFFFF"/>
        </w:rPr>
      </w:pPr>
    </w:p>
    <w:p w:rsidR="00D265A7" w:rsidRDefault="00D265A7" w:rsidP="00401F68">
      <w:pPr>
        <w:pStyle w:val="c2"/>
        <w:shd w:val="clear" w:color="auto" w:fill="FFFFFF"/>
        <w:spacing w:before="0" w:beforeAutospacing="0" w:after="0" w:afterAutospacing="0" w:line="360" w:lineRule="auto"/>
        <w:jc w:val="both"/>
        <w:rPr>
          <w:sz w:val="28"/>
          <w:szCs w:val="28"/>
          <w:shd w:val="clear" w:color="auto" w:fill="FFFFFF"/>
        </w:rPr>
      </w:pPr>
    </w:p>
    <w:p w:rsidR="00D53AF0" w:rsidRPr="00401F68" w:rsidRDefault="00D53AF0" w:rsidP="00D53AF0">
      <w:pPr>
        <w:pStyle w:val="c2"/>
        <w:shd w:val="clear" w:color="auto" w:fill="FFFFFF"/>
        <w:spacing w:before="0" w:beforeAutospacing="0" w:after="0" w:afterAutospacing="0" w:line="360" w:lineRule="auto"/>
        <w:jc w:val="both"/>
        <w:rPr>
          <w:sz w:val="28"/>
          <w:szCs w:val="28"/>
        </w:rPr>
      </w:pPr>
    </w:p>
    <w:sectPr w:rsidR="00D53AF0" w:rsidRPr="00401F68" w:rsidSect="004D0A81">
      <w:pgSz w:w="11906" w:h="16838"/>
      <w:pgMar w:top="709"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5E3"/>
    <w:rsid w:val="003C19B1"/>
    <w:rsid w:val="00401F68"/>
    <w:rsid w:val="004D0A81"/>
    <w:rsid w:val="005841DE"/>
    <w:rsid w:val="007200CF"/>
    <w:rsid w:val="00740734"/>
    <w:rsid w:val="00C72745"/>
    <w:rsid w:val="00D11AB4"/>
    <w:rsid w:val="00D265A7"/>
    <w:rsid w:val="00D47B6F"/>
    <w:rsid w:val="00D53AF0"/>
    <w:rsid w:val="00E51336"/>
    <w:rsid w:val="00F725E3"/>
    <w:rsid w:val="00FD0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5E3"/>
    <w:pPr>
      <w:spacing w:after="200" w:line="276" w:lineRule="auto"/>
    </w:pPr>
  </w:style>
  <w:style w:type="paragraph" w:styleId="1">
    <w:name w:val="heading 1"/>
    <w:basedOn w:val="a"/>
    <w:next w:val="a"/>
    <w:link w:val="10"/>
    <w:uiPriority w:val="9"/>
    <w:qFormat/>
    <w:rsid w:val="00D265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725E3"/>
    <w:rPr>
      <w:i/>
      <w:iCs/>
    </w:rPr>
  </w:style>
  <w:style w:type="character" w:customStyle="1" w:styleId="apple-converted-space">
    <w:name w:val="apple-converted-space"/>
    <w:basedOn w:val="a0"/>
    <w:rsid w:val="00F725E3"/>
  </w:style>
  <w:style w:type="paragraph" w:customStyle="1" w:styleId="c2">
    <w:name w:val="c2"/>
    <w:basedOn w:val="a"/>
    <w:rsid w:val="00F725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725E3"/>
  </w:style>
  <w:style w:type="character" w:customStyle="1" w:styleId="c5">
    <w:name w:val="c5"/>
    <w:basedOn w:val="a0"/>
    <w:rsid w:val="00F725E3"/>
  </w:style>
  <w:style w:type="character" w:styleId="a4">
    <w:name w:val="Hyperlink"/>
    <w:basedOn w:val="a0"/>
    <w:uiPriority w:val="99"/>
    <w:semiHidden/>
    <w:unhideWhenUsed/>
    <w:rsid w:val="00401F68"/>
    <w:rPr>
      <w:color w:val="0000FF"/>
      <w:u w:val="single"/>
    </w:rPr>
  </w:style>
  <w:style w:type="character" w:customStyle="1" w:styleId="10">
    <w:name w:val="Заголовок 1 Знак"/>
    <w:basedOn w:val="a0"/>
    <w:link w:val="1"/>
    <w:uiPriority w:val="9"/>
    <w:rsid w:val="00D265A7"/>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5E3"/>
    <w:pPr>
      <w:spacing w:after="200" w:line="276" w:lineRule="auto"/>
    </w:pPr>
  </w:style>
  <w:style w:type="paragraph" w:styleId="1">
    <w:name w:val="heading 1"/>
    <w:basedOn w:val="a"/>
    <w:next w:val="a"/>
    <w:link w:val="10"/>
    <w:uiPriority w:val="9"/>
    <w:qFormat/>
    <w:rsid w:val="00D265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725E3"/>
    <w:rPr>
      <w:i/>
      <w:iCs/>
    </w:rPr>
  </w:style>
  <w:style w:type="character" w:customStyle="1" w:styleId="apple-converted-space">
    <w:name w:val="apple-converted-space"/>
    <w:basedOn w:val="a0"/>
    <w:rsid w:val="00F725E3"/>
  </w:style>
  <w:style w:type="paragraph" w:customStyle="1" w:styleId="c2">
    <w:name w:val="c2"/>
    <w:basedOn w:val="a"/>
    <w:rsid w:val="00F725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725E3"/>
  </w:style>
  <w:style w:type="character" w:customStyle="1" w:styleId="c5">
    <w:name w:val="c5"/>
    <w:basedOn w:val="a0"/>
    <w:rsid w:val="00F725E3"/>
  </w:style>
  <w:style w:type="character" w:styleId="a4">
    <w:name w:val="Hyperlink"/>
    <w:basedOn w:val="a0"/>
    <w:uiPriority w:val="99"/>
    <w:semiHidden/>
    <w:unhideWhenUsed/>
    <w:rsid w:val="00401F68"/>
    <w:rPr>
      <w:color w:val="0000FF"/>
      <w:u w:val="single"/>
    </w:rPr>
  </w:style>
  <w:style w:type="character" w:customStyle="1" w:styleId="10">
    <w:name w:val="Заголовок 1 Знак"/>
    <w:basedOn w:val="a0"/>
    <w:link w:val="1"/>
    <w:uiPriority w:val="9"/>
    <w:rsid w:val="00D265A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929481">
      <w:bodyDiv w:val="1"/>
      <w:marLeft w:val="0"/>
      <w:marRight w:val="0"/>
      <w:marTop w:val="0"/>
      <w:marBottom w:val="0"/>
      <w:divBdr>
        <w:top w:val="none" w:sz="0" w:space="0" w:color="auto"/>
        <w:left w:val="none" w:sz="0" w:space="0" w:color="auto"/>
        <w:bottom w:val="none" w:sz="0" w:space="0" w:color="auto"/>
        <w:right w:val="none" w:sz="0" w:space="0" w:color="auto"/>
      </w:divBdr>
    </w:div>
    <w:div w:id="105554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birint.ru/pubhouse/45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10</Pages>
  <Words>2870</Words>
  <Characters>16359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Пользователь Windows</cp:lastModifiedBy>
  <cp:revision>6</cp:revision>
  <dcterms:created xsi:type="dcterms:W3CDTF">2016-12-06T08:05:00Z</dcterms:created>
  <dcterms:modified xsi:type="dcterms:W3CDTF">2018-12-30T06:28:00Z</dcterms:modified>
</cp:coreProperties>
</file>