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9B" w:rsidRDefault="00F05744" w:rsidP="001170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  <w:bookmarkStart w:id="0" w:name="_GoBack"/>
      <w:bookmarkEnd w:id="0"/>
      <w:r w:rsidR="00E77B50" w:rsidRPr="0011709B">
        <w:rPr>
          <w:rFonts w:ascii="Times New Roman" w:hAnsi="Times New Roman" w:cs="Times New Roman"/>
          <w:b/>
          <w:sz w:val="28"/>
          <w:szCs w:val="28"/>
        </w:rPr>
        <w:t xml:space="preserve"> по ФЭМП в подготовительной группе:</w:t>
      </w:r>
    </w:p>
    <w:p w:rsidR="00617C7E" w:rsidRPr="0011709B" w:rsidRDefault="00C66F32" w:rsidP="001170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 поисках  сокровищ</w:t>
      </w:r>
      <w:r w:rsidR="00E77B50" w:rsidRPr="0011709B">
        <w:rPr>
          <w:rFonts w:ascii="Times New Roman" w:hAnsi="Times New Roman" w:cs="Times New Roman"/>
          <w:b/>
          <w:sz w:val="28"/>
          <w:szCs w:val="28"/>
        </w:rPr>
        <w:t>»</w:t>
      </w:r>
    </w:p>
    <w:p w:rsidR="00E77B50" w:rsidRPr="0011709B" w:rsidRDefault="00E77B50" w:rsidP="001170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0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7B50" w:rsidRPr="0011709B" w:rsidRDefault="00E77B50" w:rsidP="00117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09B">
        <w:rPr>
          <w:rFonts w:ascii="Times New Roman" w:hAnsi="Times New Roman" w:cs="Times New Roman"/>
          <w:sz w:val="28"/>
          <w:szCs w:val="28"/>
        </w:rPr>
        <w:t>1. Закреплять умение быстро определять четные и нечетные числа (до 20);</w:t>
      </w:r>
    </w:p>
    <w:p w:rsidR="00E77B50" w:rsidRPr="0011709B" w:rsidRDefault="00E77B50" w:rsidP="00117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09B">
        <w:rPr>
          <w:rFonts w:ascii="Times New Roman" w:hAnsi="Times New Roman" w:cs="Times New Roman"/>
          <w:sz w:val="28"/>
          <w:szCs w:val="28"/>
        </w:rPr>
        <w:t>2. закреплять умение решать простые примеры и задачи на сложение и вычитание;</w:t>
      </w:r>
    </w:p>
    <w:p w:rsidR="00E77B50" w:rsidRPr="0011709B" w:rsidRDefault="00E77B50" w:rsidP="00117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09B">
        <w:rPr>
          <w:rFonts w:ascii="Times New Roman" w:hAnsi="Times New Roman" w:cs="Times New Roman"/>
          <w:sz w:val="28"/>
          <w:szCs w:val="28"/>
        </w:rPr>
        <w:t>3. закрепление знаний о геометрических фигурах;</w:t>
      </w:r>
    </w:p>
    <w:p w:rsidR="00E77B50" w:rsidRPr="0011709B" w:rsidRDefault="00E77B50" w:rsidP="00117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09B">
        <w:rPr>
          <w:rFonts w:ascii="Times New Roman" w:hAnsi="Times New Roman" w:cs="Times New Roman"/>
          <w:sz w:val="28"/>
          <w:szCs w:val="28"/>
        </w:rPr>
        <w:t>4. развивать умение пользоваться линейкой, учить измерять отрезки;</w:t>
      </w:r>
    </w:p>
    <w:p w:rsidR="00E77B50" w:rsidRPr="0011709B" w:rsidRDefault="00E77B50" w:rsidP="00117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09B">
        <w:rPr>
          <w:rFonts w:ascii="Times New Roman" w:hAnsi="Times New Roman" w:cs="Times New Roman"/>
          <w:sz w:val="28"/>
          <w:szCs w:val="28"/>
        </w:rPr>
        <w:t>5. закрепление навыка определения времени по часам, умение соотносить время и положения стрелок на часах;</w:t>
      </w:r>
    </w:p>
    <w:p w:rsidR="00E77B50" w:rsidRPr="0011709B" w:rsidRDefault="00E77B50" w:rsidP="001170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09B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E77B50" w:rsidRPr="0011709B" w:rsidRDefault="00E77B50" w:rsidP="00117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09B">
        <w:rPr>
          <w:rFonts w:ascii="Times New Roman" w:hAnsi="Times New Roman" w:cs="Times New Roman"/>
          <w:sz w:val="28"/>
          <w:szCs w:val="28"/>
        </w:rPr>
        <w:t>1. воспитывать у детей интерес к математическим заданиям;</w:t>
      </w:r>
    </w:p>
    <w:p w:rsidR="00E77B50" w:rsidRPr="0011709B" w:rsidRDefault="00E77B50" w:rsidP="00117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09B">
        <w:rPr>
          <w:rFonts w:ascii="Times New Roman" w:hAnsi="Times New Roman" w:cs="Times New Roman"/>
          <w:sz w:val="28"/>
          <w:szCs w:val="28"/>
        </w:rPr>
        <w:t>2. воспитывать дух коллективизма, сотрудничества, дружеского отношения друг другу;</w:t>
      </w:r>
    </w:p>
    <w:p w:rsidR="00E77B50" w:rsidRDefault="00E77B50" w:rsidP="00117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09B">
        <w:rPr>
          <w:rFonts w:ascii="Times New Roman" w:hAnsi="Times New Roman" w:cs="Times New Roman"/>
          <w:sz w:val="28"/>
          <w:szCs w:val="28"/>
        </w:rPr>
        <w:t>3. воспитывать к стремлению получить правильный результат, добиться цели.</w:t>
      </w:r>
    </w:p>
    <w:p w:rsidR="005274AA" w:rsidRPr="0011709B" w:rsidRDefault="005274AA" w:rsidP="00117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4AA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план группы, геометрические фигуры, линейки (до 20 см),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разрезные часы, монеты.</w:t>
      </w:r>
    </w:p>
    <w:p w:rsidR="00074330" w:rsidRPr="0011709B" w:rsidRDefault="00074330" w:rsidP="001170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09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77B50" w:rsidRPr="0011709B" w:rsidRDefault="00074330" w:rsidP="00117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09B">
        <w:rPr>
          <w:rFonts w:ascii="Times New Roman" w:hAnsi="Times New Roman" w:cs="Times New Roman"/>
          <w:sz w:val="28"/>
          <w:szCs w:val="28"/>
        </w:rPr>
        <w:t>Воспитатель: Ребята,  сегодня мы с вами поиграем в интересную игру «Поиск сокровищ». В нашей группе спрятаны сокровища. Отыщем их?</w:t>
      </w:r>
      <w:r w:rsidR="00E77B50" w:rsidRPr="0011709B">
        <w:rPr>
          <w:rFonts w:ascii="Times New Roman" w:hAnsi="Times New Roman" w:cs="Times New Roman"/>
          <w:sz w:val="28"/>
          <w:szCs w:val="28"/>
        </w:rPr>
        <w:t xml:space="preserve"> </w:t>
      </w:r>
      <w:r w:rsidRPr="0011709B">
        <w:rPr>
          <w:rFonts w:ascii="Times New Roman" w:hAnsi="Times New Roman" w:cs="Times New Roman"/>
          <w:sz w:val="28"/>
          <w:szCs w:val="28"/>
        </w:rPr>
        <w:t>Чтобы быстро найти сокровища нам поможет план (показывает план группы).  Давайте посмотрим и изучим его. (Дети изучают план с воспитателем)</w:t>
      </w:r>
    </w:p>
    <w:p w:rsidR="00074330" w:rsidRPr="0011709B" w:rsidRDefault="00074330" w:rsidP="00117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09B">
        <w:rPr>
          <w:rFonts w:ascii="Times New Roman" w:hAnsi="Times New Roman" w:cs="Times New Roman"/>
          <w:sz w:val="28"/>
          <w:szCs w:val="28"/>
        </w:rPr>
        <w:t>Путь за сокровищами будет интересным и может быть, нелегким. На пути будут встречаться трудности и разные задания. Но мы с вами быстро их преодолеем. Правда? Итак, отправляемся по плану к пункту номер 1.</w:t>
      </w:r>
    </w:p>
    <w:p w:rsidR="00074330" w:rsidRPr="0011709B" w:rsidRDefault="00074330" w:rsidP="00117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09B">
        <w:rPr>
          <w:rFonts w:ascii="Times New Roman" w:hAnsi="Times New Roman" w:cs="Times New Roman"/>
          <w:sz w:val="28"/>
          <w:szCs w:val="28"/>
        </w:rPr>
        <w:t>Дети находят место, указанное на плане с заданием № 1: выложить 2 улицы с домами, имеющими четные и нечетные  номера.</w:t>
      </w:r>
    </w:p>
    <w:p w:rsidR="00074330" w:rsidRPr="0011709B" w:rsidRDefault="00074330" w:rsidP="00117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09B">
        <w:rPr>
          <w:rFonts w:ascii="Times New Roman" w:hAnsi="Times New Roman" w:cs="Times New Roman"/>
          <w:sz w:val="28"/>
          <w:szCs w:val="28"/>
        </w:rPr>
        <w:t>Воспитатель предлагает разбиться на 2 команды, дает ориентиры «улиц».</w:t>
      </w:r>
    </w:p>
    <w:p w:rsidR="00074330" w:rsidRPr="0011709B" w:rsidRDefault="00074330" w:rsidP="00117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09B">
        <w:rPr>
          <w:rFonts w:ascii="Times New Roman" w:hAnsi="Times New Roman" w:cs="Times New Roman"/>
          <w:sz w:val="28"/>
          <w:szCs w:val="28"/>
        </w:rPr>
        <w:t>После выполнения 1 задания отправляются в путь по плану ко 2 пункту. Читают задание: помогите местным жителям решить примеры и задачи.</w:t>
      </w:r>
    </w:p>
    <w:p w:rsidR="00074330" w:rsidRPr="0011709B" w:rsidRDefault="00074330" w:rsidP="00117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09B">
        <w:rPr>
          <w:rFonts w:ascii="Times New Roman" w:hAnsi="Times New Roman" w:cs="Times New Roman"/>
          <w:sz w:val="28"/>
          <w:szCs w:val="28"/>
        </w:rPr>
        <w:t>Далее по плану подходят к пункту № 3: выложить по порядку следующие геометрические фигуры</w:t>
      </w:r>
      <w:r w:rsidR="0011709B" w:rsidRPr="0011709B">
        <w:rPr>
          <w:rFonts w:ascii="Times New Roman" w:hAnsi="Times New Roman" w:cs="Times New Roman"/>
          <w:sz w:val="28"/>
          <w:szCs w:val="28"/>
        </w:rPr>
        <w:t>: квадрат, шар, ромб, круг, трапеция, треугольник, прямоугольник. Воспитатель читает, дети выкладывают согласно заданию. Затем вместе называют и показывают фигуры.</w:t>
      </w:r>
    </w:p>
    <w:p w:rsidR="0011709B" w:rsidRPr="0011709B" w:rsidRDefault="0011709B" w:rsidP="00117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09B">
        <w:rPr>
          <w:rFonts w:ascii="Times New Roman" w:hAnsi="Times New Roman" w:cs="Times New Roman"/>
          <w:sz w:val="28"/>
          <w:szCs w:val="28"/>
        </w:rPr>
        <w:t>Пункт № 4 с заданием: измерьте отрезки с помощью линеек.</w:t>
      </w:r>
    </w:p>
    <w:p w:rsidR="0011709B" w:rsidRPr="0011709B" w:rsidRDefault="0011709B" w:rsidP="00117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09B">
        <w:rPr>
          <w:rFonts w:ascii="Times New Roman" w:hAnsi="Times New Roman" w:cs="Times New Roman"/>
          <w:sz w:val="28"/>
          <w:szCs w:val="28"/>
        </w:rPr>
        <w:t>Воспитатель напоминает, что начало отрезка нужно точно совместить с нулем и конец отрезка покажет длину на линейке.</w:t>
      </w:r>
    </w:p>
    <w:p w:rsidR="0011709B" w:rsidRPr="0011709B" w:rsidRDefault="0011709B" w:rsidP="00117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09B">
        <w:rPr>
          <w:rFonts w:ascii="Times New Roman" w:hAnsi="Times New Roman" w:cs="Times New Roman"/>
          <w:sz w:val="28"/>
          <w:szCs w:val="28"/>
        </w:rPr>
        <w:t>Пункт № 5 с заданием: выложить часы на фланелеграфе и поставить время.</w:t>
      </w:r>
    </w:p>
    <w:p w:rsidR="0011709B" w:rsidRPr="0011709B" w:rsidRDefault="0011709B" w:rsidP="00117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09B">
        <w:rPr>
          <w:rFonts w:ascii="Times New Roman" w:hAnsi="Times New Roman" w:cs="Times New Roman"/>
          <w:sz w:val="28"/>
          <w:szCs w:val="28"/>
        </w:rPr>
        <w:lastRenderedPageBreak/>
        <w:t>Последний этап-пункт № 6: мешочек с «сокровищами», монетами различных достоинств. Задание: сосчитать сумму сокровищ.</w:t>
      </w:r>
    </w:p>
    <w:p w:rsidR="00074330" w:rsidRPr="0011709B" w:rsidRDefault="0011709B" w:rsidP="00117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09B">
        <w:rPr>
          <w:rFonts w:ascii="Times New Roman" w:hAnsi="Times New Roman" w:cs="Times New Roman"/>
          <w:sz w:val="28"/>
          <w:szCs w:val="28"/>
        </w:rPr>
        <w:t>Выполнив задания, воспитатель поздравляет ребят с успешно выполненной работой, хвалит детей и просит вспомнить, что сделали ребята в пути, чтобы найти сокровища.</w:t>
      </w:r>
    </w:p>
    <w:p w:rsidR="00074330" w:rsidRDefault="00074330"/>
    <w:sectPr w:rsidR="0007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F"/>
    <w:rsid w:val="00074330"/>
    <w:rsid w:val="0011709B"/>
    <w:rsid w:val="005274AA"/>
    <w:rsid w:val="005C32C3"/>
    <w:rsid w:val="009D536F"/>
    <w:rsid w:val="00AE3333"/>
    <w:rsid w:val="00C66F32"/>
    <w:rsid w:val="00DE5A1A"/>
    <w:rsid w:val="00E77B50"/>
    <w:rsid w:val="00F0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Фомкина</dc:creator>
  <cp:keywords/>
  <dc:description/>
  <cp:lastModifiedBy>Елена Фомкина</cp:lastModifiedBy>
  <cp:revision>4</cp:revision>
  <dcterms:created xsi:type="dcterms:W3CDTF">2017-01-02T10:17:00Z</dcterms:created>
  <dcterms:modified xsi:type="dcterms:W3CDTF">2017-11-05T03:30:00Z</dcterms:modified>
</cp:coreProperties>
</file>