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B4" w:rsidRDefault="00B13BBE" w:rsidP="005F6CB4">
      <w:pPr>
        <w:jc w:val="center"/>
        <w:rPr>
          <w:lang w:val="ru-RU"/>
        </w:rPr>
      </w:pPr>
      <w:r w:rsidRPr="00D9227E">
        <w:rPr>
          <w:lang w:val="ru-RU"/>
        </w:rPr>
        <w:t>Муниципальное бюджетное общеобразовательное учреждение</w:t>
      </w:r>
    </w:p>
    <w:p w:rsidR="00B13BBE" w:rsidRPr="00D9227E" w:rsidRDefault="005F6CB4" w:rsidP="005F6CB4">
      <w:pPr>
        <w:jc w:val="center"/>
        <w:rPr>
          <w:lang w:val="ru-RU"/>
        </w:rPr>
      </w:pPr>
      <w:r>
        <w:rPr>
          <w:lang w:val="ru-RU"/>
        </w:rPr>
        <w:t xml:space="preserve">средняя  </w:t>
      </w:r>
      <w:r w:rsidR="00B13BBE" w:rsidRPr="00D9227E">
        <w:rPr>
          <w:lang w:val="ru-RU"/>
        </w:rPr>
        <w:t>общеобразовательная школа №2</w:t>
      </w:r>
    </w:p>
    <w:p w:rsidR="00B13BBE" w:rsidRPr="00D9227E" w:rsidRDefault="00B13BBE" w:rsidP="002842DD">
      <w:pPr>
        <w:pStyle w:val="western"/>
        <w:spacing w:after="0" w:afterAutospacing="0"/>
        <w:jc w:val="both"/>
      </w:pPr>
    </w:p>
    <w:tbl>
      <w:tblPr>
        <w:tblW w:w="11199" w:type="dxa"/>
        <w:tblCellSpacing w:w="0" w:type="dxa"/>
        <w:tblInd w:w="-114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3969"/>
        <w:gridCol w:w="3686"/>
      </w:tblGrid>
      <w:tr w:rsidR="00140B91" w:rsidRPr="00D9227E" w:rsidTr="00A556BF">
        <w:trPr>
          <w:trHeight w:val="2985"/>
          <w:tblCellSpacing w:w="0" w:type="dxa"/>
        </w:trPr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B91" w:rsidRPr="00D9227E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proofErr w:type="gramStart"/>
            <w:r w:rsidRPr="00D9227E">
              <w:t>Обсуждена</w:t>
            </w:r>
            <w:proofErr w:type="gramEnd"/>
            <w:r w:rsidRPr="00D9227E">
              <w:t xml:space="preserve"> и согласована на методическом объединении</w:t>
            </w:r>
          </w:p>
          <w:p w:rsidR="002842DD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r w:rsidRPr="00D9227E">
              <w:t xml:space="preserve">Протокол №__________ </w:t>
            </w:r>
          </w:p>
          <w:p w:rsidR="00140B91" w:rsidRPr="00D9227E" w:rsidRDefault="002842DD" w:rsidP="002842DD">
            <w:pPr>
              <w:pStyle w:val="western"/>
              <w:spacing w:before="0" w:beforeAutospacing="0" w:after="0" w:afterAutospacing="0"/>
              <w:jc w:val="both"/>
            </w:pPr>
            <w:r>
              <w:t>о</w:t>
            </w:r>
            <w:r w:rsidR="00140B91" w:rsidRPr="00D9227E">
              <w:t>т</w:t>
            </w:r>
            <w:r>
              <w:t xml:space="preserve"> </w:t>
            </w:r>
            <w:r w:rsidR="00734C40" w:rsidRPr="00D9227E">
              <w:t>«___»___________2018</w:t>
            </w:r>
            <w:r w:rsidR="00140B91" w:rsidRPr="00D9227E">
              <w:t xml:space="preserve"> г. 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B91" w:rsidRPr="00D9227E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proofErr w:type="gramStart"/>
            <w:r w:rsidRPr="00D9227E">
              <w:t>Принята</w:t>
            </w:r>
            <w:proofErr w:type="gramEnd"/>
            <w:r w:rsidRPr="00D9227E">
              <w:t xml:space="preserve"> на методическом совете </w:t>
            </w:r>
          </w:p>
          <w:p w:rsidR="002842DD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r w:rsidRPr="00D9227E">
              <w:t>Протокол №__________</w:t>
            </w:r>
          </w:p>
          <w:p w:rsidR="00140B91" w:rsidRPr="00D9227E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r w:rsidRPr="00D9227E">
              <w:t xml:space="preserve"> </w:t>
            </w:r>
            <w:r w:rsidR="002842DD">
              <w:t>о</w:t>
            </w:r>
            <w:r w:rsidRPr="00D9227E">
              <w:t>т</w:t>
            </w:r>
            <w:r w:rsidR="002842DD">
              <w:t xml:space="preserve"> </w:t>
            </w:r>
            <w:r w:rsidR="00734C40" w:rsidRPr="00D9227E">
              <w:t>«___»___________2018</w:t>
            </w:r>
            <w:r w:rsidRPr="00D9227E">
              <w:t xml:space="preserve">г. </w:t>
            </w:r>
          </w:p>
          <w:p w:rsidR="00140B91" w:rsidRPr="00D9227E" w:rsidRDefault="00140B91" w:rsidP="002842DD">
            <w:pPr>
              <w:pStyle w:val="western"/>
              <w:jc w:val="both"/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0B91" w:rsidRPr="00D9227E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r w:rsidRPr="00D9227E">
              <w:t xml:space="preserve">УТВЕРЖДАЮ: </w:t>
            </w:r>
          </w:p>
          <w:p w:rsidR="00140B91" w:rsidRPr="00D9227E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r w:rsidRPr="00D9227E">
              <w:t xml:space="preserve">Директор МБОУ СОШ №2  </w:t>
            </w:r>
          </w:p>
          <w:p w:rsidR="00140B91" w:rsidRPr="00D9227E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r w:rsidRPr="00D9227E">
              <w:t xml:space="preserve">г. Канска </w:t>
            </w:r>
          </w:p>
          <w:p w:rsidR="00140B91" w:rsidRPr="00D9227E" w:rsidRDefault="00140B91" w:rsidP="002842DD">
            <w:pPr>
              <w:pStyle w:val="western"/>
              <w:spacing w:before="0" w:beforeAutospacing="0" w:after="0" w:afterAutospacing="0"/>
              <w:jc w:val="both"/>
            </w:pPr>
            <w:r w:rsidRPr="00D9227E">
              <w:t>И.</w:t>
            </w:r>
            <w:r w:rsidR="009D1E89" w:rsidRPr="00D9227E">
              <w:t xml:space="preserve">  </w:t>
            </w:r>
            <w:r w:rsidRPr="00D9227E">
              <w:t>Е.</w:t>
            </w:r>
            <w:r w:rsidR="009D1E89" w:rsidRPr="00D9227E">
              <w:t xml:space="preserve"> </w:t>
            </w:r>
            <w:r w:rsidRPr="00D9227E">
              <w:t>Злобина____________</w:t>
            </w:r>
          </w:p>
          <w:p w:rsidR="00140B91" w:rsidRPr="00D9227E" w:rsidRDefault="00734C40" w:rsidP="002842DD">
            <w:pPr>
              <w:pStyle w:val="western"/>
              <w:spacing w:before="0" w:beforeAutospacing="0" w:after="0" w:afterAutospacing="0"/>
              <w:jc w:val="both"/>
            </w:pPr>
            <w:r w:rsidRPr="00D9227E">
              <w:t>«___»_________ 2018</w:t>
            </w:r>
            <w:r w:rsidR="00140B91" w:rsidRPr="00D9227E">
              <w:t xml:space="preserve">г. </w:t>
            </w:r>
          </w:p>
          <w:p w:rsidR="00140B91" w:rsidRPr="00D9227E" w:rsidRDefault="00140B91" w:rsidP="002842DD">
            <w:pPr>
              <w:pStyle w:val="western"/>
              <w:jc w:val="both"/>
            </w:pPr>
          </w:p>
        </w:tc>
      </w:tr>
    </w:tbl>
    <w:p w:rsidR="00B13BBE" w:rsidRPr="00D9227E" w:rsidRDefault="00B13BBE" w:rsidP="002842DD">
      <w:pPr>
        <w:pStyle w:val="western"/>
        <w:spacing w:after="0" w:afterAutospacing="0"/>
        <w:jc w:val="both"/>
      </w:pPr>
    </w:p>
    <w:p w:rsidR="00B13BBE" w:rsidRPr="00D9227E" w:rsidRDefault="00B13BBE" w:rsidP="002842DD">
      <w:pPr>
        <w:pStyle w:val="western"/>
        <w:spacing w:after="0" w:afterAutospacing="0"/>
        <w:jc w:val="both"/>
      </w:pPr>
      <w:r w:rsidRPr="00D9227E">
        <w:t xml:space="preserve">                                                                     </w:t>
      </w:r>
    </w:p>
    <w:p w:rsidR="00B13BBE" w:rsidRPr="00D9227E" w:rsidRDefault="00B13BBE" w:rsidP="002842DD">
      <w:pPr>
        <w:pStyle w:val="western"/>
        <w:spacing w:after="0" w:afterAutospacing="0"/>
        <w:jc w:val="both"/>
      </w:pPr>
    </w:p>
    <w:p w:rsidR="00B13BBE" w:rsidRPr="00D9227E" w:rsidRDefault="00B13BBE" w:rsidP="002842DD">
      <w:pPr>
        <w:pStyle w:val="western"/>
        <w:spacing w:before="0" w:beforeAutospacing="0" w:after="0" w:afterAutospacing="0"/>
        <w:jc w:val="both"/>
      </w:pPr>
      <w:r w:rsidRPr="00D9227E">
        <w:t xml:space="preserve">                                                 Рабочая программа</w:t>
      </w:r>
    </w:p>
    <w:p w:rsidR="00B13BBE" w:rsidRPr="00D9227E" w:rsidRDefault="00B13BBE" w:rsidP="002842DD">
      <w:pPr>
        <w:pStyle w:val="western"/>
        <w:spacing w:before="0" w:beforeAutospacing="0" w:after="0" w:afterAutospacing="0"/>
        <w:jc w:val="both"/>
      </w:pPr>
      <w:r w:rsidRPr="00D9227E">
        <w:t xml:space="preserve">        </w:t>
      </w:r>
      <w:r w:rsidR="00C3492C" w:rsidRPr="00D9227E">
        <w:t xml:space="preserve">                           </w:t>
      </w:r>
      <w:r w:rsidRPr="00D9227E">
        <w:t>по предмету «Литературное чтение»</w:t>
      </w:r>
    </w:p>
    <w:p w:rsidR="00B13BBE" w:rsidRPr="00D9227E" w:rsidRDefault="00C3492C" w:rsidP="002842DD">
      <w:pPr>
        <w:pStyle w:val="western"/>
        <w:spacing w:before="0" w:beforeAutospacing="0" w:after="0" w:afterAutospacing="0"/>
        <w:jc w:val="both"/>
      </w:pPr>
      <w:r w:rsidRPr="00D9227E">
        <w:t xml:space="preserve">                       </w:t>
      </w:r>
      <w:r w:rsidR="00734C40" w:rsidRPr="00D9227E">
        <w:t xml:space="preserve">                               4</w:t>
      </w:r>
      <w:r w:rsidR="00B13BBE" w:rsidRPr="00D9227E">
        <w:t xml:space="preserve"> «В» класс.</w:t>
      </w:r>
    </w:p>
    <w:p w:rsidR="00B13BBE" w:rsidRPr="00D9227E" w:rsidRDefault="00B13BBE" w:rsidP="002842DD">
      <w:pPr>
        <w:pStyle w:val="western"/>
        <w:spacing w:before="0" w:beforeAutospacing="0" w:after="0" w:afterAutospacing="0"/>
        <w:jc w:val="both"/>
      </w:pPr>
      <w:r w:rsidRPr="00D9227E">
        <w:t xml:space="preserve"> </w:t>
      </w:r>
    </w:p>
    <w:p w:rsidR="00B13BBE" w:rsidRPr="00D9227E" w:rsidRDefault="00B13BBE" w:rsidP="002842DD">
      <w:pPr>
        <w:pStyle w:val="western"/>
        <w:spacing w:before="0" w:beforeAutospacing="0" w:after="0" w:afterAutospacing="0"/>
        <w:jc w:val="both"/>
      </w:pPr>
      <w:r w:rsidRPr="00D9227E">
        <w:t xml:space="preserve">                        </w:t>
      </w:r>
      <w:r w:rsidR="00C3492C" w:rsidRPr="00D9227E">
        <w:t xml:space="preserve">                             </w:t>
      </w:r>
      <w:r w:rsidRPr="00D9227E">
        <w:t xml:space="preserve"> </w:t>
      </w:r>
      <w:r w:rsidR="00734C40" w:rsidRPr="00D9227E">
        <w:t>2018 – 2019</w:t>
      </w:r>
      <w:r w:rsidRPr="00D9227E">
        <w:t>г.</w:t>
      </w:r>
    </w:p>
    <w:p w:rsidR="00B13BBE" w:rsidRPr="00D9227E" w:rsidRDefault="00B13BBE" w:rsidP="002842DD">
      <w:pPr>
        <w:pStyle w:val="western"/>
        <w:spacing w:after="0" w:afterAutospacing="0"/>
        <w:jc w:val="both"/>
      </w:pPr>
      <w:r w:rsidRPr="00D9227E">
        <w:t xml:space="preserve"> </w:t>
      </w:r>
    </w:p>
    <w:p w:rsidR="00B13BBE" w:rsidRPr="00D9227E" w:rsidRDefault="00B13BBE" w:rsidP="002842DD">
      <w:pPr>
        <w:pStyle w:val="western"/>
        <w:spacing w:after="0" w:afterAutospacing="0"/>
        <w:jc w:val="both"/>
      </w:pPr>
    </w:p>
    <w:p w:rsidR="00A57613" w:rsidRPr="00D9227E" w:rsidRDefault="00A57613" w:rsidP="002842DD">
      <w:pPr>
        <w:jc w:val="both"/>
        <w:rPr>
          <w:lang w:val="ru-RU"/>
        </w:rPr>
      </w:pPr>
    </w:p>
    <w:p w:rsidR="00A57613" w:rsidRPr="00D9227E" w:rsidRDefault="00A57613" w:rsidP="002842DD">
      <w:pPr>
        <w:jc w:val="both"/>
        <w:rPr>
          <w:lang w:val="ru-RU"/>
        </w:rPr>
      </w:pPr>
    </w:p>
    <w:p w:rsidR="00A57613" w:rsidRPr="00D9227E" w:rsidRDefault="00A57613" w:rsidP="002842DD">
      <w:pPr>
        <w:jc w:val="both"/>
        <w:rPr>
          <w:lang w:val="ru-RU"/>
        </w:rPr>
      </w:pPr>
    </w:p>
    <w:p w:rsidR="00A57613" w:rsidRPr="00D9227E" w:rsidRDefault="00A57613" w:rsidP="002842DD">
      <w:pPr>
        <w:jc w:val="both"/>
        <w:rPr>
          <w:lang w:val="ru-RU"/>
        </w:rPr>
      </w:pPr>
    </w:p>
    <w:p w:rsidR="00B13BBE" w:rsidRPr="00D9227E" w:rsidRDefault="00B13BBE" w:rsidP="002842DD">
      <w:pPr>
        <w:jc w:val="both"/>
        <w:rPr>
          <w:u w:val="single"/>
          <w:lang w:val="ru-RU"/>
        </w:rPr>
      </w:pPr>
      <w:r w:rsidRPr="00D9227E">
        <w:rPr>
          <w:lang w:val="ru-RU"/>
        </w:rPr>
        <w:t xml:space="preserve">Разработчик:  </w:t>
      </w:r>
      <w:proofErr w:type="spellStart"/>
      <w:r w:rsidRPr="00D9227E">
        <w:rPr>
          <w:lang w:val="ru-RU"/>
        </w:rPr>
        <w:t>Махинько</w:t>
      </w:r>
      <w:proofErr w:type="spellEnd"/>
      <w:r w:rsidRPr="00D9227E">
        <w:rPr>
          <w:lang w:val="ru-RU"/>
        </w:rPr>
        <w:t xml:space="preserve"> Людмила Ильинична</w:t>
      </w:r>
      <w:r w:rsidR="00155F14">
        <w:rPr>
          <w:lang w:val="ru-RU"/>
        </w:rPr>
        <w:t>,</w:t>
      </w:r>
    </w:p>
    <w:p w:rsidR="00B13BBE" w:rsidRPr="00D9227E" w:rsidRDefault="00B13BBE" w:rsidP="002842DD">
      <w:pPr>
        <w:jc w:val="both"/>
        <w:rPr>
          <w:lang w:val="ru-RU"/>
        </w:rPr>
      </w:pPr>
      <w:r w:rsidRPr="00D9227E">
        <w:rPr>
          <w:lang w:val="ru-RU"/>
        </w:rPr>
        <w:t>учитель начальных классов</w:t>
      </w:r>
    </w:p>
    <w:p w:rsidR="00B13BBE" w:rsidRPr="00D9227E" w:rsidRDefault="00734C40" w:rsidP="002842DD">
      <w:pPr>
        <w:jc w:val="both"/>
        <w:rPr>
          <w:lang w:val="ru-RU"/>
        </w:rPr>
      </w:pPr>
      <w:r w:rsidRPr="00D9227E">
        <w:rPr>
          <w:lang w:val="ru-RU"/>
        </w:rPr>
        <w:t>год составления – 2018</w:t>
      </w:r>
      <w:r w:rsidR="00B13BBE" w:rsidRPr="00D9227E">
        <w:rPr>
          <w:lang w:val="ru-RU"/>
        </w:rPr>
        <w:t>г.</w:t>
      </w:r>
    </w:p>
    <w:p w:rsidR="00C3492C" w:rsidRPr="00D9227E" w:rsidRDefault="00C3492C" w:rsidP="002842DD">
      <w:pPr>
        <w:pStyle w:val="western"/>
        <w:spacing w:after="0" w:afterAutospacing="0"/>
        <w:jc w:val="both"/>
      </w:pPr>
    </w:p>
    <w:p w:rsidR="00C3492C" w:rsidRPr="00D9227E" w:rsidRDefault="00C3492C" w:rsidP="002842DD">
      <w:pPr>
        <w:pStyle w:val="western"/>
        <w:spacing w:after="0" w:afterAutospacing="0"/>
        <w:jc w:val="both"/>
      </w:pPr>
    </w:p>
    <w:p w:rsidR="00C3492C" w:rsidRPr="00D9227E" w:rsidRDefault="00C3492C" w:rsidP="002842DD">
      <w:pPr>
        <w:pStyle w:val="western"/>
        <w:spacing w:after="0" w:afterAutospacing="0"/>
        <w:jc w:val="both"/>
      </w:pPr>
    </w:p>
    <w:p w:rsidR="00C3492C" w:rsidRPr="00D9227E" w:rsidRDefault="00D25C62" w:rsidP="002842DD">
      <w:pPr>
        <w:pStyle w:val="western"/>
        <w:spacing w:after="0" w:afterAutospacing="0"/>
        <w:jc w:val="both"/>
      </w:pPr>
      <w:r w:rsidRPr="00D9227E">
        <w:t xml:space="preserve">  </w:t>
      </w:r>
    </w:p>
    <w:p w:rsidR="00B13BBE" w:rsidRPr="00D9227E" w:rsidRDefault="00C3492C" w:rsidP="002842DD">
      <w:pPr>
        <w:pStyle w:val="western"/>
        <w:spacing w:after="0" w:afterAutospacing="0"/>
        <w:jc w:val="both"/>
      </w:pPr>
      <w:r w:rsidRPr="00D9227E">
        <w:t xml:space="preserve">                                                       </w:t>
      </w:r>
      <w:r w:rsidR="00B13BBE" w:rsidRPr="00D9227E">
        <w:t xml:space="preserve">  </w:t>
      </w:r>
      <w:r w:rsidR="00D25C62" w:rsidRPr="00D9227E">
        <w:t xml:space="preserve">    </w:t>
      </w:r>
      <w:r w:rsidR="00B13BBE" w:rsidRPr="00D9227E">
        <w:t xml:space="preserve">г. Канск </w:t>
      </w:r>
    </w:p>
    <w:p w:rsidR="00B13BBE" w:rsidRPr="00D9227E" w:rsidRDefault="00B13BBE" w:rsidP="002842DD">
      <w:pPr>
        <w:pStyle w:val="western"/>
        <w:spacing w:after="0" w:afterAutospacing="0"/>
        <w:jc w:val="both"/>
        <w:rPr>
          <w:b/>
          <w:bCs/>
        </w:rPr>
      </w:pPr>
    </w:p>
    <w:p w:rsidR="00335BE8" w:rsidRPr="00D9227E" w:rsidRDefault="00335BE8" w:rsidP="002842DD">
      <w:pPr>
        <w:jc w:val="both"/>
        <w:rPr>
          <w:lang w:val="ru-RU"/>
        </w:rPr>
      </w:pPr>
    </w:p>
    <w:p w:rsidR="00734C40" w:rsidRPr="00D9227E" w:rsidRDefault="00734C40" w:rsidP="002842DD">
      <w:pPr>
        <w:jc w:val="both"/>
        <w:rPr>
          <w:lang w:val="ru-RU"/>
        </w:rPr>
      </w:pPr>
    </w:p>
    <w:p w:rsidR="00734C40" w:rsidRPr="00D9227E" w:rsidRDefault="00734C40" w:rsidP="002842DD">
      <w:pPr>
        <w:jc w:val="both"/>
        <w:rPr>
          <w:lang w:val="ru-RU"/>
        </w:rPr>
      </w:pPr>
    </w:p>
    <w:p w:rsidR="00734C40" w:rsidRPr="00D9227E" w:rsidRDefault="00734C40" w:rsidP="002842DD">
      <w:pPr>
        <w:jc w:val="both"/>
        <w:rPr>
          <w:b/>
          <w:u w:val="single"/>
          <w:lang w:val="ru-RU"/>
        </w:rPr>
      </w:pPr>
      <w:r w:rsidRPr="00D9227E">
        <w:rPr>
          <w:b/>
          <w:u w:val="single"/>
          <w:lang w:val="ru-RU"/>
        </w:rPr>
        <w:lastRenderedPageBreak/>
        <w:t>Программно-методическое обеспечение</w:t>
      </w:r>
    </w:p>
    <w:p w:rsidR="00734C40" w:rsidRPr="00D9227E" w:rsidRDefault="00734C40" w:rsidP="002842DD">
      <w:pPr>
        <w:jc w:val="both"/>
        <w:rPr>
          <w:lang w:val="ru-RU"/>
        </w:rPr>
      </w:pPr>
      <w:r w:rsidRPr="00D9227E">
        <w:rPr>
          <w:lang w:val="ru-RU"/>
        </w:rPr>
        <w:t xml:space="preserve">Рабочая программа по литературному чтению для 4 класса разработана на основе: </w:t>
      </w:r>
    </w:p>
    <w:p w:rsidR="00734C40" w:rsidRPr="00D9227E" w:rsidRDefault="00734C40" w:rsidP="002842DD">
      <w:pPr>
        <w:numPr>
          <w:ilvl w:val="0"/>
          <w:numId w:val="1"/>
        </w:numPr>
        <w:jc w:val="both"/>
        <w:rPr>
          <w:lang w:val="ru-RU"/>
        </w:rPr>
      </w:pPr>
      <w:r w:rsidRPr="00D9227E">
        <w:rPr>
          <w:lang w:val="ru-RU"/>
        </w:rPr>
        <w:t>Федерального государственного  образовательного стандарта начального общего образования (2009г.)</w:t>
      </w:r>
    </w:p>
    <w:p w:rsidR="00734C40" w:rsidRPr="00D9227E" w:rsidRDefault="00734C40" w:rsidP="002842DD">
      <w:pPr>
        <w:numPr>
          <w:ilvl w:val="0"/>
          <w:numId w:val="1"/>
        </w:numPr>
        <w:jc w:val="both"/>
        <w:rPr>
          <w:lang w:val="ru-RU"/>
        </w:rPr>
      </w:pPr>
      <w:r w:rsidRPr="00D9227E">
        <w:rPr>
          <w:lang w:val="ru-RU"/>
        </w:rPr>
        <w:t>Примерной программы начального общего образования</w:t>
      </w:r>
      <w:r w:rsidR="005F6CB4">
        <w:rPr>
          <w:lang w:val="ru-RU"/>
        </w:rPr>
        <w:t>.</w:t>
      </w:r>
    </w:p>
    <w:p w:rsidR="00734C40" w:rsidRPr="00D9227E" w:rsidRDefault="00734C40" w:rsidP="002842DD">
      <w:pPr>
        <w:numPr>
          <w:ilvl w:val="0"/>
          <w:numId w:val="1"/>
        </w:numPr>
        <w:jc w:val="both"/>
        <w:rPr>
          <w:lang w:val="ru-RU"/>
        </w:rPr>
      </w:pPr>
      <w:r w:rsidRPr="00D9227E">
        <w:rPr>
          <w:lang w:val="ru-RU"/>
        </w:rPr>
        <w:t xml:space="preserve">Авторской программы Н. А. </w:t>
      </w:r>
      <w:proofErr w:type="spellStart"/>
      <w:r w:rsidRPr="00D9227E">
        <w:rPr>
          <w:lang w:val="ru-RU"/>
        </w:rPr>
        <w:t>Чураковой</w:t>
      </w:r>
      <w:proofErr w:type="spellEnd"/>
      <w:r w:rsidRPr="00D9227E">
        <w:rPr>
          <w:lang w:val="ru-RU"/>
        </w:rPr>
        <w:t xml:space="preserve">, О.В. </w:t>
      </w:r>
      <w:proofErr w:type="spellStart"/>
      <w:r w:rsidRPr="00D9227E">
        <w:rPr>
          <w:lang w:val="ru-RU"/>
        </w:rPr>
        <w:t>Малаховской</w:t>
      </w:r>
      <w:proofErr w:type="spellEnd"/>
      <w:r w:rsidRPr="00D9227E">
        <w:rPr>
          <w:lang w:val="ru-RU"/>
        </w:rPr>
        <w:t xml:space="preserve"> -   «Программы по учебным предметам»,  М.:  Академкнига/учебник , 2011 г. – Ч.1: 240 </w:t>
      </w:r>
      <w:proofErr w:type="gramStart"/>
      <w:r w:rsidRPr="00D9227E">
        <w:rPr>
          <w:lang w:val="ru-RU"/>
        </w:rPr>
        <w:t>с</w:t>
      </w:r>
      <w:proofErr w:type="gramEnd"/>
      <w:r w:rsidRPr="00D9227E">
        <w:rPr>
          <w:lang w:val="ru-RU"/>
        </w:rPr>
        <w:t xml:space="preserve"> </w:t>
      </w:r>
    </w:p>
    <w:p w:rsidR="00734C40" w:rsidRPr="00D9227E" w:rsidRDefault="00734C40" w:rsidP="002842DD">
      <w:pPr>
        <w:jc w:val="both"/>
        <w:rPr>
          <w:b/>
          <w:lang w:val="ru-RU"/>
        </w:rPr>
      </w:pPr>
      <w:r w:rsidRPr="00D9227E">
        <w:rPr>
          <w:b/>
          <w:lang w:val="ru-RU"/>
        </w:rPr>
        <w:t>УМК:</w:t>
      </w:r>
    </w:p>
    <w:p w:rsidR="00734C40" w:rsidRPr="00D9227E" w:rsidRDefault="00734C40" w:rsidP="002842DD">
      <w:pPr>
        <w:jc w:val="both"/>
        <w:rPr>
          <w:lang w:val="ru-RU"/>
        </w:rPr>
      </w:pPr>
      <w:r w:rsidRPr="00D9227E">
        <w:rPr>
          <w:lang w:val="ru-RU"/>
        </w:rPr>
        <w:t>1.</w:t>
      </w:r>
      <w:r w:rsidRPr="00D9227E">
        <w:rPr>
          <w:lang w:val="ru-RU"/>
        </w:rPr>
        <w:tab/>
      </w:r>
      <w:proofErr w:type="spellStart"/>
      <w:r w:rsidRPr="00D9227E">
        <w:rPr>
          <w:lang w:val="ru-RU"/>
        </w:rPr>
        <w:t>Чуракова</w:t>
      </w:r>
      <w:proofErr w:type="spellEnd"/>
      <w:r w:rsidRPr="00D9227E">
        <w:rPr>
          <w:lang w:val="ru-RU"/>
        </w:rPr>
        <w:t xml:space="preserve"> Н.А. Литературное чтение (в 2-х частях) 4 класс. Учебник. — М.:        Академкнига/Учебник.   2013-2014 гг.</w:t>
      </w:r>
    </w:p>
    <w:p w:rsidR="00734C40" w:rsidRPr="00D9227E" w:rsidRDefault="00734C40" w:rsidP="002842DD">
      <w:pPr>
        <w:jc w:val="both"/>
        <w:rPr>
          <w:lang w:val="ru-RU"/>
        </w:rPr>
      </w:pPr>
      <w:r w:rsidRPr="00D9227E">
        <w:rPr>
          <w:lang w:val="ru-RU"/>
        </w:rPr>
        <w:t>2.</w:t>
      </w:r>
      <w:r w:rsidRPr="00D9227E">
        <w:rPr>
          <w:lang w:val="ru-RU"/>
        </w:rPr>
        <w:tab/>
      </w:r>
      <w:proofErr w:type="spellStart"/>
      <w:r w:rsidRPr="00D9227E">
        <w:rPr>
          <w:lang w:val="ru-RU"/>
        </w:rPr>
        <w:t>Чуракова</w:t>
      </w:r>
      <w:proofErr w:type="spellEnd"/>
      <w:r w:rsidRPr="00D9227E">
        <w:rPr>
          <w:lang w:val="ru-RU"/>
        </w:rPr>
        <w:t xml:space="preserve"> Н.А. Литературное чтение. 4 класс. Хрестоматия. — </w:t>
      </w:r>
      <w:r w:rsidR="00FB6644">
        <w:rPr>
          <w:lang w:val="ru-RU"/>
        </w:rPr>
        <w:t>М.: Академкнига/Учебник.    2016</w:t>
      </w:r>
      <w:r w:rsidRPr="00D9227E">
        <w:rPr>
          <w:lang w:val="ru-RU"/>
        </w:rPr>
        <w:t xml:space="preserve"> г.</w:t>
      </w:r>
    </w:p>
    <w:p w:rsidR="00734C40" w:rsidRPr="006B047D" w:rsidRDefault="00734C40" w:rsidP="002842DD">
      <w:pPr>
        <w:jc w:val="both"/>
        <w:rPr>
          <w:color w:val="FF0000"/>
          <w:lang w:val="ru-RU"/>
        </w:rPr>
      </w:pPr>
      <w:r w:rsidRPr="00D9227E">
        <w:rPr>
          <w:lang w:val="ru-RU"/>
        </w:rPr>
        <w:t>3.</w:t>
      </w:r>
      <w:r w:rsidRPr="00D9227E">
        <w:rPr>
          <w:lang w:val="ru-RU"/>
        </w:rPr>
        <w:tab/>
      </w:r>
      <w:proofErr w:type="spellStart"/>
      <w:r w:rsidRPr="00D9227E">
        <w:rPr>
          <w:lang w:val="ru-RU"/>
        </w:rPr>
        <w:t>Малаховская</w:t>
      </w:r>
      <w:proofErr w:type="spellEnd"/>
      <w:r w:rsidRPr="00D9227E">
        <w:rPr>
          <w:lang w:val="ru-RU"/>
        </w:rPr>
        <w:t xml:space="preserve"> О. В. Литературное чтение. 4 класс. Тетрадь для самостоятельной работы (в 2-х частях) — М.: Академкнига/ Учебник</w:t>
      </w:r>
      <w:r w:rsidRPr="00CF19D0">
        <w:rPr>
          <w:b/>
          <w:lang w:val="ru-RU"/>
        </w:rPr>
        <w:t xml:space="preserve">, </w:t>
      </w:r>
      <w:r w:rsidR="004465ED" w:rsidRPr="00CF19D0">
        <w:rPr>
          <w:lang w:val="ru-RU"/>
        </w:rPr>
        <w:t>2016</w:t>
      </w:r>
      <w:r w:rsidRPr="00CF19D0">
        <w:rPr>
          <w:lang w:val="ru-RU"/>
        </w:rPr>
        <w:t>г.</w:t>
      </w:r>
    </w:p>
    <w:p w:rsidR="00734C40" w:rsidRPr="00D9227E" w:rsidRDefault="00734C40" w:rsidP="002842DD">
      <w:pPr>
        <w:jc w:val="both"/>
        <w:rPr>
          <w:b/>
          <w:u w:val="single"/>
          <w:lang w:val="ru-RU"/>
        </w:rPr>
      </w:pPr>
      <w:r w:rsidRPr="00D9227E">
        <w:rPr>
          <w:b/>
          <w:lang w:val="ru-RU"/>
        </w:rPr>
        <w:t xml:space="preserve">                                                  </w:t>
      </w:r>
      <w:r w:rsidRPr="00D9227E">
        <w:rPr>
          <w:b/>
          <w:u w:val="single"/>
          <w:lang w:val="ru-RU"/>
        </w:rPr>
        <w:t>Пояснительная записка</w:t>
      </w:r>
    </w:p>
    <w:p w:rsidR="00734C40" w:rsidRPr="00D9227E" w:rsidRDefault="00734C40" w:rsidP="002842DD">
      <w:pPr>
        <w:jc w:val="both"/>
        <w:rPr>
          <w:lang w:val="ru-RU"/>
        </w:rPr>
      </w:pPr>
      <w:r w:rsidRPr="00D9227E">
        <w:rPr>
          <w:lang w:val="ru-RU"/>
        </w:rPr>
        <w:t xml:space="preserve">      Данная программа предназначена для  учащихся 4 класса общеобразовательной школы     обучающихся по  системе « Перспективная начальная школа».  </w:t>
      </w:r>
    </w:p>
    <w:p w:rsidR="002842DD" w:rsidRPr="002842DD" w:rsidRDefault="00734C40" w:rsidP="002842DD">
      <w:pPr>
        <w:jc w:val="both"/>
        <w:rPr>
          <w:lang w:val="ru-RU"/>
        </w:rPr>
      </w:pPr>
      <w:r w:rsidRPr="00D9227E">
        <w:rPr>
          <w:lang w:val="ru-RU"/>
        </w:rPr>
        <w:t xml:space="preserve">     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</w:t>
      </w:r>
      <w:r w:rsidR="002842DD" w:rsidRPr="002842DD">
        <w:rPr>
          <w:lang w:val="ru-RU"/>
        </w:rPr>
        <w:t xml:space="preserve"> 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литературы.</w:t>
      </w:r>
    </w:p>
    <w:p w:rsidR="00734C40" w:rsidRPr="00D9227E" w:rsidRDefault="002842DD" w:rsidP="006B047D">
      <w:pPr>
        <w:ind w:firstLine="708"/>
        <w:jc w:val="both"/>
        <w:rPr>
          <w:lang w:val="ru-RU"/>
        </w:rPr>
      </w:pPr>
      <w:r w:rsidRPr="002842DD">
        <w:rPr>
          <w:lang w:val="ru-RU"/>
        </w:rPr>
        <w:t>Итогом четвертого года обучения должны стать: начальные умения анализа литературного произведения, умения устного и письменного высказывания в рамках разных жанров (сочинение на свободную тему; сравнительный анализ двух произведений в заданном аспекте, отзыв о произведении); первичное интуитивное ориентирование в мире доступной детскому восприятию художественной литературы; эстетическое переживание ценности художественных произведений</w:t>
      </w:r>
    </w:p>
    <w:p w:rsidR="00734C40" w:rsidRPr="00D9227E" w:rsidRDefault="00734C40" w:rsidP="002842DD">
      <w:pPr>
        <w:jc w:val="both"/>
        <w:rPr>
          <w:b/>
          <w:u w:val="single"/>
          <w:lang w:val="ru-RU"/>
        </w:rPr>
      </w:pPr>
      <w:r w:rsidRPr="00D9227E">
        <w:rPr>
          <w:b/>
          <w:lang w:val="ru-RU"/>
        </w:rPr>
        <w:t xml:space="preserve">                                            </w:t>
      </w:r>
      <w:r w:rsidRPr="00D9227E">
        <w:rPr>
          <w:b/>
          <w:u w:val="single"/>
          <w:lang w:val="ru-RU"/>
        </w:rPr>
        <w:t>Общая характеристика учебного предмета</w:t>
      </w:r>
    </w:p>
    <w:p w:rsidR="00734C40" w:rsidRPr="00D9227E" w:rsidRDefault="00734C40" w:rsidP="005F6CB4">
      <w:pPr>
        <w:ind w:firstLine="708"/>
        <w:jc w:val="both"/>
        <w:rPr>
          <w:lang w:val="ru-RU"/>
        </w:rPr>
      </w:pPr>
      <w:r w:rsidRPr="00D9227E">
        <w:rPr>
          <w:lang w:val="ru-RU"/>
        </w:rPr>
        <w:t>«Литературное чтение» является базовым гуманитарным предметом в начальной школе, с помощью которого можно решать не только узко предметные задачи, но и общие для всех пред</w:t>
      </w:r>
      <w:r w:rsidRPr="00D9227E">
        <w:rPr>
          <w:lang w:val="ru-RU"/>
        </w:rPr>
        <w:softHyphen/>
        <w:t>метов задачи гуманитарного развития</w:t>
      </w:r>
      <w:r w:rsidR="009D1E89" w:rsidRPr="00D9227E">
        <w:rPr>
          <w:lang w:val="ru-RU"/>
        </w:rPr>
        <w:t xml:space="preserve"> младшего школьника. Программа 4</w:t>
      </w:r>
      <w:r w:rsidRPr="00D9227E">
        <w:rPr>
          <w:lang w:val="ru-RU"/>
        </w:rPr>
        <w:t xml:space="preserve"> класса предусматривает дальнейшее накопление читательского опыта и совершенствования техники чтения на основе смысловой работы с текстом.</w:t>
      </w:r>
    </w:p>
    <w:p w:rsidR="00734C40" w:rsidRPr="00D9227E" w:rsidRDefault="00734C40" w:rsidP="002842DD">
      <w:pPr>
        <w:jc w:val="both"/>
        <w:rPr>
          <w:b/>
          <w:bCs/>
          <w:lang w:val="ru-RU"/>
        </w:rPr>
      </w:pPr>
      <w:r w:rsidRPr="00D9227E">
        <w:rPr>
          <w:b/>
          <w:bCs/>
          <w:lang w:val="ru-RU"/>
        </w:rPr>
        <w:t xml:space="preserve">Основная цель: </w:t>
      </w:r>
    </w:p>
    <w:p w:rsidR="00734C40" w:rsidRPr="00D9227E" w:rsidRDefault="00734C40" w:rsidP="002842DD">
      <w:pPr>
        <w:jc w:val="both"/>
        <w:rPr>
          <w:lang w:val="ru-RU"/>
        </w:rPr>
      </w:pPr>
      <w:r w:rsidRPr="00D9227E">
        <w:rPr>
          <w:b/>
          <w:bCs/>
          <w:lang w:val="ru-RU"/>
        </w:rPr>
        <w:t xml:space="preserve">- </w:t>
      </w:r>
      <w:r w:rsidRPr="00D9227E">
        <w:rPr>
          <w:lang w:val="ru-RU"/>
        </w:rPr>
        <w:t xml:space="preserve">сформировать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</w:r>
    </w:p>
    <w:p w:rsidR="00734C40" w:rsidRPr="00D9227E" w:rsidRDefault="00734C40" w:rsidP="002842DD">
      <w:pPr>
        <w:jc w:val="both"/>
        <w:rPr>
          <w:b/>
        </w:rPr>
      </w:pPr>
      <w:proofErr w:type="spellStart"/>
      <w:r w:rsidRPr="00D9227E">
        <w:rPr>
          <w:b/>
        </w:rPr>
        <w:t>Задачи</w:t>
      </w:r>
      <w:proofErr w:type="spellEnd"/>
      <w:r w:rsidRPr="00D9227E">
        <w:rPr>
          <w:b/>
        </w:rPr>
        <w:t>:</w:t>
      </w:r>
    </w:p>
    <w:p w:rsidR="00734C40" w:rsidRPr="00D9227E" w:rsidRDefault="00734C40" w:rsidP="002842DD">
      <w:pPr>
        <w:numPr>
          <w:ilvl w:val="0"/>
          <w:numId w:val="2"/>
        </w:numPr>
        <w:jc w:val="both"/>
        <w:rPr>
          <w:lang w:val="ru-RU"/>
        </w:rPr>
      </w:pPr>
      <w:proofErr w:type="gramStart"/>
      <w:r w:rsidRPr="00D9227E">
        <w:rPr>
          <w:u w:val="single"/>
          <w:lang w:val="ru-RU"/>
        </w:rPr>
        <w:t>духовно-нравственная</w:t>
      </w:r>
      <w:proofErr w:type="gramEnd"/>
      <w:r w:rsidRPr="00D9227E">
        <w:rPr>
          <w:lang w:val="ru-RU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734C40" w:rsidRPr="00D9227E" w:rsidRDefault="00734C40" w:rsidP="002842DD">
      <w:pPr>
        <w:numPr>
          <w:ilvl w:val="0"/>
          <w:numId w:val="2"/>
        </w:numPr>
        <w:jc w:val="both"/>
        <w:rPr>
          <w:lang w:val="ru-RU"/>
        </w:rPr>
      </w:pPr>
      <w:proofErr w:type="gramStart"/>
      <w:r w:rsidRPr="00D9227E">
        <w:rPr>
          <w:u w:val="single"/>
          <w:lang w:val="ru-RU"/>
        </w:rPr>
        <w:t>духовно-эстетическая</w:t>
      </w:r>
      <w:proofErr w:type="gramEnd"/>
      <w:r w:rsidRPr="00D9227E">
        <w:rPr>
          <w:lang w:val="ru-RU"/>
        </w:rPr>
        <w:t xml:space="preserve"> – от формирования видеть красоту целого до воспитания чуткости к отдельной детали; </w:t>
      </w:r>
    </w:p>
    <w:p w:rsidR="00734C40" w:rsidRPr="00D9227E" w:rsidRDefault="00734C40" w:rsidP="002842DD">
      <w:pPr>
        <w:numPr>
          <w:ilvl w:val="0"/>
          <w:numId w:val="2"/>
        </w:numPr>
        <w:jc w:val="both"/>
        <w:rPr>
          <w:lang w:val="ru-RU"/>
        </w:rPr>
      </w:pPr>
      <w:proofErr w:type="gramStart"/>
      <w:r w:rsidRPr="00D9227E">
        <w:rPr>
          <w:u w:val="single"/>
          <w:lang w:val="ru-RU"/>
        </w:rPr>
        <w:t>литературоведческая</w:t>
      </w:r>
      <w:proofErr w:type="gramEnd"/>
      <w:r w:rsidRPr="00D9227E">
        <w:rPr>
          <w:lang w:val="ru-RU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734C40" w:rsidRPr="00D9227E" w:rsidRDefault="00734C40" w:rsidP="002842DD">
      <w:pPr>
        <w:numPr>
          <w:ilvl w:val="0"/>
          <w:numId w:val="3"/>
        </w:numPr>
        <w:jc w:val="both"/>
        <w:rPr>
          <w:lang w:val="ru-RU"/>
        </w:rPr>
      </w:pPr>
      <w:proofErr w:type="gramStart"/>
      <w:r w:rsidRPr="00D9227E">
        <w:rPr>
          <w:u w:val="single"/>
          <w:lang w:val="ru-RU"/>
        </w:rPr>
        <w:lastRenderedPageBreak/>
        <w:t>библиографическая</w:t>
      </w:r>
      <w:proofErr w:type="gramEnd"/>
      <w:r w:rsidRPr="00D9227E">
        <w:rPr>
          <w:lang w:val="ru-RU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</w:r>
    </w:p>
    <w:p w:rsidR="00734C40" w:rsidRPr="00D9227E" w:rsidRDefault="00734C40" w:rsidP="002842DD">
      <w:pPr>
        <w:jc w:val="both"/>
        <w:rPr>
          <w:b/>
          <w:u w:val="single"/>
          <w:lang w:val="ru-RU"/>
        </w:rPr>
      </w:pPr>
      <w:r w:rsidRPr="00D9227E">
        <w:rPr>
          <w:b/>
          <w:u w:val="single"/>
          <w:lang w:val="ru-RU"/>
        </w:rPr>
        <w:t>Место предмета в учебном плане</w:t>
      </w:r>
    </w:p>
    <w:p w:rsidR="00734C40" w:rsidRPr="00D9227E" w:rsidRDefault="00734C40" w:rsidP="002842DD">
      <w:pPr>
        <w:jc w:val="both"/>
        <w:rPr>
          <w:lang w:val="ru-RU"/>
        </w:rPr>
      </w:pPr>
      <w:r w:rsidRPr="00D9227E">
        <w:rPr>
          <w:lang w:val="ru-RU"/>
        </w:rPr>
        <w:t xml:space="preserve">На изучение   предмета  «Литературное чтение» в начальной школе предусмотрено 136 часов в год (4часа в неделю). </w:t>
      </w:r>
    </w:p>
    <w:p w:rsidR="00734C40" w:rsidRPr="00D9227E" w:rsidRDefault="00734C40" w:rsidP="002842DD">
      <w:pPr>
        <w:jc w:val="both"/>
        <w:rPr>
          <w:b/>
          <w:lang w:val="ru-RU"/>
        </w:rPr>
      </w:pPr>
      <w:r w:rsidRPr="00D9227E">
        <w:rPr>
          <w:lang w:val="ru-RU"/>
        </w:rPr>
        <w:t xml:space="preserve"> На подготовку домашнего задания отводится 1,5 </w:t>
      </w:r>
      <w:r w:rsidR="009D1E89" w:rsidRPr="00D9227E">
        <w:rPr>
          <w:lang w:val="ru-RU"/>
        </w:rPr>
        <w:t xml:space="preserve">– 2 </w:t>
      </w:r>
      <w:r w:rsidRPr="00D9227E">
        <w:rPr>
          <w:lang w:val="ru-RU"/>
        </w:rPr>
        <w:t>часа.</w:t>
      </w:r>
      <w:r w:rsidRPr="00D9227E">
        <w:rPr>
          <w:b/>
          <w:lang w:val="ru-RU"/>
        </w:rPr>
        <w:t xml:space="preserve"> </w:t>
      </w:r>
    </w:p>
    <w:p w:rsidR="00CA3250" w:rsidRPr="00D9227E" w:rsidRDefault="00734C40" w:rsidP="002842DD">
      <w:pPr>
        <w:jc w:val="both"/>
        <w:rPr>
          <w:b/>
          <w:lang w:val="ru-RU"/>
        </w:rPr>
      </w:pPr>
      <w:r w:rsidRPr="00D9227E">
        <w:rPr>
          <w:b/>
          <w:lang w:val="ru-RU"/>
        </w:rPr>
        <w:t xml:space="preserve">В конце года проводится итоговая  комплексная работа </w:t>
      </w:r>
      <w:r w:rsidRPr="00D9227E">
        <w:rPr>
          <w:lang w:val="ru-RU"/>
        </w:rPr>
        <w:t xml:space="preserve"> (проверка техники чтения и работа с текстом) </w:t>
      </w:r>
    </w:p>
    <w:p w:rsidR="00734C40" w:rsidRPr="00D9227E" w:rsidRDefault="00734C40" w:rsidP="005F6CB4">
      <w:pPr>
        <w:jc w:val="center"/>
        <w:rPr>
          <w:b/>
          <w:lang w:val="ru-RU"/>
        </w:rPr>
      </w:pPr>
      <w:r w:rsidRPr="00D9227E">
        <w:rPr>
          <w:b/>
          <w:bCs/>
          <w:u w:val="single"/>
          <w:lang w:val="ru-RU"/>
        </w:rPr>
        <w:t>Содержание учебного предмета  литературное чтение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1097"/>
        <w:gridCol w:w="3471"/>
        <w:gridCol w:w="3260"/>
      </w:tblGrid>
      <w:tr w:rsidR="00734C40" w:rsidRPr="00D9227E" w:rsidTr="00267130">
        <w:tc>
          <w:tcPr>
            <w:tcW w:w="2203" w:type="dxa"/>
          </w:tcPr>
          <w:p w:rsidR="00734C40" w:rsidRPr="00D9227E" w:rsidRDefault="00734C40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Название раздела</w:t>
            </w:r>
          </w:p>
        </w:tc>
        <w:tc>
          <w:tcPr>
            <w:tcW w:w="1097" w:type="dxa"/>
          </w:tcPr>
          <w:p w:rsidR="00734C40" w:rsidRPr="00D9227E" w:rsidRDefault="00734C40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 xml:space="preserve">Кол-во </w:t>
            </w:r>
          </w:p>
          <w:p w:rsidR="00734C40" w:rsidRPr="00D9227E" w:rsidRDefault="00734C40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часов</w:t>
            </w:r>
          </w:p>
        </w:tc>
        <w:tc>
          <w:tcPr>
            <w:tcW w:w="3471" w:type="dxa"/>
          </w:tcPr>
          <w:p w:rsidR="00734C40" w:rsidRPr="00D9227E" w:rsidRDefault="00734C40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Элементы содержания</w:t>
            </w:r>
          </w:p>
        </w:tc>
        <w:tc>
          <w:tcPr>
            <w:tcW w:w="3260" w:type="dxa"/>
          </w:tcPr>
          <w:p w:rsidR="00734C40" w:rsidRPr="00D9227E" w:rsidRDefault="00734C40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Планируемые результаты</w:t>
            </w:r>
          </w:p>
        </w:tc>
      </w:tr>
      <w:tr w:rsidR="00734C40" w:rsidRPr="00CF19D0" w:rsidTr="00267130">
        <w:tc>
          <w:tcPr>
            <w:tcW w:w="2203" w:type="dxa"/>
          </w:tcPr>
          <w:p w:rsidR="00734C40" w:rsidRPr="00D9227E" w:rsidRDefault="00EE150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Постигаем законы волшебной сказки: отыскиваем в ней отражение древних представлений о мире.</w:t>
            </w:r>
          </w:p>
        </w:tc>
        <w:tc>
          <w:tcPr>
            <w:tcW w:w="1097" w:type="dxa"/>
          </w:tcPr>
          <w:p w:rsidR="00734C40" w:rsidRPr="00D9227E" w:rsidRDefault="00853FE7" w:rsidP="002842D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23часа</w:t>
            </w:r>
          </w:p>
        </w:tc>
        <w:tc>
          <w:tcPr>
            <w:tcW w:w="3471" w:type="dxa"/>
          </w:tcPr>
          <w:p w:rsidR="005F4A8E" w:rsidRPr="005F4A8E" w:rsidRDefault="005F4A8E" w:rsidP="004465ED">
            <w:pPr>
              <w:pStyle w:val="ae"/>
              <w:jc w:val="both"/>
              <w:rPr>
                <w:lang w:val="ru-RU" w:eastAsia="ru-RU" w:bidi="ar-SA"/>
              </w:rPr>
            </w:pPr>
            <w:r w:rsidRPr="005F4A8E">
              <w:rPr>
                <w:lang w:val="ru-RU" w:eastAsia="ru-RU" w:bidi="ar-SA"/>
              </w:rPr>
              <w:t>Древние представления о Мировом дереве, соединяющем Верхний, Средний и Нижний миры.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b/>
                <w:lang w:val="ru-RU" w:eastAsia="ru-RU" w:bidi="ar-SA"/>
              </w:rPr>
            </w:pPr>
            <w:r w:rsidRPr="005F4A8E">
              <w:rPr>
                <w:lang w:val="ru-RU" w:eastAsia="ru-RU" w:bidi="ar-SA"/>
              </w:rPr>
              <w:t>Отражение древних (мифологических)</w:t>
            </w:r>
            <w:r w:rsidR="005F6CB4">
              <w:rPr>
                <w:lang w:val="ru-RU" w:eastAsia="ru-RU" w:bidi="ar-SA"/>
              </w:rPr>
              <w:t xml:space="preserve"> </w:t>
            </w:r>
            <w:r w:rsidRPr="005F4A8E">
              <w:rPr>
                <w:lang w:val="ru-RU" w:eastAsia="ru-RU" w:bidi="ar-SA"/>
              </w:rPr>
              <w:t xml:space="preserve">представлениях о мире </w:t>
            </w:r>
          </w:p>
          <w:p w:rsidR="005F4A8E" w:rsidRPr="005F4A8E" w:rsidRDefault="005F4A8E" w:rsidP="004465ED">
            <w:pPr>
              <w:pStyle w:val="ae"/>
              <w:jc w:val="both"/>
              <w:rPr>
                <w:lang w:val="ru-RU" w:eastAsia="ru-RU" w:bidi="ar-SA"/>
              </w:rPr>
            </w:pPr>
            <w:r w:rsidRPr="005F4A8E">
              <w:rPr>
                <w:lang w:val="ru-RU" w:eastAsia="ru-RU" w:bidi="ar-SA"/>
              </w:rPr>
              <w:t>Древние представления о животных-прародителях, знакомство с понятием тотем.</w:t>
            </w:r>
          </w:p>
          <w:p w:rsidR="005F4A8E" w:rsidRPr="005F4A8E" w:rsidRDefault="005F4A8E" w:rsidP="004465ED">
            <w:pPr>
              <w:pStyle w:val="ae"/>
              <w:jc w:val="both"/>
              <w:rPr>
                <w:lang w:val="ru-RU" w:eastAsia="ru-RU" w:bidi="ar-SA"/>
              </w:rPr>
            </w:pPr>
            <w:r w:rsidRPr="005F4A8E">
              <w:rPr>
                <w:lang w:val="ru-RU" w:eastAsia="ru-RU" w:bidi="ar-SA"/>
              </w:rPr>
              <w:t>Отражение древних представлений о красоте и порядке в земном мире в трехчастной композиции.</w:t>
            </w:r>
          </w:p>
          <w:p w:rsidR="005F4A8E" w:rsidRPr="00267130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Особ</w:t>
            </w:r>
            <w:r w:rsidR="00267130">
              <w:rPr>
                <w:rFonts w:eastAsia="Calibri"/>
                <w:lang w:val="ru-RU" w:eastAsia="ru-RU" w:bidi="ar-SA"/>
              </w:rPr>
              <w:t>енности героя волшебной сказки.</w:t>
            </w:r>
            <w:r w:rsidR="00CF19D0">
              <w:rPr>
                <w:rFonts w:eastAsia="Calibri"/>
                <w:lang w:val="ru-RU" w:eastAsia="ru-RU" w:bidi="ar-SA"/>
              </w:rPr>
              <w:t xml:space="preserve"> </w:t>
            </w:r>
            <w:bookmarkStart w:id="0" w:name="_GoBack"/>
            <w:bookmarkEnd w:id="0"/>
            <w:r w:rsidRPr="005F4A8E">
              <w:rPr>
                <w:rFonts w:eastAsia="Calibri"/>
                <w:lang w:val="ru-RU" w:eastAsia="ru-RU" w:bidi="ar-SA"/>
              </w:rPr>
              <w:t>Законы волшебной сказки.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Средства художественной выразительности в прозаических, поэтических и живописных произведениях.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Сравнение литературного произведения живописного произведения по главному переживанию.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Особенности поэтического взгляда на мир в живописных, прозаических и поэтических произведениях.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Художественные приёмы в живописных, прозаических и поэтических произведениях.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Характеристика персонажей по их поступкам, речи.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Определение главного переживания  живописного, прозаического и поэтического произведений 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Эмоционально-нравственные </w:t>
            </w:r>
            <w:r w:rsidRPr="005F4A8E">
              <w:rPr>
                <w:rFonts w:eastAsia="Calibri"/>
                <w:lang w:val="ru-RU" w:eastAsia="ru-RU" w:bidi="ar-SA"/>
              </w:rPr>
              <w:lastRenderedPageBreak/>
              <w:t>переживания персонажей произведений.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Сравнение прозаического произведения  и поэтического текста по главной мысли, теме и др.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Художественные приёмы в живописном произведении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NewtonC"/>
                <w:lang w:val="ru-RU" w:eastAsia="ru-RU" w:bidi="ar-SA"/>
              </w:rPr>
              <w:t xml:space="preserve">Литература в контексте художественной культуры.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Способы раскрытия внутреннего мира персонажей произведения посредством изображения окружающего мира.</w:t>
            </w:r>
          </w:p>
          <w:p w:rsidR="00734C40" w:rsidRPr="00D9227E" w:rsidRDefault="00734C40" w:rsidP="004465ED">
            <w:pPr>
              <w:pStyle w:val="ae"/>
              <w:jc w:val="both"/>
              <w:rPr>
                <w:b/>
                <w:lang w:val="ru-RU"/>
              </w:rPr>
            </w:pPr>
          </w:p>
        </w:tc>
        <w:tc>
          <w:tcPr>
            <w:tcW w:w="3260" w:type="dxa"/>
          </w:tcPr>
          <w:p w:rsidR="00734C40" w:rsidRPr="006353E8" w:rsidRDefault="00734C40" w:rsidP="004465ED">
            <w:pPr>
              <w:pStyle w:val="ae"/>
              <w:jc w:val="both"/>
              <w:rPr>
                <w:b/>
                <w:lang w:val="ru-RU"/>
              </w:rPr>
            </w:pPr>
            <w:r w:rsidRPr="006353E8">
              <w:rPr>
                <w:b/>
                <w:lang w:val="ru-RU"/>
              </w:rPr>
              <w:lastRenderedPageBreak/>
              <w:t>Обучающийся научится:</w:t>
            </w:r>
          </w:p>
          <w:p w:rsidR="00267130" w:rsidRDefault="005F6CB4" w:rsidP="004465ED">
            <w:pPr>
              <w:pStyle w:val="ae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</w:t>
            </w:r>
            <w:r w:rsidR="00673A4B" w:rsidRPr="006353E8">
              <w:rPr>
                <w:b/>
                <w:lang w:val="ru-RU"/>
              </w:rPr>
              <w:t>знавать,</w:t>
            </w:r>
            <w:r w:rsidR="00673A4B" w:rsidRPr="00D9227E">
              <w:rPr>
                <w:lang w:val="ru-RU"/>
              </w:rPr>
              <w:t xml:space="preserve"> как люди в древности п</w:t>
            </w:r>
            <w:r w:rsidR="00267130">
              <w:rPr>
                <w:lang w:val="ru-RU"/>
              </w:rPr>
              <w:t>редставляли себе окружающий мир</w:t>
            </w:r>
            <w:r w:rsidR="00673A4B" w:rsidRPr="00D9227E">
              <w:rPr>
                <w:lang w:val="ru-RU"/>
              </w:rPr>
              <w:t>;</w:t>
            </w:r>
          </w:p>
          <w:p w:rsidR="00267130" w:rsidRDefault="00673A4B" w:rsidP="004465ED">
            <w:pPr>
              <w:pStyle w:val="ae"/>
              <w:jc w:val="both"/>
              <w:rPr>
                <w:lang w:val="ru-RU"/>
              </w:rPr>
            </w:pPr>
            <w:r w:rsidRPr="00D9227E">
              <w:rPr>
                <w:lang w:val="ru-RU"/>
              </w:rPr>
              <w:t xml:space="preserve"> особенности наиболее известных народных обрядов и праздников;</w:t>
            </w:r>
          </w:p>
          <w:p w:rsidR="00267130" w:rsidRDefault="00673A4B" w:rsidP="004465ED">
            <w:pPr>
              <w:pStyle w:val="ae"/>
              <w:jc w:val="both"/>
              <w:rPr>
                <w:lang w:val="ru-RU"/>
              </w:rPr>
            </w:pPr>
            <w:r w:rsidRPr="00D9227E">
              <w:rPr>
                <w:b/>
                <w:lang w:val="ru-RU"/>
              </w:rPr>
              <w:t xml:space="preserve"> </w:t>
            </w:r>
            <w:proofErr w:type="gramStart"/>
            <w:r w:rsidRPr="00D9227E">
              <w:rPr>
                <w:b/>
                <w:lang w:val="ru-RU"/>
              </w:rPr>
              <w:t>знать</w:t>
            </w:r>
            <w:r w:rsidRPr="00D9227E">
              <w:rPr>
                <w:lang w:val="ru-RU"/>
              </w:rPr>
              <w:t xml:space="preserve"> волшебные русские народные сказки, значение слов «предсказание»; «тотем»; древнегреческих богов (Зевс, Афина, Афродита, Аполлон).</w:t>
            </w:r>
            <w:proofErr w:type="gramEnd"/>
          </w:p>
          <w:p w:rsidR="00267130" w:rsidRDefault="00673A4B" w:rsidP="004465ED">
            <w:pPr>
              <w:pStyle w:val="ae"/>
              <w:jc w:val="both"/>
              <w:rPr>
                <w:lang w:val="ru-RU"/>
              </w:rPr>
            </w:pPr>
            <w:r w:rsidRPr="00D9227E">
              <w:rPr>
                <w:lang w:val="ru-RU"/>
              </w:rPr>
              <w:t xml:space="preserve"> </w:t>
            </w:r>
            <w:r w:rsidRPr="00D9227E">
              <w:rPr>
                <w:b/>
                <w:lang w:val="ru-RU"/>
              </w:rPr>
              <w:t>Уметь отличать</w:t>
            </w:r>
            <w:r w:rsidRPr="00D9227E">
              <w:rPr>
                <w:lang w:val="ru-RU"/>
              </w:rPr>
              <w:t xml:space="preserve"> народные произведения от авторских; приводить примеры русских народных волшебных сказок; </w:t>
            </w:r>
            <w:r w:rsidRPr="006353E8">
              <w:rPr>
                <w:b/>
                <w:lang w:val="ru-RU"/>
              </w:rPr>
              <w:t>читать по цепочке</w:t>
            </w:r>
            <w:r w:rsidRPr="00D9227E">
              <w:rPr>
                <w:lang w:val="ru-RU"/>
              </w:rPr>
              <w:t xml:space="preserve"> и про себя в процессе ознакомительного и изучающего чтения; </w:t>
            </w:r>
          </w:p>
          <w:p w:rsidR="00734C40" w:rsidRPr="00D9227E" w:rsidRDefault="00673A4B" w:rsidP="004465ED">
            <w:pPr>
              <w:pStyle w:val="ae"/>
              <w:jc w:val="both"/>
              <w:rPr>
                <w:lang w:val="ru-RU"/>
              </w:rPr>
            </w:pPr>
            <w:r w:rsidRPr="006353E8">
              <w:rPr>
                <w:b/>
                <w:lang w:val="ru-RU"/>
              </w:rPr>
              <w:t>уметь видеть</w:t>
            </w:r>
            <w:r w:rsidRPr="00D9227E">
              <w:rPr>
                <w:lang w:val="ru-RU"/>
              </w:rPr>
              <w:t xml:space="preserve"> в новом произведении черты уже известного произведения; о</w:t>
            </w:r>
            <w:r w:rsidRPr="006353E8">
              <w:rPr>
                <w:b/>
                <w:lang w:val="ru-RU"/>
              </w:rPr>
              <w:t>босновывать</w:t>
            </w:r>
            <w:r w:rsidRPr="00D9227E">
              <w:rPr>
                <w:lang w:val="ru-RU"/>
              </w:rPr>
              <w:t xml:space="preserve"> своё высказывание о литературном произведении или герое, </w:t>
            </w:r>
            <w:r w:rsidRPr="006353E8">
              <w:rPr>
                <w:b/>
                <w:lang w:val="ru-RU"/>
              </w:rPr>
              <w:t>подтверждать</w:t>
            </w:r>
            <w:r w:rsidRPr="00D9227E">
              <w:rPr>
                <w:lang w:val="ru-RU"/>
              </w:rPr>
              <w:t xml:space="preserve"> его фрагментами или отдельными строчками из произведения</w:t>
            </w:r>
          </w:p>
        </w:tc>
      </w:tr>
      <w:tr w:rsidR="00EE150E" w:rsidRPr="00CF19D0" w:rsidTr="006B047D">
        <w:trPr>
          <w:trHeight w:val="5338"/>
        </w:trPr>
        <w:tc>
          <w:tcPr>
            <w:tcW w:w="2203" w:type="dxa"/>
          </w:tcPr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lastRenderedPageBreak/>
              <w:t>Знакомимся с повеств</w:t>
            </w:r>
            <w:r w:rsidR="002842DD">
              <w:rPr>
                <w:b/>
                <w:lang w:val="ru-RU"/>
              </w:rPr>
              <w:t>ованиями, основанными на фолькло</w:t>
            </w:r>
            <w:r w:rsidRPr="00D9227E">
              <w:rPr>
                <w:b/>
                <w:lang w:val="ru-RU"/>
              </w:rPr>
              <w:t xml:space="preserve">ре. Обнаруживаем в былине интерес к истории, а </w:t>
            </w:r>
            <w:proofErr w:type="gramStart"/>
            <w:r w:rsidRPr="00D9227E">
              <w:rPr>
                <w:b/>
                <w:lang w:val="ru-RU"/>
              </w:rPr>
              <w:t>в</w:t>
            </w:r>
            <w:proofErr w:type="gramEnd"/>
            <w:r w:rsidRPr="00D9227E">
              <w:rPr>
                <w:b/>
                <w:lang w:val="ru-RU"/>
              </w:rPr>
              <w:t xml:space="preserve"> авторской сказке-интерес к миру чувств.</w:t>
            </w:r>
          </w:p>
        </w:tc>
        <w:tc>
          <w:tcPr>
            <w:tcW w:w="1097" w:type="dxa"/>
          </w:tcPr>
          <w:p w:rsidR="00EE150E" w:rsidRPr="00D9227E" w:rsidRDefault="00853FE7" w:rsidP="002842D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  <w:r w:rsidR="003F3266" w:rsidRPr="00D9227E">
              <w:rPr>
                <w:b/>
                <w:lang w:val="ru-RU"/>
              </w:rPr>
              <w:t>час.</w:t>
            </w:r>
          </w:p>
        </w:tc>
        <w:tc>
          <w:tcPr>
            <w:tcW w:w="3471" w:type="dxa"/>
            <w:vAlign w:val="center"/>
          </w:tcPr>
          <w:p w:rsidR="005F4A8E" w:rsidRPr="005F4A8E" w:rsidRDefault="005F4A8E" w:rsidP="004465ED">
            <w:pPr>
              <w:pStyle w:val="ae"/>
              <w:jc w:val="both"/>
              <w:rPr>
                <w:color w:val="000000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Представления о тотемных животных и растениях, как прародителях человека.</w:t>
            </w:r>
          </w:p>
          <w:p w:rsidR="005F4A8E" w:rsidRPr="005F4A8E" w:rsidRDefault="005F4A8E" w:rsidP="004465ED">
            <w:pPr>
              <w:pStyle w:val="ae"/>
              <w:jc w:val="both"/>
              <w:rPr>
                <w:color w:val="000000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Былина как этический жанр.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Значение описания явлений природы в авторском и фольклорном произведениях.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Основные жизненные ценности в произведении Выявление авторского отношения к природе, к поступкам персонажей при рассматривании живописного произведения </w:t>
            </w:r>
          </w:p>
          <w:p w:rsid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Эмоционально-нравственные переживания персонажей произведений.</w:t>
            </w:r>
          </w:p>
          <w:p w:rsidR="006B047D" w:rsidRPr="005F4A8E" w:rsidRDefault="006B047D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</w:p>
          <w:p w:rsidR="00EE150E" w:rsidRPr="00D9227E" w:rsidRDefault="00EE150E" w:rsidP="004465ED">
            <w:pPr>
              <w:pStyle w:val="ae"/>
              <w:jc w:val="both"/>
              <w:rPr>
                <w:lang w:val="ru-RU"/>
              </w:rPr>
            </w:pPr>
          </w:p>
        </w:tc>
        <w:tc>
          <w:tcPr>
            <w:tcW w:w="3260" w:type="dxa"/>
          </w:tcPr>
          <w:p w:rsidR="006353E8" w:rsidRDefault="00EE150E" w:rsidP="004465ED">
            <w:pPr>
              <w:jc w:val="both"/>
              <w:rPr>
                <w:lang w:val="ru-RU"/>
              </w:rPr>
            </w:pPr>
            <w:r w:rsidRPr="00D9227E">
              <w:rPr>
                <w:b/>
                <w:lang w:val="ru-RU"/>
              </w:rPr>
              <w:t>Обучающийся научится:</w:t>
            </w:r>
          </w:p>
          <w:p w:rsidR="00267130" w:rsidRDefault="00B301E2" w:rsidP="004465ED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уз</w:t>
            </w:r>
            <w:r w:rsidR="00673A4B" w:rsidRPr="006353E8"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>ва</w:t>
            </w:r>
            <w:r w:rsidR="00673A4B" w:rsidRPr="006353E8">
              <w:rPr>
                <w:b/>
                <w:lang w:val="ru-RU"/>
              </w:rPr>
              <w:t>ть</w:t>
            </w:r>
            <w:r w:rsidR="00673A4B" w:rsidRPr="00D9227E">
              <w:rPr>
                <w:lang w:val="ru-RU"/>
              </w:rPr>
              <w:t xml:space="preserve"> особенности литературного жанра </w:t>
            </w:r>
            <w:r w:rsidR="00267130">
              <w:rPr>
                <w:lang w:val="ru-RU"/>
              </w:rPr>
              <w:t>былин</w:t>
            </w:r>
            <w:r w:rsidR="00673A4B" w:rsidRPr="00D9227E">
              <w:rPr>
                <w:lang w:val="ru-RU"/>
              </w:rPr>
              <w:t>; характерные черты героев былин; отличительные черты былин киевского цикла («Илья Муромец и Святогор», «Илья Муромец и Соловей-разбойник») и былин</w:t>
            </w:r>
            <w:r>
              <w:rPr>
                <w:lang w:val="ru-RU"/>
              </w:rPr>
              <w:t xml:space="preserve"> новгородского цикла («Садко»), </w:t>
            </w:r>
          </w:p>
          <w:p w:rsidR="00EE150E" w:rsidRPr="00D9227E" w:rsidRDefault="00B301E2" w:rsidP="004465ED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у</w:t>
            </w:r>
            <w:r w:rsidR="00673A4B" w:rsidRPr="006353E8">
              <w:rPr>
                <w:b/>
                <w:lang w:val="ru-RU"/>
              </w:rPr>
              <w:t>меть видеть</w:t>
            </w:r>
            <w:r w:rsidR="00673A4B" w:rsidRPr="00D9227E">
              <w:rPr>
                <w:lang w:val="ru-RU"/>
              </w:rPr>
              <w:t xml:space="preserve"> в былинах отображение исторического развития государства; находить в былинах средства художественной выразительности – </w:t>
            </w:r>
            <w:r w:rsidR="003F3266" w:rsidRPr="00D9227E">
              <w:rPr>
                <w:lang w:val="ru-RU"/>
              </w:rPr>
              <w:t>преувеличение</w:t>
            </w:r>
            <w:r w:rsidR="00673A4B" w:rsidRPr="00D9227E">
              <w:rPr>
                <w:lang w:val="ru-RU"/>
              </w:rPr>
              <w:t xml:space="preserve"> (гипербола), приметы народного юмора.</w:t>
            </w:r>
          </w:p>
        </w:tc>
      </w:tr>
      <w:tr w:rsidR="00EE150E" w:rsidRPr="00CF19D0" w:rsidTr="00267130">
        <w:tc>
          <w:tcPr>
            <w:tcW w:w="2203" w:type="dxa"/>
          </w:tcPr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Учимся у поэтов и художников видеть красоту природы и красоту человека.</w:t>
            </w:r>
          </w:p>
        </w:tc>
        <w:tc>
          <w:tcPr>
            <w:tcW w:w="1097" w:type="dxa"/>
            <w:shd w:val="clear" w:color="auto" w:fill="auto"/>
          </w:tcPr>
          <w:p w:rsidR="00EE150E" w:rsidRPr="00D9227E" w:rsidRDefault="00853FE7" w:rsidP="002842D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  <w:r w:rsidR="006B047D">
              <w:rPr>
                <w:b/>
                <w:lang w:val="ru-RU"/>
              </w:rPr>
              <w:t>час.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Выражение внутреннего мира автора посредством изображения окружающего мира в произведении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Художественные приёмы (сравнение, олицетворение, звукопись), лежащие в основе раскрытия характеров персонажей произведений.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Способы раскрытия внутреннего мира персонажей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Авторская оценка персонажей произведения.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Сравнение </w:t>
            </w:r>
            <w:proofErr w:type="spellStart"/>
            <w:r w:rsidRPr="005F4A8E">
              <w:rPr>
                <w:rFonts w:eastAsia="Calibri"/>
                <w:lang w:val="ru-RU" w:eastAsia="ru-RU" w:bidi="ar-SA"/>
              </w:rPr>
              <w:t>однотемных</w:t>
            </w:r>
            <w:proofErr w:type="spellEnd"/>
            <w:r w:rsidRPr="005F4A8E">
              <w:rPr>
                <w:rFonts w:eastAsia="Calibri"/>
                <w:lang w:val="ru-RU" w:eastAsia="ru-RU" w:bidi="ar-SA"/>
              </w:rPr>
              <w:t xml:space="preserve"> произведений разных жанров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Выявление авторского </w:t>
            </w:r>
            <w:r w:rsidRPr="005F4A8E">
              <w:rPr>
                <w:rFonts w:eastAsia="Calibri"/>
                <w:lang w:val="ru-RU" w:eastAsia="ru-RU" w:bidi="ar-SA"/>
              </w:rPr>
              <w:lastRenderedPageBreak/>
              <w:t xml:space="preserve">отношения к персонажам произведений </w:t>
            </w:r>
          </w:p>
          <w:p w:rsidR="005F4A8E" w:rsidRPr="005F4A8E" w:rsidRDefault="005F4A8E" w:rsidP="004465ED">
            <w:pPr>
              <w:pStyle w:val="ae"/>
              <w:jc w:val="both"/>
              <w:rPr>
                <w:color w:val="000000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Сходство и близость мировосприятия художника, писателя   и поэта.</w:t>
            </w:r>
            <w:r w:rsidRPr="005F4A8E">
              <w:rPr>
                <w:color w:val="000000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color w:val="000000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Выражение внутреннего мира автора посредством изображения окружающего мира</w:t>
            </w:r>
            <w:r w:rsidR="00267130">
              <w:rPr>
                <w:color w:val="000000"/>
                <w:lang w:val="ru-RU" w:eastAsia="ru-RU" w:bidi="ar-SA"/>
              </w:rPr>
              <w:t>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Жанровые особенности произведения.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Оценивание поступка героя произведения  с опорой на личный опыт.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Мотивы и последствия поступков, чувства и переживания героя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Изображение окружающего мира в произведении через разные точки зрения.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Нравственные переживания героя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EE150E" w:rsidRPr="006B047D" w:rsidRDefault="005F4A8E" w:rsidP="006B047D">
            <w:pPr>
              <w:pStyle w:val="ae"/>
              <w:jc w:val="both"/>
              <w:rPr>
                <w:rFonts w:eastAsia="Calibri"/>
                <w:b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Поэтическое восприятие мира художника, персонажа произведения. </w:t>
            </w:r>
          </w:p>
        </w:tc>
        <w:tc>
          <w:tcPr>
            <w:tcW w:w="3260" w:type="dxa"/>
          </w:tcPr>
          <w:p w:rsidR="006353E8" w:rsidRDefault="00EE150E" w:rsidP="004465ED">
            <w:pPr>
              <w:jc w:val="both"/>
              <w:rPr>
                <w:rFonts w:eastAsiaTheme="minorHAnsi"/>
                <w:b/>
                <w:bCs/>
                <w:lang w:val="ru-RU" w:bidi="ar-SA"/>
              </w:rPr>
            </w:pPr>
            <w:r w:rsidRPr="00D9227E">
              <w:rPr>
                <w:b/>
                <w:lang w:val="ru-RU"/>
              </w:rPr>
              <w:lastRenderedPageBreak/>
              <w:t>Обучающийся научится:</w:t>
            </w:r>
            <w:r w:rsidR="00342DA7" w:rsidRPr="00D9227E">
              <w:rPr>
                <w:rFonts w:eastAsiaTheme="minorHAnsi"/>
                <w:b/>
                <w:bCs/>
                <w:lang w:val="ru-RU" w:bidi="ar-SA"/>
              </w:rPr>
              <w:t xml:space="preserve"> </w:t>
            </w:r>
          </w:p>
          <w:p w:rsidR="00267130" w:rsidRDefault="00B301E2" w:rsidP="004465ED">
            <w:pPr>
              <w:jc w:val="both"/>
              <w:rPr>
                <w:rFonts w:eastAsiaTheme="minorHAnsi"/>
                <w:b/>
                <w:bCs/>
                <w:lang w:val="ru-RU"/>
              </w:rPr>
            </w:pPr>
            <w:r>
              <w:rPr>
                <w:rFonts w:eastAsiaTheme="minorHAnsi"/>
                <w:b/>
                <w:bCs/>
                <w:lang w:val="ru-RU"/>
              </w:rPr>
              <w:t xml:space="preserve">различать </w:t>
            </w:r>
            <w:r w:rsidR="00673A4B" w:rsidRPr="00D9227E">
              <w:rPr>
                <w:rFonts w:eastAsiaTheme="minorHAnsi"/>
                <w:b/>
                <w:bCs/>
                <w:lang w:val="ru-RU"/>
              </w:rPr>
              <w:t xml:space="preserve"> понятия: </w:t>
            </w:r>
            <w:r w:rsidR="00673A4B" w:rsidRPr="00D9227E">
              <w:rPr>
                <w:rFonts w:eastAsiaTheme="minorHAnsi"/>
                <w:bCs/>
                <w:lang w:val="ru-RU"/>
              </w:rPr>
              <w:t>«строфа», «олицетворение», «звукопись</w:t>
            </w:r>
            <w:r>
              <w:rPr>
                <w:rFonts w:eastAsiaTheme="minorHAnsi"/>
                <w:b/>
                <w:bCs/>
                <w:lang w:val="ru-RU"/>
              </w:rPr>
              <w:t xml:space="preserve">», </w:t>
            </w:r>
          </w:p>
          <w:p w:rsidR="006B047D" w:rsidRDefault="00B301E2" w:rsidP="004465ED">
            <w:pPr>
              <w:jc w:val="both"/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/>
                <w:bCs/>
                <w:lang w:val="ru-RU"/>
              </w:rPr>
              <w:t>у</w:t>
            </w:r>
            <w:r w:rsidR="00673A4B" w:rsidRPr="006353E8">
              <w:rPr>
                <w:rFonts w:eastAsiaTheme="minorHAnsi"/>
                <w:b/>
                <w:bCs/>
                <w:lang w:val="ru-RU"/>
              </w:rPr>
              <w:t>меть видеть связь смысла стихотворения</w:t>
            </w:r>
            <w:r w:rsidR="00673A4B" w:rsidRPr="00D9227E">
              <w:rPr>
                <w:rFonts w:eastAsiaTheme="minorHAnsi"/>
                <w:bCs/>
                <w:lang w:val="ru-RU"/>
              </w:rPr>
              <w:t xml:space="preserve"> с избранной поэтом стихотворной формой;</w:t>
            </w:r>
          </w:p>
          <w:p w:rsidR="00EE150E" w:rsidRPr="00D9227E" w:rsidRDefault="00673A4B" w:rsidP="004465ED">
            <w:pPr>
              <w:jc w:val="both"/>
              <w:rPr>
                <w:b/>
                <w:lang w:val="ru-RU"/>
              </w:rPr>
            </w:pPr>
            <w:r w:rsidRPr="00D9227E">
              <w:rPr>
                <w:rFonts w:eastAsiaTheme="minorHAnsi"/>
                <w:bCs/>
                <w:lang w:val="ru-RU"/>
              </w:rPr>
              <w:t xml:space="preserve"> </w:t>
            </w:r>
            <w:r w:rsidRPr="006353E8">
              <w:rPr>
                <w:rFonts w:eastAsiaTheme="minorHAnsi"/>
                <w:b/>
                <w:bCs/>
                <w:lang w:val="ru-RU"/>
              </w:rPr>
              <w:t>находить средства</w:t>
            </w:r>
            <w:r w:rsidRPr="00D9227E">
              <w:rPr>
                <w:rFonts w:eastAsiaTheme="minorHAnsi"/>
                <w:bCs/>
                <w:lang w:val="ru-RU"/>
              </w:rPr>
              <w:t xml:space="preserve"> художественной выразительности: </w:t>
            </w:r>
            <w:r w:rsidR="003F3266" w:rsidRPr="00D9227E">
              <w:rPr>
                <w:rFonts w:eastAsiaTheme="minorHAnsi"/>
                <w:bCs/>
                <w:lang w:val="ru-RU"/>
              </w:rPr>
              <w:t>олицетворение, звукозапись</w:t>
            </w:r>
            <w:r w:rsidR="00267130">
              <w:rPr>
                <w:rFonts w:eastAsiaTheme="minorHAnsi"/>
                <w:bCs/>
                <w:lang w:val="ru-RU"/>
              </w:rPr>
              <w:t>.</w:t>
            </w:r>
          </w:p>
        </w:tc>
      </w:tr>
      <w:tr w:rsidR="00EE150E" w:rsidRPr="00CF19D0" w:rsidTr="00267130">
        <w:tc>
          <w:tcPr>
            <w:tcW w:w="2203" w:type="dxa"/>
          </w:tcPr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lastRenderedPageBreak/>
              <w:t xml:space="preserve">Всматриваемся в лица наших сверстников, </w:t>
            </w:r>
            <w:r w:rsidR="00D5665F">
              <w:rPr>
                <w:b/>
                <w:lang w:val="ru-RU"/>
              </w:rPr>
              <w:t>живших за</w:t>
            </w:r>
            <w:r w:rsidRPr="00D9227E">
              <w:rPr>
                <w:b/>
                <w:lang w:val="ru-RU"/>
              </w:rPr>
              <w:t>долго до нас. Выясняем, насколько мы с ними похожи.</w:t>
            </w:r>
          </w:p>
        </w:tc>
        <w:tc>
          <w:tcPr>
            <w:tcW w:w="1097" w:type="dxa"/>
          </w:tcPr>
          <w:p w:rsidR="00EE150E" w:rsidRPr="00D9227E" w:rsidRDefault="00853FE7" w:rsidP="002842D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  <w:r w:rsidR="006B047D">
              <w:rPr>
                <w:b/>
                <w:lang w:val="ru-RU"/>
              </w:rPr>
              <w:t>час.</w:t>
            </w:r>
          </w:p>
        </w:tc>
        <w:tc>
          <w:tcPr>
            <w:tcW w:w="3471" w:type="dxa"/>
            <w:vAlign w:val="center"/>
          </w:tcPr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Сравнение темы и главного переживания  в произведении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Проблема нравстве</w:t>
            </w:r>
            <w:r w:rsidR="00267130">
              <w:rPr>
                <w:rFonts w:eastAsia="Calibri"/>
                <w:lang w:val="ru-RU" w:eastAsia="ru-RU" w:bidi="ar-SA"/>
              </w:rPr>
              <w:t>нного выбора героя произведения.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Жанровые особенности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Особенности характера и мира чувств персонажей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Выявление авторского отношения к персонажам произвед</w:t>
            </w:r>
            <w:r w:rsidR="00267130">
              <w:rPr>
                <w:rFonts w:eastAsia="Calibri"/>
                <w:lang w:val="ru-RU" w:eastAsia="ru-RU" w:bidi="ar-SA"/>
              </w:rPr>
              <w:t>ения.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Мотивы поступков персонажей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Оценка по</w:t>
            </w:r>
            <w:r w:rsidR="00267130">
              <w:rPr>
                <w:rFonts w:eastAsia="Calibri"/>
                <w:lang w:val="ru-RU" w:eastAsia="ru-RU" w:bidi="ar-SA"/>
              </w:rPr>
              <w:t>ступков персонажей произведения.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Выявление авторского </w:t>
            </w:r>
            <w:r w:rsidR="00267130">
              <w:rPr>
                <w:rFonts w:eastAsia="Calibri"/>
                <w:lang w:val="ru-RU" w:eastAsia="ru-RU" w:bidi="ar-SA"/>
              </w:rPr>
              <w:t>отношения к герою произведения.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Способы раскрытия внутреннего мира лирического героя через открытое выражение чувств.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Выявление главного героя произведения через анализ поступков, чувств, мыслей персонажей.</w:t>
            </w:r>
          </w:p>
          <w:p w:rsidR="005F4A8E" w:rsidRPr="005F4A8E" w:rsidRDefault="005F4A8E" w:rsidP="004465ED">
            <w:pPr>
              <w:pStyle w:val="ae"/>
              <w:jc w:val="both"/>
              <w:rPr>
                <w:color w:val="000000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lastRenderedPageBreak/>
              <w:t xml:space="preserve"> Оценка поступка героя с опорой на личный опыт.</w:t>
            </w:r>
            <w:r w:rsidRPr="005F4A8E">
              <w:rPr>
                <w:color w:val="000000"/>
                <w:lang w:val="ru-RU" w:eastAsia="ru-RU" w:bidi="ar-SA"/>
              </w:rPr>
              <w:t xml:space="preserve"> Внутренний мир персонажей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Поэтическое восприятие мира главным героям произведения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Формирование историко-культурных представлений и гражданской идентичности через анализ произведения</w:t>
            </w:r>
          </w:p>
          <w:p w:rsidR="00EE150E" w:rsidRPr="00D9227E" w:rsidRDefault="005F4A8E" w:rsidP="004465ED">
            <w:pPr>
              <w:pStyle w:val="ae"/>
              <w:jc w:val="both"/>
              <w:rPr>
                <w:b/>
                <w:lang w:val="ru-RU"/>
              </w:rPr>
            </w:pPr>
            <w:r w:rsidRPr="005F4A8E">
              <w:rPr>
                <w:rFonts w:eastAsia="Calibri"/>
                <w:lang w:val="ru-RU" w:eastAsia="ru-RU" w:bidi="ar-SA"/>
              </w:rPr>
              <w:t>Человек в мире культуры. Его прошлое, настоящее, будущее.</w:t>
            </w:r>
          </w:p>
        </w:tc>
        <w:tc>
          <w:tcPr>
            <w:tcW w:w="3260" w:type="dxa"/>
          </w:tcPr>
          <w:p w:rsidR="00673A4B" w:rsidRPr="00D9227E" w:rsidRDefault="00EE150E" w:rsidP="004465ED">
            <w:pPr>
              <w:jc w:val="both"/>
              <w:rPr>
                <w:lang w:val="ru-RU"/>
              </w:rPr>
            </w:pPr>
            <w:r w:rsidRPr="00D9227E">
              <w:rPr>
                <w:b/>
                <w:lang w:val="ru-RU"/>
              </w:rPr>
              <w:lastRenderedPageBreak/>
              <w:t>Обучающийся научится:</w:t>
            </w:r>
            <w:r w:rsidR="00342DA7" w:rsidRPr="00D9227E">
              <w:rPr>
                <w:rFonts w:eastAsiaTheme="minorHAnsi"/>
                <w:b/>
                <w:color w:val="000000"/>
                <w:spacing w:val="4"/>
                <w:lang w:val="ru-RU" w:bidi="ar-SA"/>
              </w:rPr>
              <w:t xml:space="preserve"> </w:t>
            </w:r>
            <w:r w:rsidR="00B301E2" w:rsidRPr="00B301E2">
              <w:rPr>
                <w:rFonts w:eastAsiaTheme="minorHAnsi"/>
                <w:b/>
                <w:color w:val="000000"/>
                <w:spacing w:val="4"/>
                <w:lang w:val="ru-RU" w:bidi="ar-SA"/>
              </w:rPr>
              <w:t xml:space="preserve">различать </w:t>
            </w:r>
            <w:r w:rsidR="00B301E2">
              <w:rPr>
                <w:rFonts w:eastAsiaTheme="minorHAnsi"/>
                <w:b/>
                <w:color w:val="000000"/>
                <w:spacing w:val="4"/>
                <w:lang w:val="ru-RU"/>
              </w:rPr>
              <w:t xml:space="preserve">понятия «рассказ», «описание», </w:t>
            </w:r>
            <w:r w:rsidR="00673A4B" w:rsidRPr="006353E8">
              <w:rPr>
                <w:rFonts w:eastAsiaTheme="minorHAnsi"/>
                <w:b/>
                <w:color w:val="000000"/>
                <w:spacing w:val="4"/>
                <w:lang w:val="ru-RU"/>
              </w:rPr>
              <w:t>читать по цепочке</w:t>
            </w:r>
            <w:r w:rsidR="00673A4B" w:rsidRPr="00D9227E">
              <w:rPr>
                <w:rFonts w:eastAsiaTheme="minorHAnsi"/>
                <w:color w:val="000000"/>
                <w:spacing w:val="4"/>
                <w:lang w:val="ru-RU"/>
              </w:rPr>
              <w:t xml:space="preserve"> и про себя</w:t>
            </w:r>
            <w:r w:rsidR="00B301E2">
              <w:rPr>
                <w:rFonts w:eastAsiaTheme="minorHAnsi"/>
                <w:color w:val="000000"/>
                <w:spacing w:val="4"/>
                <w:lang w:val="ru-RU"/>
              </w:rPr>
              <w:t xml:space="preserve">, </w:t>
            </w:r>
            <w:r w:rsidR="00673A4B" w:rsidRPr="00D9227E">
              <w:rPr>
                <w:rFonts w:eastAsiaTheme="minorHAnsi"/>
                <w:color w:val="000000"/>
                <w:spacing w:val="4"/>
                <w:lang w:val="ru-RU"/>
              </w:rPr>
              <w:t xml:space="preserve">определять главную мысль произведения; </w:t>
            </w:r>
            <w:r w:rsidR="00673A4B" w:rsidRPr="006353E8">
              <w:rPr>
                <w:rFonts w:eastAsiaTheme="minorHAnsi"/>
                <w:b/>
                <w:color w:val="000000"/>
                <w:spacing w:val="4"/>
                <w:lang w:val="ru-RU"/>
              </w:rPr>
              <w:t>обосновывать своё высказывание</w:t>
            </w:r>
            <w:r w:rsidR="00673A4B" w:rsidRPr="00D9227E">
              <w:rPr>
                <w:rFonts w:eastAsiaTheme="minorHAnsi"/>
                <w:color w:val="000000"/>
                <w:spacing w:val="4"/>
                <w:lang w:val="ru-RU"/>
              </w:rPr>
              <w:t xml:space="preserve">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разных произведений; находить средство художественной выразительности – </w:t>
            </w:r>
            <w:r w:rsidR="003F3266" w:rsidRPr="00D9227E">
              <w:rPr>
                <w:rFonts w:eastAsiaTheme="minorHAnsi"/>
                <w:color w:val="000000"/>
                <w:spacing w:val="4"/>
                <w:lang w:val="ru-RU"/>
              </w:rPr>
              <w:t>описание</w:t>
            </w:r>
          </w:p>
          <w:p w:rsidR="00EE150E" w:rsidRPr="00D9227E" w:rsidRDefault="00EE150E" w:rsidP="004465ED">
            <w:pPr>
              <w:jc w:val="both"/>
              <w:rPr>
                <w:b/>
                <w:lang w:val="ru-RU"/>
              </w:rPr>
            </w:pPr>
          </w:p>
        </w:tc>
      </w:tr>
      <w:tr w:rsidR="00EE150E" w:rsidRPr="00CF19D0" w:rsidTr="00267130">
        <w:tc>
          <w:tcPr>
            <w:tcW w:w="2203" w:type="dxa"/>
          </w:tcPr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lastRenderedPageBreak/>
              <w:t>Пытаемся понять, как на нас воздействует красота.</w:t>
            </w:r>
          </w:p>
        </w:tc>
        <w:tc>
          <w:tcPr>
            <w:tcW w:w="1097" w:type="dxa"/>
          </w:tcPr>
          <w:p w:rsidR="00EE150E" w:rsidRPr="00D9227E" w:rsidRDefault="00853FE7" w:rsidP="002842D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3F3266" w:rsidRPr="00D9227E">
              <w:rPr>
                <w:b/>
                <w:lang w:val="ru-RU"/>
              </w:rPr>
              <w:t>часов</w:t>
            </w:r>
          </w:p>
        </w:tc>
        <w:tc>
          <w:tcPr>
            <w:tcW w:w="3471" w:type="dxa"/>
          </w:tcPr>
          <w:p w:rsidR="00267130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Выявление настоящего и ненастоящего богатства в произведении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Нравственно-этические ценности в произведении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color w:val="000000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Характеристика персонажей произведения</w:t>
            </w:r>
            <w:r w:rsidR="00267130">
              <w:rPr>
                <w:color w:val="000000"/>
                <w:lang w:val="ru-RU" w:eastAsia="ru-RU" w:bidi="ar-SA"/>
              </w:rPr>
              <w:t>.</w:t>
            </w:r>
          </w:p>
          <w:p w:rsidR="005F4A8E" w:rsidRPr="005F4A8E" w:rsidRDefault="005F4A8E" w:rsidP="004465ED">
            <w:pPr>
              <w:pStyle w:val="ae"/>
              <w:jc w:val="both"/>
              <w:rPr>
                <w:color w:val="000000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Сходство и различие мировосприятия художников, поэтов, писателей</w:t>
            </w:r>
            <w:r w:rsidR="00267130">
              <w:rPr>
                <w:color w:val="000000"/>
                <w:lang w:val="ru-RU" w:eastAsia="ru-RU" w:bidi="ar-SA"/>
              </w:rPr>
              <w:t>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Формирование понятия «точка зрения» при анализе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Мир природы и красоты в произведении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</w:p>
          <w:p w:rsidR="00EE150E" w:rsidRPr="00D9227E" w:rsidRDefault="00EE150E" w:rsidP="004465ED">
            <w:pPr>
              <w:jc w:val="both"/>
              <w:rPr>
                <w:b/>
                <w:lang w:val="ru-RU"/>
              </w:rPr>
            </w:pPr>
          </w:p>
        </w:tc>
        <w:tc>
          <w:tcPr>
            <w:tcW w:w="3260" w:type="dxa"/>
          </w:tcPr>
          <w:p w:rsidR="006B047D" w:rsidRDefault="00EE150E" w:rsidP="004465ED">
            <w:pPr>
              <w:pStyle w:val="ae"/>
              <w:jc w:val="both"/>
              <w:rPr>
                <w:rFonts w:eastAsiaTheme="minorHAnsi"/>
                <w:lang w:val="ru-RU"/>
              </w:rPr>
            </w:pPr>
            <w:proofErr w:type="gramStart"/>
            <w:r w:rsidRPr="00D9227E">
              <w:rPr>
                <w:b/>
                <w:lang w:val="ru-RU"/>
              </w:rPr>
              <w:t>Обучающийся</w:t>
            </w:r>
            <w:proofErr w:type="gramEnd"/>
            <w:r w:rsidRPr="00D9227E">
              <w:rPr>
                <w:b/>
                <w:lang w:val="ru-RU"/>
              </w:rPr>
              <w:t xml:space="preserve"> научится:</w:t>
            </w:r>
            <w:r w:rsidR="00673A4B" w:rsidRPr="00D9227E">
              <w:rPr>
                <w:rFonts w:eastAsiaTheme="minorHAnsi"/>
                <w:lang w:val="ru-RU"/>
              </w:rPr>
              <w:t xml:space="preserve"> </w:t>
            </w:r>
            <w:r w:rsidR="00673A4B" w:rsidRPr="006B047D">
              <w:rPr>
                <w:rFonts w:eastAsiaTheme="minorHAnsi"/>
                <w:b/>
                <w:lang w:val="ru-RU"/>
              </w:rPr>
              <w:t>видеть</w:t>
            </w:r>
            <w:r w:rsidR="00673A4B" w:rsidRPr="00D9227E">
              <w:rPr>
                <w:rFonts w:eastAsiaTheme="minorHAnsi"/>
                <w:lang w:val="ru-RU"/>
              </w:rPr>
              <w:t xml:space="preserve"> связь смысла стихотворения с избранной поэтом стихотворной формой; </w:t>
            </w:r>
          </w:p>
          <w:p w:rsidR="006B047D" w:rsidRDefault="00673A4B" w:rsidP="004465ED">
            <w:pPr>
              <w:pStyle w:val="ae"/>
              <w:jc w:val="both"/>
              <w:rPr>
                <w:rFonts w:eastAsiaTheme="minorHAnsi"/>
                <w:lang w:val="ru-RU"/>
              </w:rPr>
            </w:pPr>
            <w:r w:rsidRPr="006B047D">
              <w:rPr>
                <w:rFonts w:eastAsiaTheme="minorHAnsi"/>
                <w:b/>
                <w:lang w:val="ru-RU"/>
              </w:rPr>
              <w:t>находить</w:t>
            </w:r>
            <w:r w:rsidRPr="00D9227E">
              <w:rPr>
                <w:rFonts w:eastAsiaTheme="minorHAnsi"/>
                <w:lang w:val="ru-RU"/>
              </w:rPr>
              <w:t xml:space="preserve"> в тексте стихотворения слова, помогающие раскрыть смысл стихотворения, настроение автора; </w:t>
            </w:r>
          </w:p>
          <w:p w:rsidR="00673A4B" w:rsidRPr="00D9227E" w:rsidRDefault="00673A4B" w:rsidP="004465ED">
            <w:pPr>
              <w:pStyle w:val="ae"/>
              <w:jc w:val="both"/>
              <w:rPr>
                <w:lang w:val="ru-RU"/>
              </w:rPr>
            </w:pPr>
            <w:r w:rsidRPr="006B047D">
              <w:rPr>
                <w:rFonts w:eastAsiaTheme="minorHAnsi"/>
                <w:b/>
                <w:lang w:val="ru-RU"/>
              </w:rPr>
              <w:t>находить</w:t>
            </w:r>
            <w:r w:rsidRPr="00D9227E">
              <w:rPr>
                <w:rFonts w:eastAsiaTheme="minorHAnsi"/>
                <w:lang w:val="ru-RU"/>
              </w:rPr>
              <w:t xml:space="preserve"> в стихотворении средство художественной выразительности </w:t>
            </w:r>
            <w:proofErr w:type="gramStart"/>
            <w:r w:rsidRPr="00D9227E">
              <w:rPr>
                <w:rFonts w:eastAsiaTheme="minorHAnsi"/>
                <w:lang w:val="ru-RU"/>
              </w:rPr>
              <w:t>–о</w:t>
            </w:r>
            <w:proofErr w:type="gramEnd"/>
            <w:r w:rsidRPr="00D9227E">
              <w:rPr>
                <w:rFonts w:eastAsiaTheme="minorHAnsi"/>
                <w:lang w:val="ru-RU"/>
              </w:rPr>
              <w:t>босновывать своё высказывание о произведении, подтверждать его фрагментами или отдельными строчками из произведения.</w:t>
            </w:r>
          </w:p>
          <w:p w:rsidR="00EE150E" w:rsidRPr="00D9227E" w:rsidRDefault="00EE150E" w:rsidP="004465ED">
            <w:pPr>
              <w:jc w:val="both"/>
              <w:rPr>
                <w:b/>
                <w:lang w:val="ru-RU"/>
              </w:rPr>
            </w:pPr>
          </w:p>
        </w:tc>
      </w:tr>
      <w:tr w:rsidR="00EE150E" w:rsidRPr="00CF19D0" w:rsidTr="00267130">
        <w:tc>
          <w:tcPr>
            <w:tcW w:w="2203" w:type="dxa"/>
          </w:tcPr>
          <w:p w:rsidR="002842DD" w:rsidRDefault="002842DD" w:rsidP="002842DD">
            <w:pPr>
              <w:jc w:val="both"/>
              <w:rPr>
                <w:b/>
                <w:lang w:val="ru-RU"/>
              </w:rPr>
            </w:pPr>
          </w:p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Приближаемся к разгадке тайны особого зрения. Выясняем, что помогает человеку стать человеком.</w:t>
            </w:r>
          </w:p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</w:p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7" w:type="dxa"/>
          </w:tcPr>
          <w:p w:rsidR="002842DD" w:rsidRDefault="002842DD" w:rsidP="002842DD">
            <w:pPr>
              <w:jc w:val="both"/>
              <w:rPr>
                <w:b/>
                <w:lang w:val="ru-RU"/>
              </w:rPr>
            </w:pPr>
          </w:p>
          <w:p w:rsidR="00EE150E" w:rsidRPr="00D9227E" w:rsidRDefault="00115D39" w:rsidP="002842D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="006B047D">
              <w:rPr>
                <w:b/>
                <w:lang w:val="ru-RU"/>
              </w:rPr>
              <w:t>час.</w:t>
            </w:r>
          </w:p>
        </w:tc>
        <w:tc>
          <w:tcPr>
            <w:tcW w:w="3471" w:type="dxa"/>
          </w:tcPr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Жанровые особенности сказочной повести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Нравственно этические и эстетические ценности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b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Анализ поступков героев  с точки зрения морали.</w:t>
            </w:r>
            <w:r w:rsidRPr="005F4A8E">
              <w:rPr>
                <w:color w:val="000000"/>
                <w:lang w:val="ru-RU" w:eastAsia="ru-RU" w:bidi="ar-SA"/>
              </w:rPr>
              <w:t xml:space="preserve"> Оценивание поступков героев сказочной повести с опорой на личный опыт</w:t>
            </w:r>
            <w:r w:rsidR="00267130">
              <w:rPr>
                <w:color w:val="000000"/>
                <w:lang w:val="ru-RU" w:eastAsia="ru-RU" w:bidi="ar-SA"/>
              </w:rPr>
              <w:t>.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Жа</w:t>
            </w:r>
            <w:r w:rsidR="00267130">
              <w:rPr>
                <w:rFonts w:eastAsia="Calibri"/>
                <w:lang w:val="ru-RU" w:eastAsia="ru-RU" w:bidi="ar-SA"/>
              </w:rPr>
              <w:t>нровые особенности произведения.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Проблема нравственного выбора героя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Характеристика персонажа героя  произведения 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Выявление авторского отношения к герою 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Характеристика персонажей героя 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5F4A8E">
              <w:rPr>
                <w:rFonts w:eastAsia="Calibri"/>
                <w:lang w:val="ru-RU" w:eastAsia="ru-RU" w:bidi="ar-SA"/>
              </w:rPr>
              <w:t xml:space="preserve">  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Выявление авторского </w:t>
            </w:r>
            <w:r w:rsidRPr="005F4A8E">
              <w:rPr>
                <w:rFonts w:eastAsia="Calibri"/>
                <w:lang w:val="ru-RU" w:eastAsia="ru-RU" w:bidi="ar-SA"/>
              </w:rPr>
              <w:lastRenderedPageBreak/>
              <w:t>отношения к персонажам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</w:p>
          <w:p w:rsidR="005F4A8E" w:rsidRPr="005F4A8E" w:rsidRDefault="005F4A8E" w:rsidP="004465ED">
            <w:pPr>
              <w:pStyle w:val="ae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Средства художественной выразительности, используемые для создания яркого поэ</w:t>
            </w:r>
            <w:r w:rsidR="00267130">
              <w:rPr>
                <w:rFonts w:eastAsia="Calibri"/>
                <w:lang w:val="ru-RU" w:eastAsia="ru-RU" w:bidi="ar-SA"/>
              </w:rPr>
              <w:t>тического образа в произведении.</w:t>
            </w:r>
          </w:p>
          <w:p w:rsidR="00EE150E" w:rsidRPr="00D9227E" w:rsidRDefault="00EE150E" w:rsidP="004465ED">
            <w:pPr>
              <w:jc w:val="both"/>
              <w:rPr>
                <w:lang w:val="ru-RU"/>
              </w:rPr>
            </w:pPr>
          </w:p>
        </w:tc>
        <w:tc>
          <w:tcPr>
            <w:tcW w:w="3260" w:type="dxa"/>
          </w:tcPr>
          <w:p w:rsidR="00673A4B" w:rsidRPr="00D9227E" w:rsidRDefault="00EE150E" w:rsidP="004465ED">
            <w:pPr>
              <w:jc w:val="both"/>
              <w:rPr>
                <w:lang w:val="ru-RU"/>
              </w:rPr>
            </w:pPr>
            <w:r w:rsidRPr="00D9227E">
              <w:rPr>
                <w:b/>
                <w:lang w:val="ru-RU"/>
              </w:rPr>
              <w:lastRenderedPageBreak/>
              <w:t>Обучающийся научится:</w:t>
            </w:r>
            <w:r w:rsidR="00342DA7" w:rsidRPr="00D9227E">
              <w:rPr>
                <w:lang w:val="ru-RU"/>
              </w:rPr>
              <w:t xml:space="preserve"> </w:t>
            </w:r>
          </w:p>
          <w:p w:rsidR="00673A4B" w:rsidRPr="00D9227E" w:rsidRDefault="00B301E2" w:rsidP="004465ED">
            <w:pPr>
              <w:jc w:val="both"/>
              <w:rPr>
                <w:lang w:val="ru-RU"/>
              </w:rPr>
            </w:pPr>
            <w:r w:rsidRPr="00B301E2">
              <w:rPr>
                <w:b/>
                <w:lang w:val="ru-RU"/>
              </w:rPr>
              <w:t>различать</w:t>
            </w:r>
            <w:r w:rsidRPr="00B301E2">
              <w:rPr>
                <w:lang w:val="ru-RU"/>
              </w:rPr>
              <w:t xml:space="preserve"> </w:t>
            </w:r>
            <w:r w:rsidR="00673A4B" w:rsidRPr="00D9227E">
              <w:rPr>
                <w:lang w:val="ru-RU"/>
              </w:rPr>
              <w:t>понятие «сказочная повесть».</w:t>
            </w:r>
          </w:p>
          <w:p w:rsidR="00673A4B" w:rsidRPr="00D9227E" w:rsidRDefault="00673A4B" w:rsidP="004465ED">
            <w:pPr>
              <w:jc w:val="both"/>
              <w:rPr>
                <w:lang w:val="ru-RU"/>
              </w:rPr>
            </w:pPr>
            <w:r w:rsidRPr="00D9227E">
              <w:rPr>
                <w:lang w:val="ru-RU"/>
              </w:rPr>
              <w:t>читать про себя в процессе</w:t>
            </w:r>
          </w:p>
          <w:p w:rsidR="00673A4B" w:rsidRPr="00D9227E" w:rsidRDefault="00673A4B" w:rsidP="004465ED">
            <w:pPr>
              <w:jc w:val="both"/>
              <w:rPr>
                <w:lang w:val="ru-RU"/>
              </w:rPr>
            </w:pPr>
            <w:r w:rsidRPr="00D9227E">
              <w:rPr>
                <w:lang w:val="ru-RU"/>
              </w:rPr>
              <w:t>ознакомительного и изучающего чтения;</w:t>
            </w:r>
          </w:p>
          <w:p w:rsidR="00673A4B" w:rsidRPr="00D9227E" w:rsidRDefault="00673A4B" w:rsidP="004465ED">
            <w:pPr>
              <w:jc w:val="both"/>
              <w:rPr>
                <w:lang w:val="ru-RU"/>
              </w:rPr>
            </w:pPr>
            <w:r w:rsidRPr="00B301E2">
              <w:rPr>
                <w:b/>
                <w:lang w:val="ru-RU"/>
              </w:rPr>
              <w:t>определять</w:t>
            </w:r>
            <w:r w:rsidRPr="00D9227E">
              <w:rPr>
                <w:lang w:val="ru-RU"/>
              </w:rPr>
              <w:t xml:space="preserve"> главную мысль произведения;</w:t>
            </w:r>
          </w:p>
          <w:p w:rsidR="00673A4B" w:rsidRPr="00D9227E" w:rsidRDefault="00673A4B" w:rsidP="004465ED">
            <w:pPr>
              <w:jc w:val="both"/>
              <w:rPr>
                <w:lang w:val="ru-RU"/>
              </w:rPr>
            </w:pPr>
            <w:r w:rsidRPr="00B301E2">
              <w:rPr>
                <w:b/>
                <w:lang w:val="ru-RU"/>
              </w:rPr>
              <w:t>обосновывать</w:t>
            </w:r>
            <w:r w:rsidR="00267130">
              <w:rPr>
                <w:lang w:val="ru-RU"/>
              </w:rPr>
              <w:t xml:space="preserve"> своё высказывание о </w:t>
            </w:r>
            <w:r w:rsidRPr="00D9227E">
              <w:rPr>
                <w:lang w:val="ru-RU"/>
              </w:rPr>
              <w:t>прои</w:t>
            </w:r>
            <w:r w:rsidR="00267130">
              <w:rPr>
                <w:lang w:val="ru-RU"/>
              </w:rPr>
              <w:t xml:space="preserve">зведение, о герое произведения, </w:t>
            </w:r>
            <w:r w:rsidRPr="00D9227E">
              <w:rPr>
                <w:lang w:val="ru-RU"/>
              </w:rPr>
              <w:t>подтверждать его фрагментами или отдельными</w:t>
            </w:r>
          </w:p>
          <w:p w:rsidR="00673A4B" w:rsidRPr="00D9227E" w:rsidRDefault="00673A4B" w:rsidP="004465ED">
            <w:pPr>
              <w:jc w:val="both"/>
              <w:rPr>
                <w:lang w:val="ru-RU"/>
              </w:rPr>
            </w:pPr>
            <w:r w:rsidRPr="00D9227E">
              <w:rPr>
                <w:lang w:val="ru-RU"/>
              </w:rPr>
              <w:t>строчками и</w:t>
            </w:r>
            <w:r w:rsidR="00267130">
              <w:rPr>
                <w:lang w:val="ru-RU"/>
              </w:rPr>
              <w:t xml:space="preserve">з произведения; давать </w:t>
            </w:r>
            <w:r w:rsidRPr="00D9227E">
              <w:rPr>
                <w:lang w:val="ru-RU"/>
              </w:rPr>
              <w:t>характеристику герою произведения; видеть</w:t>
            </w:r>
          </w:p>
          <w:p w:rsidR="00EE150E" w:rsidRPr="00D9227E" w:rsidRDefault="00673A4B" w:rsidP="004465ED">
            <w:pPr>
              <w:jc w:val="both"/>
              <w:rPr>
                <w:b/>
                <w:lang w:val="ru-RU"/>
              </w:rPr>
            </w:pPr>
            <w:r w:rsidRPr="00D9227E">
              <w:rPr>
                <w:lang w:val="ru-RU"/>
              </w:rPr>
              <w:t>ситуацию с разных точек зрения.</w:t>
            </w:r>
          </w:p>
        </w:tc>
      </w:tr>
      <w:tr w:rsidR="00EE150E" w:rsidRPr="00CF19D0" w:rsidTr="00267130">
        <w:trPr>
          <w:trHeight w:val="1290"/>
        </w:trPr>
        <w:tc>
          <w:tcPr>
            <w:tcW w:w="2203" w:type="dxa"/>
          </w:tcPr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lastRenderedPageBreak/>
              <w:t>Обнаруживаем, что у иску</w:t>
            </w:r>
            <w:r w:rsidR="006353E8">
              <w:rPr>
                <w:b/>
                <w:lang w:val="ru-RU"/>
              </w:rPr>
              <w:t>сства есть своя особенная красота</w:t>
            </w:r>
            <w:r w:rsidRPr="00D9227E">
              <w:rPr>
                <w:b/>
                <w:lang w:val="ru-RU"/>
              </w:rPr>
              <w:t>.</w:t>
            </w:r>
          </w:p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7" w:type="dxa"/>
          </w:tcPr>
          <w:p w:rsidR="00EE150E" w:rsidRPr="00D9227E" w:rsidRDefault="00D9227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16</w:t>
            </w:r>
            <w:r w:rsidR="006B047D">
              <w:rPr>
                <w:b/>
                <w:lang w:val="ru-RU"/>
              </w:rPr>
              <w:t>час.</w:t>
            </w:r>
          </w:p>
        </w:tc>
        <w:tc>
          <w:tcPr>
            <w:tcW w:w="3471" w:type="dxa"/>
          </w:tcPr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b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Средства художественной выразительности в произведении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>Жанровые особенности произведения</w:t>
            </w: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Поэтический взгляд на мир художников посредством изображения окружающего мира в произведении 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Сходство и различие мировосприятия художником, поэтом, писателем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Выражение внутреннего мира автора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color w:val="000000"/>
                <w:lang w:val="ru-RU" w:eastAsia="ru-RU" w:bidi="ar-SA"/>
              </w:rPr>
            </w:pPr>
            <w:r w:rsidRPr="005F4A8E">
              <w:rPr>
                <w:color w:val="000000"/>
                <w:lang w:val="ru-RU" w:eastAsia="ru-RU" w:bidi="ar-SA"/>
              </w:rPr>
              <w:t xml:space="preserve"> Средства художественной выразительности в произведении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Прозаическая и стихотворная речь. Основы стихосложения в произведении </w:t>
            </w:r>
          </w:p>
          <w:p w:rsidR="005F4A8E" w:rsidRPr="005F4A8E" w:rsidRDefault="005F4A8E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>Сравнительный анализ мироощущений героев литературного и живописного  произведения.</w:t>
            </w:r>
          </w:p>
          <w:p w:rsidR="005F4A8E" w:rsidRPr="005F4A8E" w:rsidRDefault="005F4A8E" w:rsidP="004465ED">
            <w:pPr>
              <w:tabs>
                <w:tab w:val="left" w:pos="2127"/>
              </w:tabs>
              <w:spacing w:line="276" w:lineRule="auto"/>
              <w:jc w:val="both"/>
              <w:rPr>
                <w:rFonts w:eastAsia="Calibri"/>
                <w:b/>
                <w:lang w:val="ru-RU" w:eastAsia="ru-RU" w:bidi="ar-SA"/>
              </w:rPr>
            </w:pPr>
          </w:p>
          <w:p w:rsidR="005F4A8E" w:rsidRPr="005F4A8E" w:rsidRDefault="005F4A8E" w:rsidP="004465ED">
            <w:pPr>
              <w:tabs>
                <w:tab w:val="left" w:pos="2127"/>
              </w:tabs>
              <w:spacing w:after="240" w:line="276" w:lineRule="auto"/>
              <w:jc w:val="both"/>
              <w:rPr>
                <w:rFonts w:eastAsia="Calibri"/>
                <w:lang w:val="ru-RU" w:eastAsia="ru-RU" w:bidi="ar-SA"/>
              </w:rPr>
            </w:pPr>
            <w:r w:rsidRPr="005F4A8E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EE150E" w:rsidRPr="00D9227E" w:rsidRDefault="00EE150E" w:rsidP="004465ED">
            <w:pPr>
              <w:jc w:val="both"/>
              <w:rPr>
                <w:lang w:val="ru-RU"/>
              </w:rPr>
            </w:pPr>
          </w:p>
        </w:tc>
        <w:tc>
          <w:tcPr>
            <w:tcW w:w="3260" w:type="dxa"/>
          </w:tcPr>
          <w:p w:rsidR="00673A4B" w:rsidRPr="00D9227E" w:rsidRDefault="00673A4B" w:rsidP="004465E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Обучающийся научится:</w:t>
            </w:r>
          </w:p>
          <w:p w:rsidR="00267130" w:rsidRDefault="00673A4B" w:rsidP="004465ED">
            <w:pPr>
              <w:jc w:val="both"/>
              <w:rPr>
                <w:lang w:val="ru-RU"/>
              </w:rPr>
            </w:pPr>
            <w:r w:rsidRPr="00267130">
              <w:rPr>
                <w:b/>
                <w:lang w:val="ru-RU"/>
              </w:rPr>
              <w:t>видеть</w:t>
            </w:r>
            <w:r w:rsidRPr="00D9227E">
              <w:rPr>
                <w:lang w:val="ru-RU"/>
              </w:rPr>
              <w:t xml:space="preserve"> связь смысла стихотворения с избранной поэтом стихотворной формой; </w:t>
            </w:r>
          </w:p>
          <w:p w:rsidR="00267130" w:rsidRDefault="00673A4B" w:rsidP="004465ED">
            <w:pPr>
              <w:jc w:val="both"/>
              <w:rPr>
                <w:lang w:val="ru-RU"/>
              </w:rPr>
            </w:pPr>
            <w:r w:rsidRPr="00267130">
              <w:rPr>
                <w:b/>
                <w:lang w:val="ru-RU"/>
              </w:rPr>
              <w:t>находить</w:t>
            </w:r>
            <w:r w:rsidRPr="00D9227E">
              <w:rPr>
                <w:lang w:val="ru-RU"/>
              </w:rPr>
              <w:t xml:space="preserve"> в тексте стихотворения слова, помогающие раскрыть смысл стихотворения, настроение автора; </w:t>
            </w:r>
          </w:p>
          <w:p w:rsidR="00267130" w:rsidRDefault="00673A4B" w:rsidP="004465ED">
            <w:pPr>
              <w:jc w:val="both"/>
              <w:rPr>
                <w:lang w:val="ru-RU"/>
              </w:rPr>
            </w:pPr>
            <w:r w:rsidRPr="00267130">
              <w:rPr>
                <w:b/>
                <w:lang w:val="ru-RU"/>
              </w:rPr>
              <w:t>обосновывать</w:t>
            </w:r>
            <w:r w:rsidRPr="00D9227E">
              <w:rPr>
                <w:lang w:val="ru-RU"/>
              </w:rPr>
              <w:t xml:space="preserve"> своё высказывание о произведении, подтверждать его фрагментами или отдельными строчками из произведения; </w:t>
            </w:r>
          </w:p>
          <w:p w:rsidR="00EE150E" w:rsidRPr="00D9227E" w:rsidRDefault="00673A4B" w:rsidP="004465ED">
            <w:pPr>
              <w:jc w:val="both"/>
              <w:rPr>
                <w:lang w:val="ru-RU"/>
              </w:rPr>
            </w:pPr>
            <w:r w:rsidRPr="00267130">
              <w:rPr>
                <w:b/>
                <w:lang w:val="ru-RU"/>
              </w:rPr>
              <w:t>находить</w:t>
            </w:r>
            <w:r w:rsidRPr="00D9227E">
              <w:rPr>
                <w:lang w:val="ru-RU"/>
              </w:rPr>
              <w:t xml:space="preserve"> в тексте средство художественной </w:t>
            </w:r>
            <w:proofErr w:type="gramStart"/>
            <w:r w:rsidRPr="00D9227E">
              <w:rPr>
                <w:lang w:val="ru-RU"/>
              </w:rPr>
              <w:t>выразительности-звукозапись</w:t>
            </w:r>
            <w:proofErr w:type="gramEnd"/>
            <w:r w:rsidR="00267130">
              <w:rPr>
                <w:lang w:val="ru-RU"/>
              </w:rPr>
              <w:t>.</w:t>
            </w:r>
          </w:p>
        </w:tc>
      </w:tr>
      <w:tr w:rsidR="00EE150E" w:rsidRPr="00CF19D0" w:rsidTr="00267130">
        <w:trPr>
          <w:trHeight w:val="1755"/>
        </w:trPr>
        <w:tc>
          <w:tcPr>
            <w:tcW w:w="2203" w:type="dxa"/>
          </w:tcPr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t>Убеждаемся, что без прошлого у людей нет будущего. Задумываемся над тем, что такое Отечество…</w:t>
            </w:r>
          </w:p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</w:p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</w:p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</w:p>
          <w:p w:rsidR="00EE150E" w:rsidRPr="00D9227E" w:rsidRDefault="00EE150E" w:rsidP="002842DD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7" w:type="dxa"/>
          </w:tcPr>
          <w:p w:rsidR="00EE150E" w:rsidRPr="00D9227E" w:rsidRDefault="00853FE7" w:rsidP="002842DD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6B047D">
              <w:rPr>
                <w:b/>
                <w:lang w:val="ru-RU"/>
              </w:rPr>
              <w:t>час.</w:t>
            </w:r>
          </w:p>
        </w:tc>
        <w:tc>
          <w:tcPr>
            <w:tcW w:w="3471" w:type="dxa"/>
          </w:tcPr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b/>
                <w:lang w:val="ru-RU" w:eastAsia="ru-RU" w:bidi="ar-SA"/>
              </w:rPr>
            </w:pPr>
            <w:r w:rsidRPr="006353E8">
              <w:rPr>
                <w:color w:val="000000"/>
                <w:lang w:val="ru-RU" w:eastAsia="ru-RU" w:bidi="ar-SA"/>
              </w:rPr>
              <w:t>Основы стихосложения произведения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b/>
                <w:lang w:val="ru-RU" w:eastAsia="ru-RU" w:bidi="ar-SA"/>
              </w:rPr>
            </w:pPr>
            <w:r w:rsidRPr="006353E8">
              <w:rPr>
                <w:color w:val="000000"/>
                <w:lang w:val="ru-RU" w:eastAsia="ru-RU" w:bidi="ar-SA"/>
              </w:rPr>
              <w:t>Человек в мире культуры. Его прошлое, настоящее, будущее</w:t>
            </w:r>
            <w:r w:rsidR="00267130">
              <w:rPr>
                <w:color w:val="000000"/>
                <w:lang w:val="ru-RU" w:eastAsia="ru-RU" w:bidi="ar-SA"/>
              </w:rPr>
              <w:t>.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color w:val="000000"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 xml:space="preserve"> Выявление авторской точки зрения при анализе произведения</w:t>
            </w:r>
            <w:r w:rsidRPr="006353E8">
              <w:rPr>
                <w:color w:val="000000"/>
                <w:lang w:val="ru-RU" w:eastAsia="ru-RU" w:bidi="ar-SA"/>
              </w:rPr>
              <w:t xml:space="preserve">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color w:val="000000"/>
                <w:lang w:val="ru-RU" w:eastAsia="ru-RU" w:bidi="ar-SA"/>
              </w:rPr>
            </w:pPr>
            <w:r w:rsidRPr="006353E8">
              <w:rPr>
                <w:color w:val="000000"/>
                <w:lang w:val="ru-RU" w:eastAsia="ru-RU" w:bidi="ar-SA"/>
              </w:rPr>
              <w:t>Нравственно-этические ценности в произведении</w:t>
            </w:r>
            <w:r w:rsidR="00267130">
              <w:rPr>
                <w:color w:val="000000"/>
                <w:lang w:val="ru-RU" w:eastAsia="ru-RU" w:bidi="ar-SA"/>
              </w:rPr>
              <w:t>.</w:t>
            </w:r>
            <w:r w:rsidRPr="006353E8">
              <w:rPr>
                <w:color w:val="000000"/>
                <w:lang w:val="ru-RU" w:eastAsia="ru-RU" w:bidi="ar-SA"/>
              </w:rPr>
              <w:t xml:space="preserve">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>Сравнение мировосприятия писателя и художника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6353E8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b/>
                <w:lang w:val="ru-RU" w:eastAsia="ru-RU" w:bidi="ar-SA"/>
              </w:rPr>
            </w:pPr>
            <w:r w:rsidRPr="006353E8">
              <w:rPr>
                <w:color w:val="000000"/>
                <w:lang w:val="ru-RU" w:eastAsia="ru-RU" w:bidi="ar-SA"/>
              </w:rPr>
              <w:t>Мир красоты в произведении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 xml:space="preserve">Формирование начальных представлений о мировосприятии авторов, принадлежащих к разным </w:t>
            </w:r>
            <w:r w:rsidRPr="006353E8">
              <w:rPr>
                <w:rFonts w:eastAsia="Calibri"/>
                <w:lang w:val="ru-RU" w:eastAsia="ru-RU" w:bidi="ar-SA"/>
              </w:rPr>
              <w:lastRenderedPageBreak/>
              <w:t>видам искусства.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>Характеристика персонажей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6353E8">
              <w:rPr>
                <w:rFonts w:eastAsia="Calibri"/>
                <w:lang w:val="ru-RU" w:eastAsia="ru-RU" w:bidi="ar-SA"/>
              </w:rPr>
              <w:t xml:space="preserve"> 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 xml:space="preserve"> Оценивание поступков героев произведения с опорой на личный опыт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6353E8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 xml:space="preserve"> Средства художественной выразительности прозаического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6353E8">
              <w:rPr>
                <w:rFonts w:eastAsia="Calibri"/>
                <w:lang w:val="ru-RU" w:eastAsia="ru-RU" w:bidi="ar-SA"/>
              </w:rPr>
              <w:t xml:space="preserve">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>Выявление авторского отношения к прошлому через восприятие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6353E8">
              <w:rPr>
                <w:rFonts w:eastAsia="Calibri"/>
                <w:lang w:val="ru-RU" w:eastAsia="ru-RU" w:bidi="ar-SA"/>
              </w:rPr>
              <w:t xml:space="preserve"> 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>Определение главной мысли  живописного произведения</w:t>
            </w:r>
            <w:r w:rsidR="00267130">
              <w:rPr>
                <w:rFonts w:eastAsia="Calibri"/>
                <w:lang w:val="ru-RU" w:eastAsia="ru-RU" w:bidi="ar-SA"/>
              </w:rPr>
              <w:t>.</w:t>
            </w:r>
            <w:r w:rsidRPr="006353E8">
              <w:rPr>
                <w:rFonts w:eastAsia="Calibri"/>
                <w:lang w:val="ru-RU" w:eastAsia="ru-RU" w:bidi="ar-SA"/>
              </w:rPr>
              <w:t xml:space="preserve"> 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jc w:val="both"/>
              <w:rPr>
                <w:rFonts w:eastAsia="Calibri"/>
                <w:b/>
                <w:lang w:val="ru-RU" w:eastAsia="ru-RU" w:bidi="ar-SA"/>
              </w:rPr>
            </w:pPr>
            <w:r w:rsidRPr="006353E8">
              <w:rPr>
                <w:rFonts w:eastAsia="Calibri"/>
                <w:lang w:val="ru-RU" w:eastAsia="ru-RU" w:bidi="ar-SA"/>
              </w:rPr>
              <w:t xml:space="preserve">Поэтическое восприятие мира  в живописном, прозаическом  произведениях. </w:t>
            </w:r>
          </w:p>
          <w:p w:rsidR="006353E8" w:rsidRPr="006353E8" w:rsidRDefault="006353E8" w:rsidP="004465ED">
            <w:pPr>
              <w:tabs>
                <w:tab w:val="left" w:pos="2127"/>
              </w:tabs>
              <w:spacing w:line="276" w:lineRule="auto"/>
              <w:contextualSpacing/>
              <w:jc w:val="both"/>
              <w:rPr>
                <w:rFonts w:eastAsia="Calibri"/>
                <w:lang w:val="ru-RU" w:eastAsia="ru-RU" w:bidi="ar-SA"/>
              </w:rPr>
            </w:pPr>
            <w:r w:rsidRPr="006353E8">
              <w:rPr>
                <w:rFonts w:eastAsia="NewtonC"/>
                <w:lang w:val="ru-RU" w:eastAsia="ru-RU" w:bidi="ar-SA"/>
              </w:rPr>
              <w:t xml:space="preserve">Литература в контексте художественной культуры. </w:t>
            </w:r>
          </w:p>
          <w:p w:rsidR="00EE150E" w:rsidRPr="00D9227E" w:rsidRDefault="00EE150E" w:rsidP="004465ED">
            <w:pPr>
              <w:jc w:val="both"/>
              <w:rPr>
                <w:lang w:val="ru-RU"/>
              </w:rPr>
            </w:pPr>
          </w:p>
        </w:tc>
        <w:tc>
          <w:tcPr>
            <w:tcW w:w="3260" w:type="dxa"/>
          </w:tcPr>
          <w:p w:rsidR="00673A4B" w:rsidRPr="00D9227E" w:rsidRDefault="00673A4B" w:rsidP="004465ED">
            <w:pPr>
              <w:jc w:val="both"/>
              <w:rPr>
                <w:b/>
                <w:lang w:val="ru-RU"/>
              </w:rPr>
            </w:pPr>
            <w:r w:rsidRPr="00D9227E">
              <w:rPr>
                <w:b/>
                <w:lang w:val="ru-RU"/>
              </w:rPr>
              <w:lastRenderedPageBreak/>
              <w:t>Обучающийся научится:</w:t>
            </w:r>
          </w:p>
          <w:p w:rsidR="006B047D" w:rsidRDefault="00B301E2" w:rsidP="004465ED">
            <w:pPr>
              <w:jc w:val="both"/>
              <w:rPr>
                <w:lang w:val="ru-RU"/>
              </w:rPr>
            </w:pPr>
            <w:r w:rsidRPr="00B301E2">
              <w:rPr>
                <w:b/>
                <w:lang w:val="ru-RU"/>
              </w:rPr>
              <w:t>различать</w:t>
            </w:r>
            <w:r w:rsidRPr="00B301E2">
              <w:rPr>
                <w:lang w:val="ru-RU"/>
              </w:rPr>
              <w:t xml:space="preserve"> </w:t>
            </w:r>
            <w:r w:rsidR="00673A4B" w:rsidRPr="00D9227E">
              <w:rPr>
                <w:lang w:val="ru-RU"/>
              </w:rPr>
              <w:t xml:space="preserve">понятия «гимн», «Государственный гимн», особенности построения гимна, понятие «строфа». </w:t>
            </w:r>
            <w:r w:rsidR="00673A4B" w:rsidRPr="006B047D">
              <w:rPr>
                <w:b/>
                <w:lang w:val="ru-RU"/>
              </w:rPr>
              <w:t>Уметь</w:t>
            </w:r>
            <w:r w:rsidR="00673A4B" w:rsidRPr="00D9227E">
              <w:rPr>
                <w:lang w:val="ru-RU"/>
              </w:rPr>
              <w:t xml:space="preserve"> </w:t>
            </w:r>
            <w:r w:rsidR="00673A4B" w:rsidRPr="006B047D">
              <w:rPr>
                <w:b/>
                <w:lang w:val="ru-RU"/>
              </w:rPr>
              <w:t>анализировать</w:t>
            </w:r>
            <w:r w:rsidR="00673A4B" w:rsidRPr="00D9227E">
              <w:rPr>
                <w:lang w:val="ru-RU"/>
              </w:rPr>
              <w:t xml:space="preserve"> произведение живописи, используя опыт и знания, полученные на уроке; </w:t>
            </w:r>
          </w:p>
          <w:p w:rsidR="00EE150E" w:rsidRPr="00D9227E" w:rsidRDefault="00673A4B" w:rsidP="004465ED">
            <w:pPr>
              <w:jc w:val="both"/>
              <w:rPr>
                <w:lang w:val="ru-RU"/>
              </w:rPr>
            </w:pPr>
            <w:r w:rsidRPr="006B047D">
              <w:rPr>
                <w:b/>
                <w:lang w:val="ru-RU"/>
              </w:rPr>
              <w:t>уметь сравнивать</w:t>
            </w:r>
            <w:r w:rsidRPr="00D9227E">
              <w:rPr>
                <w:lang w:val="ru-RU"/>
              </w:rPr>
              <w:t xml:space="preserve"> Древнегреческий гимн Природе и Государственный гимн Российской Федерации, используя ранее полученные знания о построении стихотворных текстов.</w:t>
            </w:r>
          </w:p>
        </w:tc>
      </w:tr>
    </w:tbl>
    <w:p w:rsidR="006B39F6" w:rsidRDefault="00336137" w:rsidP="002842DD">
      <w:pPr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</w:t>
      </w:r>
      <w:r w:rsidR="006B39F6">
        <w:rPr>
          <w:b/>
          <w:lang w:val="ru-RU"/>
        </w:rPr>
        <w:t xml:space="preserve"> </w:t>
      </w:r>
      <w:r w:rsidR="00D9227E" w:rsidRPr="00D9227E">
        <w:rPr>
          <w:b/>
          <w:lang w:val="ru-RU"/>
        </w:rPr>
        <w:t>Кален</w:t>
      </w:r>
      <w:r w:rsidR="00AB1E76">
        <w:rPr>
          <w:b/>
          <w:lang w:val="ru-RU"/>
        </w:rPr>
        <w:t>дарно-тематическое планирование</w:t>
      </w:r>
    </w:p>
    <w:p w:rsidR="005F6CB4" w:rsidRPr="00AB1E76" w:rsidRDefault="005F6CB4" w:rsidP="002842DD">
      <w:pPr>
        <w:jc w:val="both"/>
        <w:rPr>
          <w:b/>
          <w:lang w:val="ru-RU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992"/>
        <w:gridCol w:w="1134"/>
        <w:gridCol w:w="1418"/>
        <w:gridCol w:w="18"/>
      </w:tblGrid>
      <w:tr w:rsidR="006B39F6" w:rsidRPr="006B39F6" w:rsidTr="005F6CB4">
        <w:trPr>
          <w:gridAfter w:val="1"/>
          <w:wAfter w:w="18" w:type="dxa"/>
          <w:trHeight w:val="34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6B39F6" w:rsidP="001F0205">
            <w:pPr>
              <w:jc w:val="both"/>
              <w:rPr>
                <w:b/>
              </w:rPr>
            </w:pPr>
            <w:r w:rsidRPr="00E37328">
              <w:rPr>
                <w:b/>
                <w:lang w:val="ru-RU"/>
              </w:rPr>
              <w:t xml:space="preserve">№  </w:t>
            </w:r>
            <w:proofErr w:type="gramStart"/>
            <w:r w:rsidRPr="00E37328">
              <w:rPr>
                <w:b/>
                <w:lang w:val="ru-RU"/>
              </w:rPr>
              <w:t>п</w:t>
            </w:r>
            <w:proofErr w:type="gramEnd"/>
            <w:r w:rsidRPr="00E37328">
              <w:rPr>
                <w:b/>
                <w:lang w:val="ru-RU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5F6CB4" w:rsidP="001F020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Темы разделов, уроков</w:t>
            </w:r>
            <w:r w:rsidR="006B39F6" w:rsidRPr="00E37328">
              <w:rPr>
                <w:b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6B39F6" w:rsidP="001F0205">
            <w:pPr>
              <w:jc w:val="both"/>
              <w:rPr>
                <w:b/>
                <w:lang w:val="ru-RU"/>
              </w:rPr>
            </w:pPr>
            <w:r w:rsidRPr="00E37328">
              <w:rPr>
                <w:b/>
                <w:lang w:val="ru-RU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6B39F6" w:rsidP="005F6CB4">
            <w:pPr>
              <w:jc w:val="center"/>
              <w:rPr>
                <w:b/>
                <w:lang w:val="ru-RU"/>
              </w:rPr>
            </w:pPr>
            <w:r w:rsidRPr="00E37328">
              <w:rPr>
                <w:b/>
                <w:lang w:val="ru-RU"/>
              </w:rPr>
              <w:t>Дата</w:t>
            </w:r>
          </w:p>
        </w:tc>
      </w:tr>
      <w:tr w:rsidR="006B39F6" w:rsidRPr="006B39F6" w:rsidTr="005F6CB4">
        <w:trPr>
          <w:gridAfter w:val="1"/>
          <w:wAfter w:w="18" w:type="dxa"/>
          <w:trHeight w:val="12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6B39F6" w:rsidP="001F0205">
            <w:pPr>
              <w:jc w:val="both"/>
              <w:rPr>
                <w:b/>
                <w:lang w:val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6B39F6" w:rsidP="001F0205">
            <w:pPr>
              <w:jc w:val="both"/>
              <w:rPr>
                <w:b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6B39F6" w:rsidP="001F0205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E37328" w:rsidP="005F6CB4">
            <w:pPr>
              <w:jc w:val="both"/>
              <w:rPr>
                <w:b/>
                <w:lang w:val="ru-RU"/>
              </w:rPr>
            </w:pPr>
            <w:r w:rsidRPr="00E37328">
              <w:rPr>
                <w:b/>
                <w:lang w:val="ru-RU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E37328" w:rsidRDefault="00E37328" w:rsidP="005F6CB4">
            <w:pPr>
              <w:jc w:val="both"/>
              <w:rPr>
                <w:b/>
                <w:lang w:val="ru-RU"/>
              </w:rPr>
            </w:pPr>
            <w:r w:rsidRPr="00E37328">
              <w:rPr>
                <w:b/>
                <w:lang w:val="ru-RU"/>
              </w:rPr>
              <w:t>План</w:t>
            </w: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bCs/>
                <w:lang w:val="ru-RU"/>
              </w:rPr>
            </w:pPr>
            <w:r w:rsidRPr="006B39F6">
              <w:rPr>
                <w:b/>
                <w:bCs/>
                <w:lang w:val="ru-RU"/>
              </w:rPr>
              <w:t>Постигаем законы волшебной сказки: отыскиваем в ней отражение древних представителей о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Древние представления о Мировом дереве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Что такое мифы? </w:t>
            </w:r>
            <w:r w:rsidRPr="006B39F6">
              <w:rPr>
                <w:bCs/>
                <w:lang w:val="ru-RU"/>
              </w:rPr>
              <w:t>Мифы Древней Греции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Мифы древних славян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Персей. Древнегреческое сказание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Что создал Бог </w:t>
            </w:r>
            <w:proofErr w:type="spellStart"/>
            <w:r w:rsidRPr="006B39F6">
              <w:rPr>
                <w:lang w:val="ru-RU"/>
              </w:rPr>
              <w:t>Сварог</w:t>
            </w:r>
            <w:proofErr w:type="spellEnd"/>
            <w:r w:rsidRPr="006B39F6">
              <w:rPr>
                <w:lang w:val="ru-RU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"Сивка-бурка" Русская сказка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Работа над  произведением "Сивка-бурка"</w:t>
            </w:r>
            <w:r w:rsidRPr="006B39F6">
              <w:rPr>
                <w:bCs/>
                <w:lang w:val="ru-RU"/>
              </w:rPr>
              <w:t xml:space="preserve"> Русская сказка.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"Гуси-лебеди"</w:t>
            </w:r>
            <w:r w:rsidRPr="006B39F6">
              <w:rPr>
                <w:bCs/>
                <w:lang w:val="ru-RU"/>
              </w:rPr>
              <w:t xml:space="preserve"> Русская сказка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Ознакомле</w:t>
            </w:r>
            <w:r w:rsidR="00835974">
              <w:rPr>
                <w:bCs/>
                <w:lang w:val="ru-RU"/>
              </w:rPr>
              <w:t>ние с произведением "Крошечка-</w:t>
            </w:r>
            <w:proofErr w:type="spellStart"/>
            <w:r w:rsidR="00835974">
              <w:rPr>
                <w:bCs/>
                <w:lang w:val="ru-RU"/>
              </w:rPr>
              <w:t>Ха</w:t>
            </w:r>
            <w:r w:rsidRPr="006B39F6">
              <w:rPr>
                <w:bCs/>
                <w:lang w:val="ru-RU"/>
              </w:rPr>
              <w:t>врошечка</w:t>
            </w:r>
            <w:proofErr w:type="spellEnd"/>
            <w:r w:rsidRPr="006B39F6">
              <w:rPr>
                <w:bCs/>
                <w:lang w:val="ru-RU"/>
              </w:rPr>
              <w:t>"</w:t>
            </w:r>
            <w:r w:rsidR="00336137">
              <w:rPr>
                <w:bCs/>
                <w:lang w:val="ru-RU"/>
              </w:rPr>
              <w:t>.</w:t>
            </w:r>
            <w:r w:rsidRPr="006B39F6">
              <w:rPr>
                <w:bCs/>
                <w:lang w:val="ru-RU"/>
              </w:rPr>
              <w:t xml:space="preserve"> Русская сказка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336137" w:rsidRDefault="006B39F6" w:rsidP="001F0205">
            <w:pPr>
              <w:jc w:val="both"/>
              <w:rPr>
                <w:lang w:val="ru-RU"/>
              </w:rPr>
            </w:pPr>
            <w:r w:rsidRPr="00336137">
              <w:rPr>
                <w:lang w:val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"Крошечка-</w:t>
            </w:r>
            <w:proofErr w:type="spellStart"/>
            <w:r w:rsidRPr="006B39F6">
              <w:rPr>
                <w:lang w:val="ru-RU"/>
              </w:rPr>
              <w:t>Хаврошечка</w:t>
            </w:r>
            <w:proofErr w:type="spellEnd"/>
            <w:r w:rsidRPr="006B39F6">
              <w:rPr>
                <w:lang w:val="ru-RU"/>
              </w:rPr>
              <w:t>"</w:t>
            </w:r>
            <w:r w:rsidR="00336137">
              <w:rPr>
                <w:lang w:val="ru-RU"/>
              </w:rPr>
              <w:t>.</w:t>
            </w:r>
            <w:r w:rsidRPr="006B39F6">
              <w:rPr>
                <w:bCs/>
                <w:lang w:val="ru-RU"/>
              </w:rPr>
              <w:t xml:space="preserve"> Русская сказка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336137" w:rsidRDefault="006B39F6" w:rsidP="001F0205">
            <w:pPr>
              <w:jc w:val="both"/>
              <w:rPr>
                <w:lang w:val="ru-RU"/>
              </w:rPr>
            </w:pPr>
            <w:r w:rsidRPr="00336137">
              <w:rPr>
                <w:lang w:val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"</w:t>
            </w:r>
            <w:proofErr w:type="spellStart"/>
            <w:r>
              <w:rPr>
                <w:bCs/>
                <w:lang w:val="ru-RU"/>
              </w:rPr>
              <w:t>Гульчечек</w:t>
            </w:r>
            <w:proofErr w:type="spellEnd"/>
            <w:r>
              <w:rPr>
                <w:bCs/>
                <w:lang w:val="ru-RU"/>
              </w:rPr>
              <w:t xml:space="preserve"> " Татарская сказка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336137" w:rsidRDefault="006B39F6" w:rsidP="001F0205">
            <w:pPr>
              <w:jc w:val="both"/>
              <w:rPr>
                <w:lang w:val="ru-RU"/>
              </w:rPr>
            </w:pPr>
            <w:r w:rsidRPr="00336137">
              <w:rPr>
                <w:lang w:val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"Морской царь и Василиса Премудрая" Русская сказка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336137" w:rsidRDefault="006B39F6" w:rsidP="001F0205">
            <w:pPr>
              <w:jc w:val="both"/>
              <w:rPr>
                <w:lang w:val="ru-RU"/>
              </w:rPr>
            </w:pPr>
            <w:r w:rsidRPr="00336137">
              <w:rPr>
                <w:lang w:val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Работа над  произведением "Морской царь и Василиса Премудрая" Русская сказка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Ознакомление с произведением </w:t>
            </w:r>
            <w:r>
              <w:rPr>
                <w:bCs/>
                <w:lang w:val="ru-RU"/>
              </w:rPr>
              <w:t xml:space="preserve">"Морозко" </w:t>
            </w:r>
            <w:r w:rsidRPr="006B39F6">
              <w:rPr>
                <w:bCs/>
                <w:lang w:val="ru-RU"/>
              </w:rPr>
              <w:t>Русская</w:t>
            </w:r>
            <w:r>
              <w:rPr>
                <w:bCs/>
                <w:lang w:val="ru-RU"/>
              </w:rPr>
              <w:t xml:space="preserve"> народная </w:t>
            </w:r>
            <w:r w:rsidRPr="006B39F6">
              <w:rPr>
                <w:bCs/>
                <w:lang w:val="ru-RU"/>
              </w:rPr>
              <w:t xml:space="preserve"> сказка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по содержанию</w:t>
            </w:r>
            <w:r w:rsidR="00026715">
              <w:rPr>
                <w:bCs/>
                <w:lang w:val="ru-RU"/>
              </w:rPr>
              <w:t xml:space="preserve"> сказки</w:t>
            </w:r>
            <w:r w:rsidR="00336137">
              <w:rPr>
                <w:bCs/>
                <w:lang w:val="ru-RU"/>
              </w:rPr>
              <w:t xml:space="preserve">. </w:t>
            </w:r>
            <w:r w:rsidRPr="006B39F6">
              <w:rPr>
                <w:bCs/>
                <w:lang w:val="ru-RU"/>
              </w:rPr>
              <w:t>"Морозко"</w:t>
            </w:r>
            <w:r w:rsidRPr="006B39F6">
              <w:rPr>
                <w:lang w:val="ru-RU"/>
              </w:rPr>
              <w:t xml:space="preserve"> </w:t>
            </w:r>
            <w:r w:rsidRPr="006B39F6">
              <w:rPr>
                <w:bCs/>
                <w:lang w:val="ru-RU"/>
              </w:rPr>
              <w:t>Русская народная  сказка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026715" w:rsidRDefault="006B39F6" w:rsidP="001F0205">
            <w:pPr>
              <w:jc w:val="both"/>
              <w:rPr>
                <w:lang w:val="ru-RU"/>
              </w:rPr>
            </w:pPr>
            <w:r w:rsidRPr="00026715">
              <w:rPr>
                <w:lang w:val="ru-RU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</w:t>
            </w:r>
            <w:proofErr w:type="spellStart"/>
            <w:r w:rsidRPr="006B39F6">
              <w:rPr>
                <w:bCs/>
                <w:lang w:val="ru-RU"/>
              </w:rPr>
              <w:t>Финист</w:t>
            </w:r>
            <w:proofErr w:type="spellEnd"/>
            <w:r w:rsidRPr="006B39F6">
              <w:rPr>
                <w:bCs/>
                <w:lang w:val="ru-RU"/>
              </w:rPr>
              <w:t xml:space="preserve"> – ясный сокол" Ознакомление с произведением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</w:t>
            </w:r>
            <w:proofErr w:type="spellStart"/>
            <w:r w:rsidRPr="006B39F6">
              <w:rPr>
                <w:bCs/>
                <w:lang w:val="ru-RU"/>
              </w:rPr>
              <w:t>Финист</w:t>
            </w:r>
            <w:proofErr w:type="spellEnd"/>
            <w:r w:rsidRPr="006B39F6">
              <w:rPr>
                <w:bCs/>
                <w:lang w:val="ru-RU"/>
              </w:rPr>
              <w:t xml:space="preserve"> – ясный сокол". Деление на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</w:t>
            </w:r>
            <w:proofErr w:type="spellStart"/>
            <w:r w:rsidRPr="006B39F6">
              <w:rPr>
                <w:bCs/>
                <w:lang w:val="ru-RU"/>
              </w:rPr>
              <w:t>Финист</w:t>
            </w:r>
            <w:proofErr w:type="spellEnd"/>
            <w:r w:rsidRPr="006B39F6">
              <w:rPr>
                <w:bCs/>
                <w:lang w:val="ru-RU"/>
              </w:rPr>
              <w:t xml:space="preserve"> – ясный сокол" Главные герои </w:t>
            </w:r>
            <w:r w:rsidRPr="006B39F6">
              <w:rPr>
                <w:bCs/>
                <w:lang w:val="ru-RU"/>
              </w:rPr>
              <w:lastRenderedPageBreak/>
              <w:t>произведения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lastRenderedPageBreak/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"Иван – царевич и серый волк". Ознакомление с произведением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"Иван – царевич и серый волк" Работа над  произведением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"Путешествие Солнечной ладьи" отрывки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"Алтын – сака – золотая рыбка" башкирская народная сказка</w:t>
            </w:r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"Алтын – сака – золотая рыбка" башкирская</w:t>
            </w:r>
            <w:r w:rsidRPr="006B39F6">
              <w:rPr>
                <w:lang w:val="ru-RU"/>
              </w:rPr>
              <w:t xml:space="preserve"> </w:t>
            </w:r>
            <w:r w:rsidRPr="006B39F6">
              <w:rPr>
                <w:bCs/>
                <w:lang w:val="ru-RU"/>
              </w:rPr>
              <w:t>народная сказка</w:t>
            </w:r>
            <w:r w:rsidR="00026715">
              <w:rPr>
                <w:bCs/>
                <w:lang w:val="ru-RU"/>
              </w:rPr>
              <w:t>.</w:t>
            </w:r>
            <w:r w:rsidRPr="006B39F6">
              <w:rPr>
                <w:bCs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bCs/>
                <w:lang w:val="ru-RU"/>
              </w:rPr>
            </w:pPr>
            <w:r w:rsidRPr="006B39F6">
              <w:rPr>
                <w:b/>
                <w:bCs/>
                <w:lang w:val="ru-RU"/>
              </w:rPr>
              <w:t>Знакомимс</w:t>
            </w:r>
            <w:r w:rsidR="002842DD">
              <w:rPr>
                <w:b/>
                <w:bCs/>
                <w:lang w:val="ru-RU"/>
              </w:rPr>
              <w:t>я с повествованиями,  основанными</w:t>
            </w:r>
            <w:r w:rsidRPr="006B39F6">
              <w:rPr>
                <w:b/>
                <w:bCs/>
                <w:lang w:val="ru-RU"/>
              </w:rPr>
              <w:t xml:space="preserve"> на фольклоре. Обнаруживаем в былине интерес к истории,  а  в  авторской сказке – интерес к миру чувств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835974">
            <w:pPr>
              <w:jc w:val="both"/>
              <w:rPr>
                <w:bCs/>
                <w:lang w:val="ru-RU"/>
              </w:rPr>
            </w:pPr>
            <w:r w:rsidRPr="00026715">
              <w:rPr>
                <w:bCs/>
                <w:lang w:val="ru-RU"/>
              </w:rPr>
              <w:t xml:space="preserve">Ознакомление с </w:t>
            </w:r>
            <w:r w:rsidR="00835974">
              <w:rPr>
                <w:bCs/>
                <w:lang w:val="ru-RU"/>
              </w:rPr>
              <w:t xml:space="preserve">былиной </w:t>
            </w:r>
            <w:r w:rsidR="006B39F6" w:rsidRPr="006B39F6">
              <w:rPr>
                <w:bCs/>
                <w:lang w:val="ru-RU"/>
              </w:rPr>
              <w:t>"Илья Муромец и Соловей-разбойник"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835974">
            <w:pPr>
              <w:jc w:val="both"/>
              <w:rPr>
                <w:lang w:val="ru-RU"/>
              </w:rPr>
            </w:pPr>
            <w:r w:rsidRPr="00026715">
              <w:rPr>
                <w:bCs/>
                <w:lang w:val="ru-RU"/>
              </w:rPr>
              <w:t xml:space="preserve">Работа по содержанию </w:t>
            </w:r>
            <w:r w:rsidR="00835974">
              <w:rPr>
                <w:bCs/>
                <w:lang w:val="ru-RU"/>
              </w:rPr>
              <w:t xml:space="preserve">былины </w:t>
            </w:r>
            <w:r w:rsidR="006B39F6" w:rsidRPr="006B39F6">
              <w:rPr>
                <w:bCs/>
                <w:lang w:val="ru-RU"/>
              </w:rPr>
              <w:t>"Ил</w:t>
            </w:r>
            <w:r w:rsidR="00835974">
              <w:rPr>
                <w:bCs/>
                <w:lang w:val="ru-RU"/>
              </w:rPr>
              <w:t>ья Муромец и Соловей-разбойник".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</w:pPr>
            <w:r w:rsidRPr="006B39F6"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835974" w:rsidP="00835974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Деление на части</w:t>
            </w:r>
            <w:r w:rsidRPr="00835974">
              <w:rPr>
                <w:lang w:val="ru-RU"/>
              </w:rPr>
              <w:t xml:space="preserve"> </w:t>
            </w:r>
            <w:r w:rsidRPr="00835974">
              <w:rPr>
                <w:bCs/>
                <w:lang w:val="ru-RU"/>
              </w:rPr>
              <w:t>былины</w:t>
            </w:r>
            <w:r>
              <w:rPr>
                <w:bCs/>
                <w:lang w:val="ru-RU"/>
              </w:rPr>
              <w:t xml:space="preserve"> </w:t>
            </w:r>
            <w:r w:rsidR="00026715"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 xml:space="preserve">"Илья Муромец и Соловей-разбойник"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026715" w:rsidRDefault="006B39F6" w:rsidP="001F0205">
            <w:pPr>
              <w:jc w:val="both"/>
              <w:rPr>
                <w:lang w:val="ru-RU"/>
              </w:rPr>
            </w:pPr>
            <w:r w:rsidRPr="00026715">
              <w:rPr>
                <w:lang w:val="ru-RU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835974">
            <w:pPr>
              <w:jc w:val="both"/>
              <w:rPr>
                <w:bCs/>
                <w:lang w:val="ru-RU"/>
              </w:rPr>
            </w:pPr>
            <w:r w:rsidRPr="00026715">
              <w:rPr>
                <w:bCs/>
                <w:lang w:val="ru-RU"/>
              </w:rPr>
              <w:t xml:space="preserve">Ознакомление с </w:t>
            </w:r>
            <w:r w:rsidR="00835974">
              <w:rPr>
                <w:bCs/>
                <w:lang w:val="ru-RU"/>
              </w:rPr>
              <w:t>былиной</w:t>
            </w:r>
            <w:r w:rsidR="00835974" w:rsidRPr="00835974"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 xml:space="preserve">"Садко"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835974">
            <w:pPr>
              <w:jc w:val="both"/>
              <w:rPr>
                <w:lang w:val="ru-RU"/>
              </w:rPr>
            </w:pPr>
            <w:r w:rsidRPr="00026715">
              <w:rPr>
                <w:bCs/>
                <w:lang w:val="ru-RU"/>
              </w:rPr>
              <w:t>Работа по содержанию</w:t>
            </w:r>
            <w:r w:rsidR="00835974">
              <w:rPr>
                <w:bCs/>
                <w:lang w:val="ru-RU"/>
              </w:rPr>
              <w:t xml:space="preserve"> былины </w:t>
            </w:r>
            <w:r w:rsidRPr="00026715"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 xml:space="preserve">"Садко"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835974">
            <w:pPr>
              <w:jc w:val="both"/>
              <w:rPr>
                <w:bCs/>
                <w:lang w:val="ru-RU"/>
              </w:rPr>
            </w:pPr>
            <w:r w:rsidRPr="00026715">
              <w:rPr>
                <w:bCs/>
                <w:lang w:val="ru-RU"/>
              </w:rPr>
              <w:t>Ознакомление с</w:t>
            </w:r>
            <w:r w:rsidR="00835974" w:rsidRPr="00835974">
              <w:rPr>
                <w:lang w:val="ru-RU"/>
              </w:rPr>
              <w:t xml:space="preserve"> </w:t>
            </w:r>
            <w:r w:rsidR="00835974">
              <w:rPr>
                <w:bCs/>
                <w:lang w:val="ru-RU"/>
              </w:rPr>
              <w:t>былиной</w:t>
            </w:r>
            <w:r w:rsidRPr="00026715"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>"</w:t>
            </w:r>
            <w:r w:rsidR="006B39F6" w:rsidRPr="006B39F6">
              <w:rPr>
                <w:lang w:val="ru-RU"/>
              </w:rPr>
              <w:t>Илья Муромец и Святогор</w:t>
            </w:r>
            <w:r w:rsidR="006B39F6" w:rsidRPr="006B39F6">
              <w:rPr>
                <w:bCs/>
                <w:lang w:val="ru-RU"/>
              </w:rPr>
              <w:t>"</w:t>
            </w:r>
            <w:r w:rsidR="006B39F6" w:rsidRPr="006B39F6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835974">
            <w:pPr>
              <w:jc w:val="both"/>
              <w:rPr>
                <w:lang w:val="ru-RU"/>
              </w:rPr>
            </w:pPr>
            <w:r w:rsidRPr="00026715">
              <w:rPr>
                <w:bCs/>
                <w:lang w:val="ru-RU"/>
              </w:rPr>
              <w:t>Работа по содержанию</w:t>
            </w:r>
            <w:r w:rsidR="00835974" w:rsidRPr="00835974">
              <w:rPr>
                <w:lang w:val="ru-RU"/>
              </w:rPr>
              <w:t xml:space="preserve"> </w:t>
            </w:r>
            <w:r w:rsidR="00835974" w:rsidRPr="00835974">
              <w:rPr>
                <w:bCs/>
                <w:lang w:val="ru-RU"/>
              </w:rPr>
              <w:t>былины</w:t>
            </w:r>
            <w:r w:rsidRPr="00026715"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>"</w:t>
            </w:r>
            <w:r w:rsidR="006B39F6" w:rsidRPr="006B39F6">
              <w:rPr>
                <w:lang w:val="ru-RU"/>
              </w:rPr>
              <w:t>Илья Муромец и Святогор</w:t>
            </w:r>
            <w:r w:rsidR="006B39F6" w:rsidRPr="006B39F6">
              <w:rPr>
                <w:bCs/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047D" w:rsidP="006B04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Знакомство с отрывком</w:t>
            </w:r>
            <w:r w:rsidRPr="006B39F6"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>"</w:t>
            </w:r>
            <w:proofErr w:type="spellStart"/>
            <w:r w:rsidR="006B39F6" w:rsidRPr="006B39F6">
              <w:rPr>
                <w:lang w:val="ru-RU"/>
              </w:rPr>
              <w:t>Волх</w:t>
            </w:r>
            <w:proofErr w:type="spellEnd"/>
            <w:r w:rsidR="006B39F6" w:rsidRPr="006B39F6">
              <w:rPr>
                <w:lang w:val="ru-RU"/>
              </w:rPr>
              <w:t xml:space="preserve"> </w:t>
            </w:r>
            <w:r w:rsidR="00336137">
              <w:rPr>
                <w:lang w:val="ru-RU"/>
              </w:rPr>
              <w:t xml:space="preserve"> </w:t>
            </w:r>
            <w:proofErr w:type="spellStart"/>
            <w:r w:rsidR="006B39F6" w:rsidRPr="006B39F6">
              <w:rPr>
                <w:lang w:val="ru-RU"/>
              </w:rPr>
              <w:t>Всеславович</w:t>
            </w:r>
            <w:proofErr w:type="spellEnd"/>
            <w:r w:rsidR="006B39F6" w:rsidRPr="006B39F6">
              <w:rPr>
                <w:bCs/>
                <w:lang w:val="ru-RU"/>
              </w:rPr>
              <w:t>"</w:t>
            </w:r>
            <w:r w:rsidR="006B39F6" w:rsidRPr="006B39F6">
              <w:rPr>
                <w:lang w:val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1F0205">
            <w:pPr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 xml:space="preserve">Знакомство с произведением </w:t>
            </w:r>
            <w:r w:rsidR="006B39F6" w:rsidRPr="006B39F6">
              <w:rPr>
                <w:lang w:val="ru-RU"/>
              </w:rPr>
              <w:t>Г. Х.  Андерсен "Русалочка"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1F02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 Х.  Андерсен "Русалочка». Работа над содержанием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Г. Х.  Андерсен "Русалочка"</w:t>
            </w:r>
            <w:r w:rsidR="00026715">
              <w:rPr>
                <w:lang w:val="ru-RU"/>
              </w:rPr>
              <w:t>. Составление плана.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i/>
                <w:lang w:val="ru-RU"/>
              </w:rPr>
            </w:pPr>
            <w:r w:rsidRPr="006B39F6">
              <w:rPr>
                <w:lang w:val="ru-RU"/>
              </w:rPr>
              <w:t>Г. Х.  Андерсен "Русалочка"</w:t>
            </w:r>
            <w:r w:rsidR="00026715">
              <w:rPr>
                <w:lang w:val="ru-RU"/>
              </w:rPr>
              <w:t xml:space="preserve"> </w:t>
            </w:r>
            <w:proofErr w:type="spellStart"/>
            <w:r w:rsidR="00026715">
              <w:rPr>
                <w:lang w:val="ru-RU"/>
              </w:rPr>
              <w:t>Гланые</w:t>
            </w:r>
            <w:proofErr w:type="spellEnd"/>
            <w:r w:rsidR="00026715">
              <w:rPr>
                <w:lang w:val="ru-RU"/>
              </w:rPr>
              <w:t xml:space="preserve"> герои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1F0205">
            <w:pPr>
              <w:jc w:val="both"/>
              <w:rPr>
                <w:lang w:val="ru-RU"/>
              </w:rPr>
            </w:pPr>
            <w:r w:rsidRPr="00026715">
              <w:rPr>
                <w:lang w:val="ru-RU"/>
              </w:rPr>
              <w:t xml:space="preserve">Знакомство с произведением </w:t>
            </w:r>
            <w:r w:rsidR="006B39F6" w:rsidRPr="006B39F6">
              <w:rPr>
                <w:lang w:val="ru-RU"/>
              </w:rPr>
              <w:t xml:space="preserve">Г. Х.  Андерсен </w:t>
            </w:r>
            <w:r w:rsidR="006B39F6" w:rsidRPr="006B39F6">
              <w:rPr>
                <w:bCs/>
                <w:lang w:val="ru-RU"/>
              </w:rPr>
              <w:t>"</w:t>
            </w:r>
            <w:r w:rsidR="006B39F6" w:rsidRPr="006B39F6">
              <w:rPr>
                <w:lang w:val="ru-RU"/>
              </w:rPr>
              <w:t>Стойкий оловянный солдатик</w:t>
            </w:r>
            <w:r w:rsidR="006B39F6" w:rsidRPr="006B39F6">
              <w:rPr>
                <w:bCs/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1F02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Главные герои произведения. </w:t>
            </w:r>
            <w:r w:rsidR="006B39F6" w:rsidRPr="006B39F6">
              <w:rPr>
                <w:lang w:val="ru-RU"/>
              </w:rPr>
              <w:t xml:space="preserve">Г. Х.  Андерсен </w:t>
            </w:r>
            <w:r w:rsidR="006B39F6" w:rsidRPr="006B39F6">
              <w:rPr>
                <w:bCs/>
                <w:lang w:val="ru-RU"/>
              </w:rPr>
              <w:t>"</w:t>
            </w:r>
            <w:r w:rsidR="006B39F6" w:rsidRPr="006B39F6">
              <w:rPr>
                <w:lang w:val="ru-RU"/>
              </w:rPr>
              <w:t>Стойкий оловянный солдатик</w:t>
            </w:r>
            <w:r w:rsidR="006B39F6" w:rsidRPr="006B39F6">
              <w:rPr>
                <w:bCs/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Г. Х.  Андерсен 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>Снежная королева</w:t>
            </w:r>
            <w:r w:rsidRPr="006B39F6">
              <w:rPr>
                <w:bCs/>
                <w:lang w:val="ru-RU"/>
              </w:rPr>
              <w:t>"</w:t>
            </w:r>
            <w:r w:rsidR="00026715">
              <w:rPr>
                <w:lang w:val="ru-RU"/>
              </w:rPr>
              <w:t xml:space="preserve"> (история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Г. Х.  Андерсен 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>Снежная королева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 xml:space="preserve"> (история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Г. Х.  Андерсен 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>Снежная королева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 xml:space="preserve"> (история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Г. Х.  Андерсен 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>Снежная королева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 xml:space="preserve"> (история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Г. Х.  Андерсен 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>Снежная королева</w:t>
            </w:r>
            <w:r w:rsidRPr="006B39F6">
              <w:rPr>
                <w:bCs/>
                <w:lang w:val="ru-RU"/>
              </w:rPr>
              <w:t>"</w:t>
            </w:r>
            <w:r w:rsidRPr="006B39F6">
              <w:rPr>
                <w:lang w:val="ru-RU"/>
              </w:rPr>
              <w:t xml:space="preserve"> (история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Учимся у поэтов и художников видеть красоту природы и красоту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1F020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>В. Жуковский "Славянка"</w:t>
            </w:r>
            <w:r>
              <w:rPr>
                <w:bCs/>
                <w:lang w:val="ru-RU"/>
              </w:rPr>
              <w:t xml:space="preserve"> Ознакомление с произведением.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В. Жуковский "Славянка"</w:t>
            </w:r>
            <w:r w:rsidR="00026715">
              <w:rPr>
                <w:lang w:val="ru-RU"/>
              </w:rPr>
              <w:t xml:space="preserve">. Главная тема </w:t>
            </w:r>
            <w:r w:rsidR="00026715" w:rsidRPr="00026715">
              <w:rPr>
                <w:lang w:val="ru-RU"/>
              </w:rPr>
              <w:t>произведени</w:t>
            </w:r>
            <w:r w:rsidR="00026715">
              <w:rPr>
                <w:lang w:val="ru-RU"/>
              </w:rPr>
              <w:t>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В. Жуковский "Весеннее чувство"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Д. Самойлов "Красная осень"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Н. Заболоцкий "Сентябрь"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Н. Заболоцкий "Оттепель</w:t>
            </w:r>
            <w:r w:rsidRPr="006B39F6">
              <w:rPr>
                <w:bCs/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lastRenderedPageBreak/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И. Бунин "Нет солнца, но светлы пруды"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И. Бунин "Детство"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026715" w:rsidP="001F0205">
            <w:pPr>
              <w:jc w:val="both"/>
              <w:rPr>
                <w:bCs/>
                <w:lang w:val="ru-RU"/>
              </w:rPr>
            </w:pPr>
            <w:r w:rsidRPr="00026715">
              <w:rPr>
                <w:bCs/>
                <w:lang w:val="ru-RU"/>
              </w:rPr>
              <w:t xml:space="preserve">Ознакомление с произведением </w:t>
            </w:r>
            <w:r w:rsidR="006B39F6" w:rsidRPr="006B39F6">
              <w:rPr>
                <w:bCs/>
                <w:lang w:val="ru-RU"/>
              </w:rPr>
              <w:t>В.  Набоков "Обида"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В.  Набоков "Обида"</w:t>
            </w:r>
            <w:r w:rsidR="00026715">
              <w:rPr>
                <w:bCs/>
                <w:lang w:val="ru-RU"/>
              </w:rPr>
              <w:t xml:space="preserve"> Деление на части, </w:t>
            </w:r>
            <w:proofErr w:type="spellStart"/>
            <w:r w:rsidR="00026715">
              <w:rPr>
                <w:bCs/>
                <w:lang w:val="ru-RU"/>
              </w:rPr>
              <w:t>озаглавливание</w:t>
            </w:r>
            <w:proofErr w:type="spellEnd"/>
            <w:r w:rsidR="00026715"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В.  Набоков "Обида"</w:t>
            </w:r>
            <w:r w:rsidR="00026715">
              <w:rPr>
                <w:bCs/>
                <w:lang w:val="ru-RU"/>
              </w:rPr>
              <w:t>. Описание характера главных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В.  Набоков "Грибы"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lang w:val="ru-RU"/>
              </w:rPr>
              <w:t>В.  Набоков "Мой друг, я искренне жалею..."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Ю.  Коваль "Лес, Лес! Возьми мою </w:t>
            </w:r>
            <w:proofErr w:type="spellStart"/>
            <w:r w:rsidRPr="006B39F6">
              <w:rPr>
                <w:bCs/>
                <w:lang w:val="ru-RU"/>
              </w:rPr>
              <w:t>глоть</w:t>
            </w:r>
            <w:proofErr w:type="spellEnd"/>
            <w:r w:rsidRPr="006B39F6">
              <w:rPr>
                <w:bCs/>
                <w:lang w:val="ru-RU"/>
              </w:rPr>
              <w:t>!"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Б.  </w:t>
            </w:r>
            <w:proofErr w:type="spellStart"/>
            <w:r w:rsidRPr="006B39F6">
              <w:rPr>
                <w:bCs/>
                <w:lang w:val="ru-RU"/>
              </w:rPr>
              <w:t>Сергуненков</w:t>
            </w:r>
            <w:proofErr w:type="spellEnd"/>
            <w:r w:rsidRPr="006B39F6">
              <w:rPr>
                <w:bCs/>
                <w:lang w:val="ru-RU"/>
              </w:rPr>
              <w:t xml:space="preserve"> "Конь Мотылёк"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84A32" w:rsidP="001F0205">
            <w:pPr>
              <w:jc w:val="both"/>
              <w:rPr>
                <w:bCs/>
                <w:lang w:val="ru-RU"/>
              </w:rPr>
            </w:pPr>
            <w:r w:rsidRPr="00984A32">
              <w:rPr>
                <w:bCs/>
                <w:lang w:val="ru-RU"/>
              </w:rPr>
              <w:t xml:space="preserve">Знакомство с произведением В. </w:t>
            </w:r>
            <w:proofErr w:type="gramStart"/>
            <w:r w:rsidRPr="00984A32">
              <w:rPr>
                <w:bCs/>
                <w:lang w:val="ru-RU"/>
              </w:rPr>
              <w:t>Драгунского</w:t>
            </w:r>
            <w:proofErr w:type="gramEnd"/>
            <w:r w:rsidRPr="00984A32">
              <w:rPr>
                <w:bCs/>
                <w:lang w:val="ru-RU"/>
              </w:rPr>
              <w:t xml:space="preserve"> "Красный шарик в синем небе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84A32" w:rsidP="001F020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В. </w:t>
            </w:r>
            <w:proofErr w:type="gramStart"/>
            <w:r>
              <w:rPr>
                <w:bCs/>
                <w:lang w:val="ru-RU"/>
              </w:rPr>
              <w:t>Драгунского</w:t>
            </w:r>
            <w:proofErr w:type="gramEnd"/>
            <w:r w:rsidR="006B39F6" w:rsidRPr="006B39F6">
              <w:rPr>
                <w:bCs/>
                <w:lang w:val="ru-RU"/>
              </w:rPr>
              <w:t xml:space="preserve"> "Красный шарик в синем небе"</w:t>
            </w:r>
            <w:r>
              <w:rPr>
                <w:bCs/>
                <w:lang w:val="ru-RU"/>
              </w:rPr>
              <w:t>. Описание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84A32" w:rsidP="001F020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Биография писателя.</w:t>
            </w:r>
            <w:r w:rsidR="00336137"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>Дж. Даррелл "Землянично - розовый дом"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84A32" w:rsidP="001F0205">
            <w:pPr>
              <w:jc w:val="both"/>
              <w:rPr>
                <w:bCs/>
                <w:lang w:val="ru-RU"/>
              </w:rPr>
            </w:pPr>
            <w:r w:rsidRPr="00984A32">
              <w:rPr>
                <w:bCs/>
                <w:lang w:val="ru-RU"/>
              </w:rPr>
              <w:t>Подготовка к чтению по ролям.</w:t>
            </w:r>
            <w:r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>Дж. Даррелл "Землянично - розовый дом</w:t>
            </w:r>
            <w:r w:rsidR="006B39F6" w:rsidRPr="00D77715">
              <w:rPr>
                <w:b/>
                <w:bCs/>
                <w:lang w:val="ru-RU"/>
              </w:rPr>
              <w:t>"</w:t>
            </w:r>
            <w:r w:rsidR="00D77715" w:rsidRPr="00D77715">
              <w:rPr>
                <w:b/>
                <w:bCs/>
                <w:lang w:val="ru-RU"/>
              </w:rPr>
              <w:t>.</w:t>
            </w:r>
            <w:r w:rsidR="00D77715" w:rsidRPr="00D77715">
              <w:rPr>
                <w:b/>
                <w:lang w:val="ru-RU"/>
              </w:rPr>
              <w:t xml:space="preserve"> </w:t>
            </w:r>
            <w:r w:rsidR="00D77715" w:rsidRPr="00D77715">
              <w:rPr>
                <w:b/>
                <w:bCs/>
                <w:lang w:val="ru-RU"/>
              </w:rPr>
              <w:t>Проверка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bCs/>
                <w:lang w:val="ru-RU"/>
              </w:rPr>
            </w:pPr>
            <w:r w:rsidRPr="006B39F6">
              <w:rPr>
                <w:b/>
                <w:bCs/>
                <w:lang w:val="ru-RU"/>
              </w:rPr>
              <w:t>Всматриваемся в лица наших сверстников, живших задолго до нас. Выясняем,  насколько мы с ними похожи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84A32" w:rsidP="001F0205">
            <w:pPr>
              <w:jc w:val="both"/>
              <w:rPr>
                <w:bCs/>
                <w:lang w:val="ru-RU"/>
              </w:rPr>
            </w:pPr>
            <w:r w:rsidRPr="00984A32">
              <w:rPr>
                <w:bCs/>
                <w:lang w:val="ru-RU"/>
              </w:rPr>
              <w:t>Биография писателя.</w:t>
            </w:r>
            <w:r>
              <w:rPr>
                <w:bCs/>
                <w:lang w:val="ru-RU"/>
              </w:rPr>
              <w:t xml:space="preserve"> </w:t>
            </w:r>
            <w:r w:rsidR="006B39F6" w:rsidRPr="006B39F6">
              <w:rPr>
                <w:bCs/>
                <w:lang w:val="ru-RU"/>
              </w:rPr>
              <w:t>Л. Андреев</w:t>
            </w:r>
            <w:r>
              <w:rPr>
                <w:bCs/>
                <w:lang w:val="ru-RU"/>
              </w:rPr>
              <w:t>а.</w:t>
            </w:r>
            <w:r w:rsidR="006B39F6" w:rsidRPr="006B39F6">
              <w:rPr>
                <w:bCs/>
                <w:lang w:val="ru-RU"/>
              </w:rPr>
              <w:t xml:space="preserve"> </w:t>
            </w:r>
            <w:r w:rsidRPr="00984A32">
              <w:rPr>
                <w:bCs/>
                <w:lang w:val="ru-RU"/>
              </w:rPr>
              <w:t xml:space="preserve">Знакомство с произведением </w:t>
            </w:r>
            <w:r w:rsidR="006B39F6" w:rsidRPr="006B39F6">
              <w:rPr>
                <w:bCs/>
                <w:lang w:val="ru-RU"/>
              </w:rPr>
              <w:t>"Петька на даче"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Л. Андреев "Петька на даче"</w:t>
            </w:r>
            <w:r w:rsidR="00984A32">
              <w:rPr>
                <w:bCs/>
                <w:lang w:val="ru-RU"/>
              </w:rPr>
              <w:t xml:space="preserve"> Главная тема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Л. Андреев "Петька на даче"</w:t>
            </w:r>
            <w:r>
              <w:rPr>
                <w:bCs/>
                <w:lang w:val="ru-RU"/>
              </w:rPr>
              <w:t xml:space="preserve">. </w:t>
            </w:r>
            <w:r w:rsidR="00984A32" w:rsidRPr="00984A32">
              <w:rPr>
                <w:bCs/>
                <w:lang w:val="ru-RU"/>
              </w:rPr>
              <w:t xml:space="preserve">Деление на части, </w:t>
            </w:r>
            <w:proofErr w:type="spellStart"/>
            <w:r w:rsidR="00984A32" w:rsidRPr="00984A32">
              <w:rPr>
                <w:bCs/>
                <w:lang w:val="ru-RU"/>
              </w:rPr>
              <w:t>озаглавливание</w:t>
            </w:r>
            <w:proofErr w:type="spellEnd"/>
            <w:r w:rsidR="00984A32" w:rsidRPr="00984A32">
              <w:rPr>
                <w:bCs/>
                <w:lang w:val="ru-RU"/>
              </w:rPr>
              <w:t>.</w:t>
            </w:r>
            <w:r w:rsidR="00984A32">
              <w:rPr>
                <w:bCs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Л. Андреев "Петька на даче"</w:t>
            </w:r>
            <w:r w:rsidR="00984A32">
              <w:rPr>
                <w:bCs/>
                <w:lang w:val="ru-RU"/>
              </w:rPr>
              <w:t>. Главные герои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Л. Андреев "Петька на даче"</w:t>
            </w:r>
            <w:r w:rsidR="00984A32">
              <w:rPr>
                <w:bCs/>
                <w:lang w:val="ru-RU"/>
              </w:rPr>
              <w:t>. Обобщение работы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84A32" w:rsidP="00122D8B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Знакомство с произведением</w:t>
            </w:r>
            <w:r w:rsidR="00122D8B" w:rsidRPr="006B39F6">
              <w:rPr>
                <w:lang w:val="ru-RU"/>
              </w:rPr>
              <w:t xml:space="preserve"> А. Чехов</w:t>
            </w:r>
            <w:r w:rsidR="00122D8B">
              <w:rPr>
                <w:lang w:val="ru-RU"/>
              </w:rPr>
              <w:t>а</w:t>
            </w:r>
            <w:r w:rsidR="00122D8B" w:rsidRPr="006B39F6">
              <w:rPr>
                <w:lang w:val="ru-RU"/>
              </w:rPr>
              <w:t xml:space="preserve"> "Ванька"</w:t>
            </w:r>
            <w:r>
              <w:rPr>
                <w:bCs/>
                <w:lang w:val="ru-RU"/>
              </w:rPr>
              <w:t>.</w:t>
            </w:r>
            <w:r w:rsidRPr="00984A32">
              <w:rPr>
                <w:lang w:val="ru-RU"/>
              </w:rPr>
              <w:t xml:space="preserve"> </w:t>
            </w:r>
            <w:r w:rsidRPr="00984A32">
              <w:rPr>
                <w:bCs/>
                <w:lang w:val="ru-RU"/>
              </w:rPr>
              <w:t xml:space="preserve">Биография писателя. </w:t>
            </w:r>
            <w:r>
              <w:rPr>
                <w:bCs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Чехов "</w:t>
            </w:r>
            <w:proofErr w:type="spellStart"/>
            <w:r w:rsidRPr="006B39F6">
              <w:rPr>
                <w:lang w:val="ru-RU"/>
              </w:rPr>
              <w:t>Ванька</w:t>
            </w:r>
            <w:proofErr w:type="gramStart"/>
            <w:r w:rsidRPr="006B39F6">
              <w:rPr>
                <w:lang w:val="ru-RU"/>
              </w:rPr>
              <w:t>"</w:t>
            </w:r>
            <w:r w:rsidR="00984A32" w:rsidRPr="00984A32">
              <w:rPr>
                <w:lang w:val="ru-RU"/>
              </w:rPr>
              <w:t>Д</w:t>
            </w:r>
            <w:proofErr w:type="gramEnd"/>
            <w:r w:rsidR="00984A32" w:rsidRPr="00984A32">
              <w:rPr>
                <w:lang w:val="ru-RU"/>
              </w:rPr>
              <w:t>еление</w:t>
            </w:r>
            <w:proofErr w:type="spellEnd"/>
            <w:r w:rsidR="00984A32" w:rsidRPr="00984A32">
              <w:rPr>
                <w:lang w:val="ru-RU"/>
              </w:rPr>
              <w:t xml:space="preserve"> на части, </w:t>
            </w:r>
            <w:proofErr w:type="spellStart"/>
            <w:r w:rsidR="00984A32" w:rsidRPr="00984A32">
              <w:rPr>
                <w:lang w:val="ru-RU"/>
              </w:rPr>
              <w:t>озаглавливание</w:t>
            </w:r>
            <w:proofErr w:type="spellEnd"/>
            <w:r w:rsidR="00984A32" w:rsidRPr="00984A32">
              <w:rPr>
                <w:lang w:val="ru-RU"/>
              </w:rPr>
              <w:t>.</w:t>
            </w:r>
            <w:r w:rsidR="00936093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Чехов "Ванька"</w:t>
            </w:r>
            <w:r>
              <w:rPr>
                <w:lang w:val="ru-RU"/>
              </w:rPr>
              <w:t xml:space="preserve">. </w:t>
            </w:r>
            <w:r w:rsidR="00984A32">
              <w:rPr>
                <w:lang w:val="ru-RU"/>
              </w:rPr>
              <w:t xml:space="preserve">Работа с 1 и 2 частью.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А. Чехов "Мальчики"</w:t>
            </w:r>
            <w:r>
              <w:rPr>
                <w:bCs/>
                <w:lang w:val="ru-RU"/>
              </w:rPr>
              <w:t xml:space="preserve">. </w:t>
            </w:r>
            <w:r w:rsidR="00984A32">
              <w:rPr>
                <w:bCs/>
                <w:lang w:val="ru-RU"/>
              </w:rPr>
              <w:t xml:space="preserve">Работа с 3 и 4 </w:t>
            </w:r>
            <w:r w:rsidR="00984A32" w:rsidRPr="00984A32">
              <w:rPr>
                <w:bCs/>
                <w:lang w:val="ru-RU"/>
              </w:rPr>
              <w:t xml:space="preserve">частью.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 Чехов "Мальчики"</w:t>
            </w:r>
            <w:r w:rsidR="00984A32">
              <w:rPr>
                <w:lang w:val="ru-RU"/>
              </w:rPr>
              <w:t>. Главная тема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 Чехов "Мальчики"</w:t>
            </w:r>
            <w:r w:rsidR="00936093" w:rsidRPr="00936093">
              <w:rPr>
                <w:lang w:val="ru-RU"/>
              </w:rPr>
              <w:t xml:space="preserve"> Обобщение</w:t>
            </w:r>
            <w:r w:rsidR="00936093">
              <w:rPr>
                <w:lang w:val="ru-RU"/>
              </w:rPr>
              <w:t xml:space="preserve"> по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Человек.</w:t>
            </w:r>
            <w:r w:rsidR="00984A32">
              <w:rPr>
                <w:bCs/>
                <w:lang w:val="ru-RU"/>
              </w:rPr>
              <w:t xml:space="preserve"> Е</w:t>
            </w:r>
            <w:r w:rsidRPr="006B39F6">
              <w:rPr>
                <w:bCs/>
                <w:lang w:val="ru-RU"/>
              </w:rPr>
              <w:t xml:space="preserve">го прошлое, настоящее и будущее. </w:t>
            </w:r>
            <w:r w:rsidRPr="006B39F6">
              <w:rPr>
                <w:lang w:val="ru-RU"/>
              </w:rPr>
              <w:t xml:space="preserve">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36093" w:rsidP="001F0205">
            <w:pPr>
              <w:jc w:val="both"/>
              <w:rPr>
                <w:lang w:val="ru-RU"/>
              </w:rPr>
            </w:pPr>
            <w:r w:rsidRPr="00936093">
              <w:rPr>
                <w:lang w:val="ru-RU"/>
              </w:rPr>
              <w:t xml:space="preserve">Знакомство с произведением. </w:t>
            </w:r>
            <w:r>
              <w:rPr>
                <w:lang w:val="ru-RU"/>
              </w:rPr>
              <w:t>А. Погорельского</w:t>
            </w:r>
            <w:r w:rsidR="006B39F6" w:rsidRPr="006B39F6">
              <w:rPr>
                <w:lang w:val="ru-RU"/>
              </w:rPr>
              <w:t xml:space="preserve"> "Чёрная курица,  или Подземные жители"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Погорельский "Чёрная курица,  или Подземные жители"</w:t>
            </w:r>
            <w:r>
              <w:rPr>
                <w:lang w:val="ru-RU"/>
              </w:rPr>
              <w:t xml:space="preserve">. </w:t>
            </w:r>
            <w:r w:rsidR="00936093" w:rsidRPr="00936093">
              <w:rPr>
                <w:lang w:val="ru-RU"/>
              </w:rPr>
              <w:t>Главная тема текста.</w:t>
            </w:r>
            <w:r w:rsidR="00936093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122D8B">
        <w:trPr>
          <w:gridAfter w:val="1"/>
          <w:wAfter w:w="18" w:type="dxa"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Погорельский "Чёрная курица,  или Подземные жители"</w:t>
            </w:r>
            <w:r>
              <w:rPr>
                <w:lang w:val="ru-RU"/>
              </w:rPr>
              <w:t xml:space="preserve">. </w:t>
            </w:r>
            <w:r w:rsidR="00936093" w:rsidRPr="00936093">
              <w:rPr>
                <w:lang w:val="ru-RU"/>
              </w:rPr>
              <w:t xml:space="preserve">Деление на части, </w:t>
            </w:r>
            <w:proofErr w:type="spellStart"/>
            <w:r w:rsidR="00936093" w:rsidRPr="00936093">
              <w:rPr>
                <w:lang w:val="ru-RU"/>
              </w:rPr>
              <w:t>озаглавливание</w:t>
            </w:r>
            <w:proofErr w:type="spellEnd"/>
            <w:r w:rsidR="00936093" w:rsidRPr="00936093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122D8B" w:rsidRDefault="00122D8B" w:rsidP="001F02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А. Погорельского </w:t>
            </w:r>
            <w:r w:rsidRPr="006B39F6">
              <w:rPr>
                <w:lang w:val="ru-RU"/>
              </w:rPr>
              <w:t xml:space="preserve"> "Чёрная курица,  или Подземные жители"</w:t>
            </w:r>
            <w:r>
              <w:rPr>
                <w:lang w:val="ru-RU"/>
              </w:rPr>
              <w:t xml:space="preserve">. </w:t>
            </w:r>
            <w:r w:rsidR="00936093">
              <w:rPr>
                <w:lang w:val="ru-RU"/>
              </w:rPr>
              <w:t xml:space="preserve">Составление вопросов  к </w:t>
            </w:r>
            <w:r w:rsidR="00936093">
              <w:rPr>
                <w:lang w:val="ru-RU"/>
              </w:rPr>
              <w:lastRenderedPageBreak/>
              <w:t>тексту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lastRenderedPageBreak/>
              <w:t>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Погорельский "Чёрная курица,  или Подземные жители"</w:t>
            </w:r>
            <w:r>
              <w:rPr>
                <w:lang w:val="ru-RU"/>
              </w:rPr>
              <w:t xml:space="preserve">. </w:t>
            </w:r>
            <w:r w:rsidR="00936093">
              <w:rPr>
                <w:lang w:val="ru-RU"/>
              </w:rPr>
              <w:t>Работа над характеристикой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36093" w:rsidP="001F0205">
            <w:pPr>
              <w:jc w:val="both"/>
              <w:rPr>
                <w:lang w:val="ru-RU"/>
              </w:rPr>
            </w:pPr>
            <w:r w:rsidRPr="00936093">
              <w:rPr>
                <w:lang w:val="ru-RU"/>
              </w:rPr>
              <w:t>Обобщение по тексту</w:t>
            </w:r>
            <w:r>
              <w:rPr>
                <w:lang w:val="ru-RU"/>
              </w:rPr>
              <w:t xml:space="preserve"> А. Погорельского</w:t>
            </w:r>
            <w:r w:rsidR="006B39F6" w:rsidRPr="006B39F6">
              <w:rPr>
                <w:lang w:val="ru-RU"/>
              </w:rPr>
              <w:t xml:space="preserve"> "Чёрная курица,  или Подземные жители"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bCs/>
                <w:lang w:val="ru-RU"/>
              </w:rPr>
            </w:pPr>
            <w:r w:rsidRPr="006B39F6">
              <w:rPr>
                <w:b/>
                <w:bCs/>
                <w:lang w:val="ru-RU"/>
              </w:rPr>
              <w:t xml:space="preserve">Пытаемся понять, как на нас воздействует  </w:t>
            </w:r>
            <w:r w:rsidR="002842DD">
              <w:rPr>
                <w:b/>
                <w:bCs/>
                <w:lang w:val="ru-RU"/>
              </w:rPr>
              <w:t>красота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936093" w:rsidP="00122D8B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Ознакомление с произведением. </w:t>
            </w:r>
            <w:r w:rsidR="00122D8B">
              <w:rPr>
                <w:bCs/>
                <w:lang w:val="ru-RU"/>
              </w:rPr>
              <w:t>И.</w:t>
            </w:r>
            <w:r w:rsidR="00122D8B" w:rsidRPr="006B39F6">
              <w:rPr>
                <w:bCs/>
                <w:lang w:val="ru-RU"/>
              </w:rPr>
              <w:t xml:space="preserve"> Пивоварова "Как провожают пароходы"</w:t>
            </w:r>
            <w:r w:rsidR="00122D8B">
              <w:rPr>
                <w:bCs/>
                <w:lang w:val="ru-RU"/>
              </w:rPr>
              <w:t xml:space="preserve">. </w:t>
            </w:r>
            <w:r>
              <w:rPr>
                <w:bCs/>
                <w:lang w:val="ru-RU"/>
              </w:rPr>
              <w:t xml:space="preserve">Биография автора.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И. </w:t>
            </w:r>
            <w:r w:rsidRPr="006B39F6">
              <w:rPr>
                <w:lang w:val="ru-RU"/>
              </w:rPr>
              <w:t>Пивоварова "Как провожают пароходы"</w:t>
            </w:r>
            <w:r>
              <w:rPr>
                <w:lang w:val="ru-RU"/>
              </w:rPr>
              <w:t xml:space="preserve">. </w:t>
            </w:r>
            <w:r w:rsidR="00936093">
              <w:rPr>
                <w:lang w:val="ru-RU"/>
              </w:rPr>
              <w:t>Главные герои текста.</w:t>
            </w:r>
            <w:r w:rsidR="00336137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Л. Улицкая "Бумажная победа"</w:t>
            </w:r>
            <w:r>
              <w:rPr>
                <w:bCs/>
                <w:lang w:val="ru-RU"/>
              </w:rPr>
              <w:t xml:space="preserve">. </w:t>
            </w:r>
            <w:r w:rsidR="00936093" w:rsidRPr="00936093">
              <w:rPr>
                <w:bCs/>
                <w:lang w:val="ru-RU"/>
              </w:rPr>
              <w:t xml:space="preserve">Главные герои текста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Л. Улицкая "Бумажная победа"</w:t>
            </w:r>
            <w:r>
              <w:rPr>
                <w:lang w:val="ru-RU"/>
              </w:rPr>
              <w:t xml:space="preserve">. </w:t>
            </w:r>
            <w:r w:rsidR="00936093">
              <w:rPr>
                <w:lang w:val="ru-RU"/>
              </w:rPr>
              <w:t xml:space="preserve">Главная тема текста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С.  Козлов "Не летай, пой, птица"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С.  Козлов "Давно бы так, заяц"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В.  Соколов "</w:t>
            </w:r>
            <w:proofErr w:type="gramStart"/>
            <w:r w:rsidRPr="006B39F6">
              <w:rPr>
                <w:bCs/>
                <w:lang w:val="ru-RU"/>
              </w:rPr>
              <w:t>О</w:t>
            </w:r>
            <w:proofErr w:type="gramEnd"/>
            <w:r w:rsidRPr="006B39F6">
              <w:rPr>
                <w:bCs/>
                <w:lang w:val="ru-RU"/>
              </w:rPr>
              <w:t xml:space="preserve"> умножение листвы…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Б.  Пастернак "Опять весна"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В.  Соколов "Все чернила вышли, вся бумага…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И. Пивоварова </w:t>
            </w:r>
            <w:r w:rsidRPr="006B39F6">
              <w:rPr>
                <w:lang w:val="ru-RU"/>
              </w:rPr>
              <w:t>"</w:t>
            </w:r>
            <w:r w:rsidRPr="006B39F6">
              <w:rPr>
                <w:bCs/>
                <w:lang w:val="ru-RU"/>
              </w:rPr>
              <w:t>Мы пошли  в театр</w:t>
            </w:r>
            <w:r w:rsidRPr="006B39F6">
              <w:rPr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С. Козлов </w:t>
            </w:r>
            <w:r w:rsidRPr="006B39F6">
              <w:rPr>
                <w:lang w:val="ru-RU"/>
              </w:rPr>
              <w:t>"</w:t>
            </w:r>
            <w:r w:rsidRPr="006B39F6">
              <w:rPr>
                <w:bCs/>
                <w:lang w:val="ru-RU"/>
              </w:rPr>
              <w:t>Лисичка</w:t>
            </w:r>
            <w:r w:rsidRPr="006B39F6">
              <w:rPr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bCs/>
                <w:lang w:val="ru-RU"/>
              </w:rPr>
            </w:pPr>
            <w:r w:rsidRPr="006B39F6">
              <w:rPr>
                <w:b/>
                <w:bCs/>
                <w:lang w:val="ru-RU"/>
              </w:rPr>
              <w:t xml:space="preserve">Приближаемся к разгадке </w:t>
            </w:r>
            <w:r w:rsidR="00B301E2">
              <w:rPr>
                <w:b/>
                <w:bCs/>
                <w:lang w:val="ru-RU"/>
              </w:rPr>
              <w:t>тайны особого</w:t>
            </w:r>
            <w:r w:rsidRPr="006B39F6">
              <w:rPr>
                <w:b/>
                <w:bCs/>
                <w:lang w:val="ru-RU"/>
              </w:rPr>
              <w:t xml:space="preserve"> </w:t>
            </w:r>
            <w:r w:rsidR="00B301E2">
              <w:rPr>
                <w:b/>
                <w:bCs/>
                <w:lang w:val="ru-RU"/>
              </w:rPr>
              <w:t>зрения</w:t>
            </w:r>
            <w:r w:rsidRPr="006B39F6">
              <w:rPr>
                <w:b/>
                <w:bCs/>
                <w:lang w:val="ru-RU"/>
              </w:rPr>
              <w:t>, Выясняем, что помогает человеку стать человеком.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С.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6B39F6">
              <w:rPr>
                <w:bCs/>
                <w:lang w:val="ru-RU"/>
              </w:rPr>
              <w:t>Лагерлёф</w:t>
            </w:r>
            <w:proofErr w:type="spellEnd"/>
            <w:r w:rsidRPr="006B39F6">
              <w:rPr>
                <w:bCs/>
                <w:lang w:val="ru-RU"/>
              </w:rPr>
              <w:t xml:space="preserve"> "Чудесное путе</w:t>
            </w:r>
            <w:r>
              <w:rPr>
                <w:bCs/>
                <w:lang w:val="ru-RU"/>
              </w:rPr>
              <w:t xml:space="preserve">шествие Нильса с дикими гусями". </w:t>
            </w:r>
            <w:r w:rsidR="00936093" w:rsidRPr="00936093">
              <w:rPr>
                <w:bCs/>
                <w:lang w:val="ru-RU"/>
              </w:rPr>
              <w:t xml:space="preserve">Ознакомление с произведением. Биография автора.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С.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6B39F6">
              <w:rPr>
                <w:bCs/>
                <w:lang w:val="ru-RU"/>
              </w:rPr>
              <w:t>Лагерлёф</w:t>
            </w:r>
            <w:proofErr w:type="spellEnd"/>
            <w:r w:rsidRPr="006B39F6">
              <w:rPr>
                <w:bCs/>
                <w:lang w:val="ru-RU"/>
              </w:rPr>
              <w:t xml:space="preserve"> "Чудесное путешествие Нильса с дикими гусями"</w:t>
            </w:r>
            <w:r>
              <w:rPr>
                <w:bCs/>
                <w:lang w:val="ru-RU"/>
              </w:rPr>
              <w:t xml:space="preserve">. </w:t>
            </w:r>
            <w:r w:rsidR="00936093" w:rsidRPr="00936093">
              <w:rPr>
                <w:bCs/>
                <w:lang w:val="ru-RU"/>
              </w:rPr>
              <w:t xml:space="preserve">Главная тема текста.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С.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6B39F6">
              <w:rPr>
                <w:bCs/>
                <w:lang w:val="ru-RU"/>
              </w:rPr>
              <w:t>Лагерлёф</w:t>
            </w:r>
            <w:proofErr w:type="spellEnd"/>
            <w:r w:rsidRPr="006B39F6">
              <w:rPr>
                <w:bCs/>
                <w:lang w:val="ru-RU"/>
              </w:rPr>
              <w:t xml:space="preserve"> "Чудесное путешествие Нильса с дикими гусями"</w:t>
            </w:r>
            <w:r>
              <w:rPr>
                <w:bCs/>
                <w:lang w:val="ru-RU"/>
              </w:rPr>
              <w:t xml:space="preserve">. </w:t>
            </w:r>
            <w:r w:rsidR="00936093">
              <w:rPr>
                <w:bCs/>
                <w:lang w:val="ru-RU"/>
              </w:rPr>
              <w:t xml:space="preserve">Деление на части, </w:t>
            </w:r>
            <w:proofErr w:type="spellStart"/>
            <w:r w:rsidR="00936093">
              <w:rPr>
                <w:bCs/>
                <w:lang w:val="ru-RU"/>
              </w:rPr>
              <w:t>озаглавливание</w:t>
            </w:r>
            <w:proofErr w:type="spellEnd"/>
            <w:r w:rsidR="00936093">
              <w:rPr>
                <w:bCs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proofErr w:type="spellStart"/>
            <w:r w:rsidRPr="006B39F6">
              <w:rPr>
                <w:bCs/>
                <w:lang w:val="ru-RU"/>
              </w:rPr>
              <w:t>С.Лагерлёф</w:t>
            </w:r>
            <w:proofErr w:type="spellEnd"/>
            <w:r w:rsidRPr="006B39F6">
              <w:rPr>
                <w:bCs/>
                <w:lang w:val="ru-RU"/>
              </w:rPr>
              <w:t xml:space="preserve"> "Чудесное путешествие Нильса с дикими гусями"</w:t>
            </w:r>
            <w:r w:rsidR="00936093">
              <w:rPr>
                <w:bCs/>
                <w:lang w:val="ru-RU"/>
              </w:rPr>
              <w:t>. Подготовка к чтению по ролям.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proofErr w:type="spellStart"/>
            <w:r w:rsidRPr="006B39F6">
              <w:rPr>
                <w:bCs/>
                <w:lang w:val="ru-RU"/>
              </w:rPr>
              <w:t>С.Лагерлёф</w:t>
            </w:r>
            <w:proofErr w:type="spellEnd"/>
            <w:r w:rsidRPr="006B39F6">
              <w:rPr>
                <w:bCs/>
                <w:lang w:val="ru-RU"/>
              </w:rPr>
              <w:t xml:space="preserve"> "Чудесное путешествие Нильса с дикими гусями"</w:t>
            </w:r>
            <w:r w:rsidR="00122D8B">
              <w:rPr>
                <w:bCs/>
                <w:lang w:val="ru-RU"/>
              </w:rPr>
              <w:t xml:space="preserve">. </w:t>
            </w:r>
            <w:r w:rsidR="00122D8B" w:rsidRPr="00FA4A89">
              <w:rPr>
                <w:bCs/>
                <w:lang w:val="ru-RU"/>
              </w:rPr>
              <w:t xml:space="preserve"> Работа над характеристикой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С.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6B39F6">
              <w:rPr>
                <w:bCs/>
                <w:lang w:val="ru-RU"/>
              </w:rPr>
              <w:t>Лагерлёф</w:t>
            </w:r>
            <w:proofErr w:type="spellEnd"/>
            <w:r w:rsidRPr="006B39F6">
              <w:rPr>
                <w:bCs/>
                <w:lang w:val="ru-RU"/>
              </w:rPr>
              <w:t xml:space="preserve"> "Чудесное путешествие Нильса с дикими гусями"</w:t>
            </w:r>
            <w:r>
              <w:rPr>
                <w:bCs/>
                <w:lang w:val="ru-RU"/>
              </w:rPr>
              <w:t xml:space="preserve">. </w:t>
            </w:r>
            <w:r w:rsidR="00FA4A89">
              <w:rPr>
                <w:bCs/>
                <w:lang w:val="ru-RU"/>
              </w:rPr>
              <w:t xml:space="preserve">Обобщение  по тексту.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Антуан де Сент-Экзюпери </w:t>
            </w:r>
            <w:r w:rsidRPr="006B39F6">
              <w:rPr>
                <w:lang w:val="ru-RU"/>
              </w:rPr>
              <w:t xml:space="preserve">" </w:t>
            </w:r>
            <w:r w:rsidRPr="006B39F6">
              <w:rPr>
                <w:bCs/>
                <w:lang w:val="ru-RU"/>
              </w:rPr>
              <w:t>Маленький принц</w:t>
            </w:r>
            <w:r w:rsidRPr="006B39F6">
              <w:rPr>
                <w:lang w:val="ru-RU"/>
              </w:rPr>
              <w:t>"</w:t>
            </w:r>
            <w:r>
              <w:rPr>
                <w:lang w:val="ru-RU"/>
              </w:rPr>
              <w:t xml:space="preserve">. </w:t>
            </w:r>
            <w:r w:rsidR="00FA4A89" w:rsidRPr="00FA4A89">
              <w:rPr>
                <w:bCs/>
                <w:lang w:val="ru-RU"/>
              </w:rPr>
              <w:t>Ознакомление с произведением. Биография автора</w:t>
            </w:r>
            <w:r w:rsidR="00FA4A89">
              <w:rPr>
                <w:bCs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 xml:space="preserve">Антуан де Сент-Экзюпери </w:t>
            </w:r>
            <w:r w:rsidRPr="006B39F6">
              <w:rPr>
                <w:lang w:val="ru-RU"/>
              </w:rPr>
              <w:t xml:space="preserve">" </w:t>
            </w:r>
            <w:r w:rsidRPr="006B39F6">
              <w:rPr>
                <w:bCs/>
                <w:lang w:val="ru-RU"/>
              </w:rPr>
              <w:t>Маленький принц</w:t>
            </w:r>
            <w:r w:rsidRPr="006B39F6">
              <w:rPr>
                <w:lang w:val="ru-RU"/>
              </w:rPr>
              <w:t>"</w:t>
            </w:r>
            <w:r w:rsidR="00FA4A89" w:rsidRPr="00FA4A89">
              <w:rPr>
                <w:lang w:val="ru-RU"/>
              </w:rPr>
              <w:t xml:space="preserve"> Главная тема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99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Антуан де Сент-Экзюпери </w:t>
            </w:r>
            <w:r w:rsidRPr="006B39F6">
              <w:rPr>
                <w:lang w:val="ru-RU"/>
              </w:rPr>
              <w:t xml:space="preserve">" </w:t>
            </w:r>
            <w:r w:rsidRPr="006B39F6">
              <w:rPr>
                <w:bCs/>
                <w:lang w:val="ru-RU"/>
              </w:rPr>
              <w:t>Маленький принц</w:t>
            </w:r>
            <w:r w:rsidRPr="006B39F6">
              <w:rPr>
                <w:lang w:val="ru-RU"/>
              </w:rPr>
              <w:t>"</w:t>
            </w:r>
            <w:r>
              <w:rPr>
                <w:lang w:val="ru-RU"/>
              </w:rPr>
              <w:t xml:space="preserve">. </w:t>
            </w:r>
            <w:r w:rsidR="00FA4A89" w:rsidRPr="00FA4A89">
              <w:rPr>
                <w:bCs/>
                <w:lang w:val="ru-RU"/>
              </w:rPr>
              <w:t xml:space="preserve">Деление на части, </w:t>
            </w:r>
            <w:proofErr w:type="spellStart"/>
            <w:r w:rsidR="00FA4A89" w:rsidRPr="00FA4A89">
              <w:rPr>
                <w:bCs/>
                <w:lang w:val="ru-RU"/>
              </w:rPr>
              <w:t>озаглавливание</w:t>
            </w:r>
            <w:proofErr w:type="spellEnd"/>
            <w:r w:rsidR="00FA4A89" w:rsidRPr="00FA4A89">
              <w:rPr>
                <w:bCs/>
                <w:lang w:val="ru-RU"/>
              </w:rPr>
              <w:t xml:space="preserve">. </w:t>
            </w:r>
            <w:r w:rsidR="00FA4A89">
              <w:rPr>
                <w:bCs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К. Паустовский " Тёплый хлеб"</w:t>
            </w:r>
            <w:r w:rsidR="00FA4A89">
              <w:rPr>
                <w:lang w:val="ru-RU"/>
              </w:rPr>
              <w:t>. Знакомство с содержанием текста.</w:t>
            </w:r>
            <w:r w:rsidR="00FA4A89" w:rsidRPr="00FA4A89">
              <w:rPr>
                <w:lang w:val="ru-RU"/>
              </w:rPr>
              <w:t xml:space="preserve"> Биография автора.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FA4A89" w:rsidP="001F0205">
            <w:pPr>
              <w:jc w:val="both"/>
              <w:rPr>
                <w:lang w:val="ru-RU"/>
              </w:rPr>
            </w:pPr>
            <w:r w:rsidRPr="00FA4A89">
              <w:rPr>
                <w:lang w:val="ru-RU"/>
              </w:rPr>
              <w:t>Главная тема текста.</w:t>
            </w:r>
            <w:r>
              <w:rPr>
                <w:lang w:val="ru-RU"/>
              </w:rPr>
              <w:t xml:space="preserve"> </w:t>
            </w:r>
            <w:r w:rsidR="006B39F6" w:rsidRPr="006B39F6">
              <w:rPr>
                <w:lang w:val="ru-RU"/>
              </w:rPr>
              <w:t>К. Паустовский " Тёплый хлеб"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FA4A89" w:rsidP="001F02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Главные герои произведения.</w:t>
            </w:r>
            <w:r w:rsidR="00336137">
              <w:rPr>
                <w:lang w:val="ru-RU"/>
              </w:rPr>
              <w:t xml:space="preserve"> </w:t>
            </w:r>
            <w:r w:rsidR="006B39F6" w:rsidRPr="006B39F6">
              <w:rPr>
                <w:lang w:val="ru-RU"/>
              </w:rPr>
              <w:t>К. Паустовский " Тёплый хлеб"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FA4A89" w:rsidP="001F020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Обобщение  по тексту.</w:t>
            </w:r>
            <w:r w:rsidR="00336137">
              <w:rPr>
                <w:lang w:val="ru-RU"/>
              </w:rPr>
              <w:t xml:space="preserve"> </w:t>
            </w:r>
            <w:r w:rsidR="006B39F6" w:rsidRPr="006B39F6">
              <w:rPr>
                <w:lang w:val="ru-RU"/>
              </w:rPr>
              <w:t xml:space="preserve">К. Паустовский " Тёплый </w:t>
            </w:r>
            <w:r w:rsidR="006B39F6" w:rsidRPr="006B39F6">
              <w:rPr>
                <w:lang w:val="ru-RU"/>
              </w:rPr>
              <w:lastRenderedPageBreak/>
              <w:t>хлеб"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lastRenderedPageBreak/>
              <w:t>Обнаруживаем, что у искусства есть своя особенная правда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FA4A89" w:rsidP="001F0205">
            <w:pPr>
              <w:jc w:val="both"/>
              <w:rPr>
                <w:bCs/>
                <w:lang w:val="ru-RU"/>
              </w:rPr>
            </w:pPr>
            <w:r w:rsidRPr="00FA4A89">
              <w:rPr>
                <w:bCs/>
                <w:lang w:val="ru-RU"/>
              </w:rPr>
              <w:t xml:space="preserve">Знакомство с содержанием текста. Биография автора </w:t>
            </w:r>
            <w:r w:rsidR="006B39F6" w:rsidRPr="006B39F6">
              <w:rPr>
                <w:bCs/>
                <w:lang w:val="ru-RU"/>
              </w:rPr>
              <w:t xml:space="preserve">М.  </w:t>
            </w:r>
            <w:proofErr w:type="spellStart"/>
            <w:r w:rsidR="006B39F6" w:rsidRPr="006B39F6">
              <w:rPr>
                <w:bCs/>
                <w:lang w:val="ru-RU"/>
              </w:rPr>
              <w:t>Вайсман</w:t>
            </w:r>
            <w:proofErr w:type="spellEnd"/>
            <w:r w:rsidR="006B39F6" w:rsidRPr="006B39F6">
              <w:rPr>
                <w:bCs/>
                <w:lang w:val="ru-RU"/>
              </w:rPr>
              <w:t xml:space="preserve"> "</w:t>
            </w:r>
            <w:proofErr w:type="spellStart"/>
            <w:r w:rsidR="006B39F6" w:rsidRPr="006B39F6">
              <w:rPr>
                <w:bCs/>
                <w:lang w:val="ru-RU"/>
              </w:rPr>
              <w:t>Шмыгомышь</w:t>
            </w:r>
            <w:proofErr w:type="spellEnd"/>
            <w:r w:rsidR="006B39F6" w:rsidRPr="006B39F6">
              <w:rPr>
                <w:bCs/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М.  </w:t>
            </w:r>
            <w:proofErr w:type="spellStart"/>
            <w:r w:rsidRPr="006B39F6">
              <w:rPr>
                <w:lang w:val="ru-RU"/>
              </w:rPr>
              <w:t>Вайсман</w:t>
            </w:r>
            <w:proofErr w:type="spellEnd"/>
            <w:r w:rsidRPr="006B39F6">
              <w:rPr>
                <w:lang w:val="ru-RU"/>
              </w:rPr>
              <w:t xml:space="preserve"> "</w:t>
            </w:r>
            <w:proofErr w:type="spellStart"/>
            <w:r w:rsidRPr="006B39F6">
              <w:rPr>
                <w:lang w:val="ru-RU"/>
              </w:rPr>
              <w:t>Шмыгомышь</w:t>
            </w:r>
            <w:proofErr w:type="spellEnd"/>
            <w:r w:rsidRPr="006B39F6">
              <w:rPr>
                <w:lang w:val="ru-RU"/>
              </w:rPr>
              <w:t>"</w:t>
            </w:r>
            <w:r w:rsidR="00FA4A89">
              <w:rPr>
                <w:lang w:val="ru-RU"/>
              </w:rPr>
              <w:t>.</w:t>
            </w:r>
            <w:r w:rsidR="00FA4A89" w:rsidRPr="00FA4A89">
              <w:rPr>
                <w:lang w:val="ru-RU"/>
              </w:rPr>
              <w:t xml:space="preserve"> Главная тема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М. </w:t>
            </w:r>
            <w:proofErr w:type="spellStart"/>
            <w:r w:rsidRPr="006B39F6">
              <w:rPr>
                <w:lang w:val="ru-RU"/>
              </w:rPr>
              <w:t>Вайсман</w:t>
            </w:r>
            <w:proofErr w:type="spellEnd"/>
            <w:r w:rsidRPr="006B39F6">
              <w:rPr>
                <w:lang w:val="ru-RU"/>
              </w:rPr>
              <w:t xml:space="preserve"> "</w:t>
            </w:r>
            <w:proofErr w:type="spellStart"/>
            <w:r w:rsidRPr="006B39F6">
              <w:rPr>
                <w:lang w:val="ru-RU"/>
              </w:rPr>
              <w:t>Шмыгомышь</w:t>
            </w:r>
            <w:proofErr w:type="spellEnd"/>
            <w:r w:rsidRPr="006B39F6">
              <w:rPr>
                <w:lang w:val="ru-RU"/>
              </w:rPr>
              <w:t>"</w:t>
            </w:r>
            <w:r>
              <w:rPr>
                <w:lang w:val="ru-RU"/>
              </w:rPr>
              <w:t xml:space="preserve">. </w:t>
            </w:r>
            <w:r w:rsidR="00FA4A89">
              <w:rPr>
                <w:lang w:val="ru-RU"/>
              </w:rPr>
              <w:t>Образ главных героев.</w:t>
            </w:r>
            <w:r w:rsidR="00336137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В.  Хлебников "Кузнечик"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Анна Ахматова "Тайны ремесла"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Анна Ахматова "Перед весной"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А. Кушнер "Сирень"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В. Маяковский "Хорошее отношение к лошадям"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А. Фет "Это утро, радость эта…"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Ф. Тютчев "Как весел грохот…"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М.  Лермонтов "Парус"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М. Волошин "Зелёный вал…"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С. Маршак "Как поработала зима"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B301E2" w:rsidP="001F0205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Работа над содержанием произведения  </w:t>
            </w:r>
            <w:r w:rsidR="006B39F6" w:rsidRPr="006B39F6">
              <w:rPr>
                <w:bCs/>
                <w:lang w:val="ru-RU"/>
              </w:rPr>
              <w:t>С. Маршак</w:t>
            </w:r>
            <w:r>
              <w:rPr>
                <w:bCs/>
                <w:lang w:val="ru-RU"/>
              </w:rPr>
              <w:t>а</w:t>
            </w:r>
            <w:r w:rsidR="006B39F6" w:rsidRPr="006B39F6">
              <w:rPr>
                <w:bCs/>
                <w:lang w:val="ru-RU"/>
              </w:rPr>
              <w:t xml:space="preserve"> "Как поработала зима"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А. Пушкин "В тот год осенняя погода…"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А. Пушкин "Зима!.. Крестьянин, торжествуя…"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bCs/>
                <w:lang w:val="ru-RU"/>
              </w:rPr>
            </w:pPr>
            <w:r w:rsidRPr="006B39F6">
              <w:rPr>
                <w:b/>
                <w:bCs/>
                <w:lang w:val="ru-RU"/>
              </w:rPr>
              <w:t>Убеждаемся, что без прошлого у людей нет будущего. Задумываемся над тем, что такое Отечество.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b/>
                <w:lang w:val="ru-RU"/>
              </w:rPr>
            </w:pPr>
            <w:r w:rsidRPr="006B39F6">
              <w:rPr>
                <w:b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FA4A89" w:rsidP="00122D8B">
            <w:pPr>
              <w:jc w:val="both"/>
              <w:rPr>
                <w:bCs/>
                <w:lang w:val="ru-RU"/>
              </w:rPr>
            </w:pPr>
            <w:r w:rsidRPr="00FA4A89">
              <w:rPr>
                <w:bCs/>
                <w:lang w:val="ru-RU"/>
              </w:rPr>
              <w:t>Знакомство с содержанием текста</w:t>
            </w:r>
            <w:r w:rsidR="00122D8B" w:rsidRPr="006B39F6">
              <w:rPr>
                <w:bCs/>
                <w:lang w:val="ru-RU"/>
              </w:rPr>
              <w:t xml:space="preserve"> А. Пантелеев</w:t>
            </w:r>
            <w:r w:rsidR="00122D8B">
              <w:rPr>
                <w:bCs/>
                <w:lang w:val="ru-RU"/>
              </w:rPr>
              <w:t>а</w:t>
            </w:r>
            <w:r w:rsidR="00122D8B" w:rsidRPr="006B39F6">
              <w:rPr>
                <w:bCs/>
                <w:lang w:val="ru-RU"/>
              </w:rPr>
              <w:t xml:space="preserve"> "Главный инженер"</w:t>
            </w:r>
            <w:r w:rsidRPr="00FA4A89">
              <w:rPr>
                <w:bCs/>
                <w:lang w:val="ru-RU"/>
              </w:rPr>
              <w:t xml:space="preserve">. Биография автора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Пантелеев "Главный инженер"</w:t>
            </w:r>
            <w:r>
              <w:rPr>
                <w:lang w:val="ru-RU"/>
              </w:rPr>
              <w:t xml:space="preserve">. </w:t>
            </w:r>
            <w:r w:rsidR="00FA4A89" w:rsidRPr="00FA4A89">
              <w:rPr>
                <w:lang w:val="ru-RU"/>
              </w:rPr>
              <w:t xml:space="preserve">Главная тема текста.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Пантелеев "Главный инженер"</w:t>
            </w:r>
            <w:r>
              <w:rPr>
                <w:lang w:val="ru-RU"/>
              </w:rPr>
              <w:t xml:space="preserve">. </w:t>
            </w:r>
            <w:r w:rsidR="00FA4A89" w:rsidRPr="00FA4A89">
              <w:rPr>
                <w:lang w:val="ru-RU"/>
              </w:rPr>
              <w:t>Образ главных героев.</w:t>
            </w:r>
            <w:r w:rsidR="00D77715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122D8B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122D8B" w:rsidP="00122D8B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Пантелеев "Главный инженер"</w:t>
            </w:r>
            <w:r>
              <w:rPr>
                <w:lang w:val="ru-RU"/>
              </w:rPr>
              <w:t xml:space="preserve">. </w:t>
            </w:r>
            <w:r w:rsidR="00D77715">
              <w:rPr>
                <w:lang w:val="ru-RU"/>
              </w:rPr>
              <w:t xml:space="preserve">Обобщение по тексту.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А. Ахматова "Памяти друга"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 xml:space="preserve">Н. </w:t>
            </w:r>
            <w:proofErr w:type="spellStart"/>
            <w:r w:rsidRPr="006B39F6">
              <w:rPr>
                <w:bCs/>
                <w:lang w:val="ru-RU"/>
              </w:rPr>
              <w:t>Рыленков</w:t>
            </w:r>
            <w:proofErr w:type="spellEnd"/>
            <w:r w:rsidRPr="006B39F6">
              <w:rPr>
                <w:bCs/>
                <w:lang w:val="ru-RU"/>
              </w:rPr>
              <w:t xml:space="preserve"> "К Родине"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Н.  Рубцов "Доволен я буквально всем…"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Д. </w:t>
            </w:r>
            <w:proofErr w:type="spellStart"/>
            <w:r w:rsidRPr="006B39F6">
              <w:rPr>
                <w:lang w:val="ru-RU"/>
              </w:rPr>
              <w:t>Кедрин</w:t>
            </w:r>
            <w:proofErr w:type="spellEnd"/>
            <w:r w:rsidRPr="006B39F6">
              <w:rPr>
                <w:lang w:val="ru-RU"/>
              </w:rPr>
              <w:t xml:space="preserve"> "Всё мне мерещится…"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D77715" w:rsidP="001F0205">
            <w:pPr>
              <w:jc w:val="both"/>
              <w:rPr>
                <w:bCs/>
                <w:lang w:val="ru-RU"/>
              </w:rPr>
            </w:pPr>
            <w:r w:rsidRPr="00D77715">
              <w:rPr>
                <w:b/>
                <w:bCs/>
                <w:lang w:val="ru-RU"/>
              </w:rPr>
              <w:t>Комплексная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С. Михалков</w:t>
            </w:r>
            <w:r w:rsidR="00336137">
              <w:rPr>
                <w:lang w:val="ru-RU"/>
              </w:rPr>
              <w:t>.</w:t>
            </w:r>
            <w:r w:rsidRPr="006B39F6">
              <w:rPr>
                <w:lang w:val="ru-RU"/>
              </w:rPr>
              <w:t xml:space="preserve"> Государственный Гимн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bCs/>
                <w:lang w:val="ru-RU"/>
              </w:rPr>
              <w:t>Плиний Младший "Письмо Тациту"</w:t>
            </w:r>
            <w:r w:rsidR="00D77715">
              <w:rPr>
                <w:bCs/>
                <w:lang w:val="ru-RU"/>
              </w:rPr>
              <w:t xml:space="preserve">. </w:t>
            </w:r>
            <w:r w:rsidR="00D77715" w:rsidRPr="00D77715">
              <w:rPr>
                <w:b/>
                <w:bCs/>
                <w:lang w:val="ru-RU"/>
              </w:rPr>
              <w:t>Проверка техники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336137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Пушкин "Везувий зев открыл…"</w:t>
            </w:r>
            <w:r w:rsidR="00D57E84" w:rsidRPr="00D57E84">
              <w:rPr>
                <w:lang w:val="ru-RU"/>
              </w:rPr>
              <w:t xml:space="preserve"> Гимн Природе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bCs/>
                <w:lang w:val="ru-RU"/>
              </w:rPr>
              <w:t>Человек в мире культуры. Его прошлое, настоящее и будущее.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bCs/>
                <w:lang w:val="ru-RU"/>
              </w:rPr>
            </w:pPr>
            <w:r w:rsidRPr="006B39F6">
              <w:rPr>
                <w:lang w:val="ru-RU"/>
              </w:rPr>
              <w:t>А. Пушкин "</w:t>
            </w:r>
            <w:proofErr w:type="gramStart"/>
            <w:r w:rsidRPr="006B39F6">
              <w:rPr>
                <w:lang w:val="ru-RU"/>
              </w:rPr>
              <w:t>Гонимы</w:t>
            </w:r>
            <w:proofErr w:type="gramEnd"/>
            <w:r w:rsidRPr="006B39F6">
              <w:rPr>
                <w:lang w:val="ru-RU"/>
              </w:rPr>
              <w:t xml:space="preserve"> вешними лучами…"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А. Пушкин "Сквозь волнистые туманы…"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 xml:space="preserve">М. </w:t>
            </w:r>
            <w:proofErr w:type="spellStart"/>
            <w:r w:rsidRPr="006B39F6">
              <w:rPr>
                <w:lang w:val="ru-RU"/>
              </w:rPr>
              <w:t>Яснов</w:t>
            </w:r>
            <w:proofErr w:type="spellEnd"/>
            <w:r w:rsidRPr="006B39F6">
              <w:rPr>
                <w:lang w:val="ru-RU"/>
              </w:rPr>
              <w:t xml:space="preserve"> "Снизу вверх посмотрел"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  <w:tr w:rsidR="006B39F6" w:rsidRPr="006B39F6" w:rsidTr="005F6CB4">
        <w:trPr>
          <w:gridAfter w:val="1"/>
          <w:wAfter w:w="18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Путешествие в Казань. В мастерской художника.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  <w:r w:rsidRPr="006B39F6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F6" w:rsidRPr="006B39F6" w:rsidRDefault="006B39F6" w:rsidP="001F0205">
            <w:pPr>
              <w:jc w:val="both"/>
              <w:rPr>
                <w:lang w:val="ru-RU"/>
              </w:rPr>
            </w:pPr>
          </w:p>
        </w:tc>
      </w:tr>
    </w:tbl>
    <w:p w:rsidR="00734C40" w:rsidRPr="00D9227E" w:rsidRDefault="00734C40" w:rsidP="002842DD">
      <w:pPr>
        <w:jc w:val="both"/>
        <w:rPr>
          <w:lang w:val="ru-RU"/>
        </w:rPr>
      </w:pPr>
    </w:p>
    <w:sectPr w:rsidR="00734C40" w:rsidRPr="00D9227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90" w:rsidRDefault="00B97190">
      <w:r>
        <w:separator/>
      </w:r>
    </w:p>
  </w:endnote>
  <w:endnote w:type="continuationSeparator" w:id="0">
    <w:p w:rsidR="00B97190" w:rsidRDefault="00B9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B4" w:rsidRDefault="005F6CB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5F6CB4" w:rsidRDefault="005F6CB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B4" w:rsidRDefault="005F6CB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9D0">
      <w:rPr>
        <w:rStyle w:val="a8"/>
        <w:noProof/>
      </w:rPr>
      <w:t>12</w:t>
    </w:r>
    <w:r>
      <w:rPr>
        <w:rStyle w:val="a8"/>
      </w:rPr>
      <w:fldChar w:fldCharType="end"/>
    </w:r>
  </w:p>
  <w:p w:rsidR="005F6CB4" w:rsidRDefault="005F6C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90" w:rsidRDefault="00B97190">
      <w:r>
        <w:separator/>
      </w:r>
    </w:p>
  </w:footnote>
  <w:footnote w:type="continuationSeparator" w:id="0">
    <w:p w:rsidR="00B97190" w:rsidRDefault="00B9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ABD1E57"/>
    <w:multiLevelType w:val="hybridMultilevel"/>
    <w:tmpl w:val="BA7E1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02CC"/>
    <w:multiLevelType w:val="hybridMultilevel"/>
    <w:tmpl w:val="7AA2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6653"/>
    <w:multiLevelType w:val="hybridMultilevel"/>
    <w:tmpl w:val="7C622AB8"/>
    <w:lvl w:ilvl="0" w:tplc="8612C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850C1"/>
    <w:multiLevelType w:val="hybridMultilevel"/>
    <w:tmpl w:val="79449FC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B712472"/>
    <w:multiLevelType w:val="hybridMultilevel"/>
    <w:tmpl w:val="D46C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E14E5"/>
    <w:multiLevelType w:val="hybridMultilevel"/>
    <w:tmpl w:val="E5C687F4"/>
    <w:lvl w:ilvl="0" w:tplc="2BAE2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D6B94"/>
    <w:multiLevelType w:val="hybridMultilevel"/>
    <w:tmpl w:val="8F7E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A04A6"/>
    <w:multiLevelType w:val="hybridMultilevel"/>
    <w:tmpl w:val="782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84A5F"/>
    <w:multiLevelType w:val="hybridMultilevel"/>
    <w:tmpl w:val="D14C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8232F"/>
    <w:multiLevelType w:val="hybridMultilevel"/>
    <w:tmpl w:val="C56C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15E41"/>
    <w:multiLevelType w:val="hybridMultilevel"/>
    <w:tmpl w:val="547E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FEC37F5"/>
    <w:multiLevelType w:val="hybridMultilevel"/>
    <w:tmpl w:val="1B4C8FD6"/>
    <w:lvl w:ilvl="0" w:tplc="C840BC52">
      <w:start w:val="4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7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E1746"/>
    <w:multiLevelType w:val="hybridMultilevel"/>
    <w:tmpl w:val="C1A2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552A4"/>
    <w:multiLevelType w:val="hybridMultilevel"/>
    <w:tmpl w:val="7C66BFCE"/>
    <w:lvl w:ilvl="0" w:tplc="A5E6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6"/>
  </w:num>
  <w:num w:numId="5">
    <w:abstractNumId w:val="9"/>
  </w:num>
  <w:num w:numId="6">
    <w:abstractNumId w:val="10"/>
  </w:num>
  <w:num w:numId="7">
    <w:abstractNumId w:val="18"/>
  </w:num>
  <w:num w:numId="8">
    <w:abstractNumId w:val="4"/>
  </w:num>
  <w:num w:numId="9">
    <w:abstractNumId w:val="20"/>
  </w:num>
  <w:num w:numId="10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16"/>
  </w:num>
  <w:num w:numId="1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5">
    <w:abstractNumId w:val="2"/>
  </w:num>
  <w:num w:numId="16">
    <w:abstractNumId w:val="8"/>
  </w:num>
  <w:num w:numId="17">
    <w:abstractNumId w:val="19"/>
  </w:num>
  <w:num w:numId="18">
    <w:abstractNumId w:val="13"/>
  </w:num>
  <w:num w:numId="19">
    <w:abstractNumId w:val="11"/>
  </w:num>
  <w:num w:numId="20">
    <w:abstractNumId w:val="17"/>
  </w:num>
  <w:num w:numId="21">
    <w:abstractNumId w:val="3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9B"/>
    <w:rsid w:val="00024B3E"/>
    <w:rsid w:val="00026715"/>
    <w:rsid w:val="000D0C7A"/>
    <w:rsid w:val="00115D39"/>
    <w:rsid w:val="00120496"/>
    <w:rsid w:val="00122D8B"/>
    <w:rsid w:val="00140B91"/>
    <w:rsid w:val="00155F14"/>
    <w:rsid w:val="001E399B"/>
    <w:rsid w:val="001F0205"/>
    <w:rsid w:val="00267130"/>
    <w:rsid w:val="002842DD"/>
    <w:rsid w:val="00302277"/>
    <w:rsid w:val="00307FC0"/>
    <w:rsid w:val="00335BE8"/>
    <w:rsid w:val="00336137"/>
    <w:rsid w:val="00342DA7"/>
    <w:rsid w:val="003F3266"/>
    <w:rsid w:val="004465ED"/>
    <w:rsid w:val="00451E22"/>
    <w:rsid w:val="0046342C"/>
    <w:rsid w:val="0049220A"/>
    <w:rsid w:val="004A36D2"/>
    <w:rsid w:val="0052406E"/>
    <w:rsid w:val="005F4A8E"/>
    <w:rsid w:val="005F6CB4"/>
    <w:rsid w:val="006353E8"/>
    <w:rsid w:val="00673A4B"/>
    <w:rsid w:val="006B047D"/>
    <w:rsid w:val="006B39F6"/>
    <w:rsid w:val="006C37AA"/>
    <w:rsid w:val="006E49A8"/>
    <w:rsid w:val="00734C40"/>
    <w:rsid w:val="0074196C"/>
    <w:rsid w:val="00785DCD"/>
    <w:rsid w:val="007A2EFA"/>
    <w:rsid w:val="00835974"/>
    <w:rsid w:val="00853FE7"/>
    <w:rsid w:val="008B79E3"/>
    <w:rsid w:val="00936093"/>
    <w:rsid w:val="00984A32"/>
    <w:rsid w:val="009D1E89"/>
    <w:rsid w:val="00A217A5"/>
    <w:rsid w:val="00A556BF"/>
    <w:rsid w:val="00A57613"/>
    <w:rsid w:val="00AB1E76"/>
    <w:rsid w:val="00AE308C"/>
    <w:rsid w:val="00B13BBE"/>
    <w:rsid w:val="00B261EE"/>
    <w:rsid w:val="00B301E2"/>
    <w:rsid w:val="00B76616"/>
    <w:rsid w:val="00B97190"/>
    <w:rsid w:val="00BC3993"/>
    <w:rsid w:val="00BD4F0F"/>
    <w:rsid w:val="00C3492C"/>
    <w:rsid w:val="00CA3250"/>
    <w:rsid w:val="00CF19D0"/>
    <w:rsid w:val="00CF1BE8"/>
    <w:rsid w:val="00D25C62"/>
    <w:rsid w:val="00D5665F"/>
    <w:rsid w:val="00D57E84"/>
    <w:rsid w:val="00D77715"/>
    <w:rsid w:val="00D9227E"/>
    <w:rsid w:val="00E37328"/>
    <w:rsid w:val="00E66984"/>
    <w:rsid w:val="00EA5E6B"/>
    <w:rsid w:val="00EE150E"/>
    <w:rsid w:val="00EF77B8"/>
    <w:rsid w:val="00F12394"/>
    <w:rsid w:val="00FA4A89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922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922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13BBE"/>
    <w:pPr>
      <w:spacing w:before="100" w:beforeAutospacing="1" w:after="100" w:afterAutospacing="1"/>
    </w:pPr>
    <w:rPr>
      <w:lang w:val="ru-RU" w:eastAsia="ru-RU" w:bidi="ar-SA"/>
    </w:rPr>
  </w:style>
  <w:style w:type="paragraph" w:styleId="a3">
    <w:name w:val="Normal (Web)"/>
    <w:basedOn w:val="a"/>
    <w:rsid w:val="00CA3250"/>
    <w:pPr>
      <w:spacing w:before="120" w:after="120"/>
      <w:jc w:val="both"/>
    </w:pPr>
    <w:rPr>
      <w:color w:val="000000"/>
      <w:lang w:val="ru-RU" w:eastAsia="ru-RU" w:bidi="ar-SA"/>
    </w:rPr>
  </w:style>
  <w:style w:type="paragraph" w:customStyle="1" w:styleId="a4">
    <w:name w:val="Знак Знак"/>
    <w:basedOn w:val="a"/>
    <w:rsid w:val="00CA325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table" w:styleId="a5">
    <w:name w:val="Table Grid"/>
    <w:basedOn w:val="a1"/>
    <w:uiPriority w:val="59"/>
    <w:rsid w:val="00CA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A3250"/>
    <w:pPr>
      <w:tabs>
        <w:tab w:val="center" w:pos="4677"/>
        <w:tab w:val="right" w:pos="9355"/>
      </w:tabs>
    </w:pPr>
    <w:rPr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CA3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A3250"/>
  </w:style>
  <w:style w:type="paragraph" w:customStyle="1" w:styleId="11">
    <w:name w:val="Знак1"/>
    <w:basedOn w:val="a"/>
    <w:rsid w:val="00CA325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D9227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9227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9">
    <w:name w:val="List Paragraph"/>
    <w:basedOn w:val="a"/>
    <w:uiPriority w:val="34"/>
    <w:qFormat/>
    <w:rsid w:val="00D9227E"/>
    <w:pPr>
      <w:ind w:left="720"/>
      <w:contextualSpacing/>
    </w:pPr>
    <w:rPr>
      <w:rFonts w:ascii="Calibri" w:hAnsi="Calibri"/>
    </w:rPr>
  </w:style>
  <w:style w:type="paragraph" w:customStyle="1" w:styleId="12">
    <w:name w:val="Абзац списка1"/>
    <w:basedOn w:val="a"/>
    <w:rsid w:val="00D9227E"/>
    <w:pPr>
      <w:spacing w:after="200"/>
      <w:ind w:left="720" w:firstLine="709"/>
      <w:jc w:val="both"/>
    </w:pPr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Zag11">
    <w:name w:val="Zag_11"/>
    <w:rsid w:val="00D9227E"/>
  </w:style>
  <w:style w:type="paragraph" w:customStyle="1" w:styleId="Osnova">
    <w:name w:val="Osnova"/>
    <w:basedOn w:val="a"/>
    <w:rsid w:val="00D9227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Zag2">
    <w:name w:val="Zag_2"/>
    <w:basedOn w:val="a"/>
    <w:rsid w:val="00D9227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D9227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eastAsia="ru-RU" w:bidi="ar-SA"/>
    </w:rPr>
  </w:style>
  <w:style w:type="paragraph" w:customStyle="1" w:styleId="31">
    <w:name w:val="Заголовок 3+"/>
    <w:basedOn w:val="a"/>
    <w:rsid w:val="00D9227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</w:rPr>
  </w:style>
  <w:style w:type="paragraph" w:customStyle="1" w:styleId="13">
    <w:name w:val="Без интервала1"/>
    <w:rsid w:val="00D922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9227E"/>
    <w:pPr>
      <w:spacing w:after="200"/>
      <w:ind w:left="720" w:firstLine="709"/>
      <w:jc w:val="both"/>
    </w:pPr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9227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D9227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4">
    <w:name w:val="Верхний колонтитул Знак1"/>
    <w:basedOn w:val="a0"/>
    <w:uiPriority w:val="99"/>
    <w:semiHidden/>
    <w:rsid w:val="00D9227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D922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9227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5">
    <w:name w:val="Текст выноски Знак1"/>
    <w:basedOn w:val="a0"/>
    <w:uiPriority w:val="99"/>
    <w:semiHidden/>
    <w:rsid w:val="00D9227E"/>
    <w:rPr>
      <w:rFonts w:ascii="Tahoma" w:eastAsia="Times New Roman" w:hAnsi="Tahoma" w:cs="Tahoma"/>
      <w:sz w:val="16"/>
      <w:szCs w:val="16"/>
      <w:lang w:val="en-US" w:bidi="en-US"/>
    </w:rPr>
  </w:style>
  <w:style w:type="paragraph" w:styleId="ae">
    <w:name w:val="No Spacing"/>
    <w:uiPriority w:val="1"/>
    <w:qFormat/>
    <w:rsid w:val="005F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922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922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13BBE"/>
    <w:pPr>
      <w:spacing w:before="100" w:beforeAutospacing="1" w:after="100" w:afterAutospacing="1"/>
    </w:pPr>
    <w:rPr>
      <w:lang w:val="ru-RU" w:eastAsia="ru-RU" w:bidi="ar-SA"/>
    </w:rPr>
  </w:style>
  <w:style w:type="paragraph" w:styleId="a3">
    <w:name w:val="Normal (Web)"/>
    <w:basedOn w:val="a"/>
    <w:rsid w:val="00CA3250"/>
    <w:pPr>
      <w:spacing w:before="120" w:after="120"/>
      <w:jc w:val="both"/>
    </w:pPr>
    <w:rPr>
      <w:color w:val="000000"/>
      <w:lang w:val="ru-RU" w:eastAsia="ru-RU" w:bidi="ar-SA"/>
    </w:rPr>
  </w:style>
  <w:style w:type="paragraph" w:customStyle="1" w:styleId="a4">
    <w:name w:val="Знак Знак"/>
    <w:basedOn w:val="a"/>
    <w:rsid w:val="00CA325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table" w:styleId="a5">
    <w:name w:val="Table Grid"/>
    <w:basedOn w:val="a1"/>
    <w:uiPriority w:val="59"/>
    <w:rsid w:val="00CA3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A3250"/>
    <w:pPr>
      <w:tabs>
        <w:tab w:val="center" w:pos="4677"/>
        <w:tab w:val="right" w:pos="9355"/>
      </w:tabs>
    </w:pPr>
    <w:rPr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CA3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A3250"/>
  </w:style>
  <w:style w:type="paragraph" w:customStyle="1" w:styleId="11">
    <w:name w:val="Знак1"/>
    <w:basedOn w:val="a"/>
    <w:rsid w:val="00CA325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D9227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9227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9">
    <w:name w:val="List Paragraph"/>
    <w:basedOn w:val="a"/>
    <w:uiPriority w:val="34"/>
    <w:qFormat/>
    <w:rsid w:val="00D9227E"/>
    <w:pPr>
      <w:ind w:left="720"/>
      <w:contextualSpacing/>
    </w:pPr>
    <w:rPr>
      <w:rFonts w:ascii="Calibri" w:hAnsi="Calibri"/>
    </w:rPr>
  </w:style>
  <w:style w:type="paragraph" w:customStyle="1" w:styleId="12">
    <w:name w:val="Абзац списка1"/>
    <w:basedOn w:val="a"/>
    <w:rsid w:val="00D9227E"/>
    <w:pPr>
      <w:spacing w:after="200"/>
      <w:ind w:left="720" w:firstLine="709"/>
      <w:jc w:val="both"/>
    </w:pPr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Zag11">
    <w:name w:val="Zag_11"/>
    <w:rsid w:val="00D9227E"/>
  </w:style>
  <w:style w:type="paragraph" w:customStyle="1" w:styleId="Osnova">
    <w:name w:val="Osnova"/>
    <w:basedOn w:val="a"/>
    <w:rsid w:val="00D9227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Zag2">
    <w:name w:val="Zag_2"/>
    <w:basedOn w:val="a"/>
    <w:rsid w:val="00D9227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D9227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eastAsia="ru-RU" w:bidi="ar-SA"/>
    </w:rPr>
  </w:style>
  <w:style w:type="paragraph" w:customStyle="1" w:styleId="31">
    <w:name w:val="Заголовок 3+"/>
    <w:basedOn w:val="a"/>
    <w:rsid w:val="00D9227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</w:rPr>
  </w:style>
  <w:style w:type="paragraph" w:customStyle="1" w:styleId="13">
    <w:name w:val="Без интервала1"/>
    <w:rsid w:val="00D922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9227E"/>
    <w:pPr>
      <w:spacing w:after="200"/>
      <w:ind w:left="720" w:firstLine="709"/>
      <w:jc w:val="both"/>
    </w:pPr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D9227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D9227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4">
    <w:name w:val="Верхний колонтитул Знак1"/>
    <w:basedOn w:val="a0"/>
    <w:uiPriority w:val="99"/>
    <w:semiHidden/>
    <w:rsid w:val="00D9227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D922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D9227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5">
    <w:name w:val="Текст выноски Знак1"/>
    <w:basedOn w:val="a0"/>
    <w:uiPriority w:val="99"/>
    <w:semiHidden/>
    <w:rsid w:val="00D9227E"/>
    <w:rPr>
      <w:rFonts w:ascii="Tahoma" w:eastAsia="Times New Roman" w:hAnsi="Tahoma" w:cs="Tahoma"/>
      <w:sz w:val="16"/>
      <w:szCs w:val="16"/>
      <w:lang w:val="en-US" w:bidi="en-US"/>
    </w:rPr>
  </w:style>
  <w:style w:type="paragraph" w:styleId="ae">
    <w:name w:val="No Spacing"/>
    <w:uiPriority w:val="1"/>
    <w:qFormat/>
    <w:rsid w:val="005F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DDFB-19B9-434E-A423-E7DC649C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2017-09-07T18:47:00Z</cp:lastPrinted>
  <dcterms:created xsi:type="dcterms:W3CDTF">2018-08-29T00:37:00Z</dcterms:created>
  <dcterms:modified xsi:type="dcterms:W3CDTF">2018-08-29T00:37:00Z</dcterms:modified>
</cp:coreProperties>
</file>