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5D" w:rsidRDefault="00E1435D" w:rsidP="00E1435D">
      <w:pPr>
        <w:widowControl/>
        <w:autoSpaceDE/>
        <w:autoSpaceDN/>
        <w:adjustRightInd/>
        <w:jc w:val="center"/>
        <w:rPr>
          <w:rFonts w:eastAsia="Calibri"/>
        </w:rPr>
      </w:pPr>
    </w:p>
    <w:p w:rsidR="00383B56" w:rsidRPr="00383B56" w:rsidRDefault="00383B56" w:rsidP="00383B56">
      <w:pPr>
        <w:widowControl/>
        <w:autoSpaceDE/>
        <w:autoSpaceDN/>
        <w:adjustRightInd/>
        <w:rPr>
          <w:rFonts w:eastAsia="Calibri"/>
          <w:lang w:val="ru-RU" w:eastAsia="en-US"/>
        </w:rPr>
      </w:pPr>
      <w:bookmarkStart w:id="0" w:name="_Toc291753123"/>
      <w:bookmarkEnd w:id="0"/>
      <w:r w:rsidRPr="00383B56">
        <w:rPr>
          <w:rFonts w:eastAsia="Calibri"/>
          <w:lang w:val="ru-RU" w:eastAsia="en-US"/>
        </w:rPr>
        <w:t xml:space="preserve">                                        Муниципальное</w:t>
      </w:r>
      <w:r w:rsidR="00CC1009" w:rsidRPr="00D85865">
        <w:rPr>
          <w:rFonts w:eastAsia="Calibri"/>
          <w:lang w:val="ru-RU" w:eastAsia="en-US"/>
        </w:rPr>
        <w:t xml:space="preserve"> </w:t>
      </w:r>
      <w:r w:rsidR="00CC1009" w:rsidRPr="00D85865">
        <w:rPr>
          <w:lang w:val="ru-RU"/>
        </w:rPr>
        <w:t>бюджетное</w:t>
      </w:r>
      <w:r w:rsidRPr="00383B56">
        <w:rPr>
          <w:rFonts w:eastAsia="Calibri"/>
          <w:lang w:val="ru-RU" w:eastAsia="en-US"/>
        </w:rPr>
        <w:t xml:space="preserve"> общеобразовательное учреждение</w:t>
      </w:r>
    </w:p>
    <w:p w:rsidR="00383B56" w:rsidRPr="00383B56" w:rsidRDefault="00383B56" w:rsidP="00383B56">
      <w:pPr>
        <w:widowControl/>
        <w:autoSpaceDE/>
        <w:autoSpaceDN/>
        <w:adjustRightInd/>
        <w:jc w:val="center"/>
        <w:rPr>
          <w:rFonts w:eastAsia="Calibri"/>
          <w:lang w:val="ru-RU" w:eastAsia="en-US"/>
        </w:rPr>
      </w:pPr>
      <w:r w:rsidRPr="00383B56">
        <w:rPr>
          <w:rFonts w:eastAsia="Calibri"/>
          <w:lang w:val="ru-RU" w:eastAsia="en-US"/>
        </w:rPr>
        <w:t>средняя общеобразовательная школа №10</w:t>
      </w:r>
    </w:p>
    <w:p w:rsidR="00383B56" w:rsidRPr="00383B56" w:rsidRDefault="00383B56" w:rsidP="00383B56">
      <w:pPr>
        <w:widowControl/>
        <w:autoSpaceDE/>
        <w:autoSpaceDN/>
        <w:adjustRightInd/>
        <w:jc w:val="center"/>
        <w:rPr>
          <w:rFonts w:eastAsia="Calibri"/>
          <w:lang w:val="ru-RU" w:eastAsia="en-US"/>
        </w:rPr>
      </w:pPr>
    </w:p>
    <w:p w:rsidR="00383B56" w:rsidRPr="00383B56" w:rsidRDefault="00383B56" w:rsidP="00383B56">
      <w:pPr>
        <w:widowControl/>
        <w:autoSpaceDE/>
        <w:autoSpaceDN/>
        <w:adjustRightInd/>
        <w:jc w:val="center"/>
        <w:rPr>
          <w:rFonts w:eastAsia="Calibri"/>
          <w:lang w:val="ru-RU" w:eastAsia="en-US"/>
        </w:rPr>
      </w:pPr>
    </w:p>
    <w:tbl>
      <w:tblPr>
        <w:tblStyle w:val="21"/>
        <w:tblW w:w="10753" w:type="dxa"/>
        <w:jc w:val="center"/>
        <w:tblInd w:w="-612" w:type="dxa"/>
        <w:tblLook w:val="04A0" w:firstRow="1" w:lastRow="0" w:firstColumn="1" w:lastColumn="0" w:noHBand="0" w:noVBand="1"/>
      </w:tblPr>
      <w:tblGrid>
        <w:gridCol w:w="3072"/>
        <w:gridCol w:w="2618"/>
        <w:gridCol w:w="2230"/>
        <w:gridCol w:w="2833"/>
      </w:tblGrid>
      <w:tr w:rsidR="000F7565" w:rsidRPr="001C6E6B" w:rsidTr="001C6E6B">
        <w:trPr>
          <w:trHeight w:val="2147"/>
          <w:jc w:val="center"/>
        </w:trPr>
        <w:tc>
          <w:tcPr>
            <w:tcW w:w="3072" w:type="dxa"/>
          </w:tcPr>
          <w:p w:rsidR="000F7565" w:rsidRPr="000F7565" w:rsidRDefault="000F7565" w:rsidP="00187EC3">
            <w:pPr>
              <w:rPr>
                <w:lang w:val="ru-RU"/>
              </w:rPr>
            </w:pPr>
            <w:r w:rsidRPr="000F7565">
              <w:rPr>
                <w:lang w:val="ru-RU"/>
              </w:rPr>
              <w:t>Рассмотрено</w:t>
            </w:r>
          </w:p>
          <w:p w:rsidR="000F7565" w:rsidRPr="000F7565" w:rsidRDefault="000F7565" w:rsidP="00187EC3">
            <w:pPr>
              <w:rPr>
                <w:lang w:val="ru-RU"/>
              </w:rPr>
            </w:pPr>
            <w:r w:rsidRPr="000F7565">
              <w:rPr>
                <w:lang w:val="ru-RU"/>
              </w:rPr>
              <w:t>На заседании ШМО</w:t>
            </w:r>
          </w:p>
          <w:p w:rsidR="000F7565" w:rsidRPr="000F7565" w:rsidRDefault="000F7565" w:rsidP="00187EC3">
            <w:pPr>
              <w:rPr>
                <w:lang w:val="ru-RU"/>
              </w:rPr>
            </w:pPr>
            <w:r w:rsidRPr="000F7565">
              <w:rPr>
                <w:lang w:val="ru-RU"/>
              </w:rPr>
              <w:t>Руководитель:</w:t>
            </w:r>
          </w:p>
          <w:p w:rsidR="000F7565" w:rsidRPr="00885798" w:rsidRDefault="000F7565" w:rsidP="00187EC3">
            <w:r w:rsidRPr="00885798">
              <w:t>_________/</w:t>
            </w:r>
            <w:proofErr w:type="spellStart"/>
            <w:r w:rsidRPr="00885798">
              <w:t>Кравцова</w:t>
            </w:r>
            <w:proofErr w:type="spellEnd"/>
            <w:r w:rsidRPr="00885798">
              <w:t xml:space="preserve"> Л.С.</w:t>
            </w:r>
          </w:p>
          <w:p w:rsidR="000F7565" w:rsidRPr="00885798" w:rsidRDefault="000F7565" w:rsidP="00187EC3"/>
          <w:p w:rsidR="000F7565" w:rsidRPr="00885798" w:rsidRDefault="000F7565" w:rsidP="00187EC3">
            <w:r w:rsidRPr="00885798">
              <w:t xml:space="preserve"> __</w:t>
            </w:r>
            <w:r>
              <w:t>29.08_____2017</w:t>
            </w:r>
            <w:r w:rsidRPr="00885798">
              <w:t>___</w:t>
            </w:r>
          </w:p>
          <w:p w:rsidR="000F7565" w:rsidRPr="004E0999" w:rsidRDefault="000F7565" w:rsidP="00187EC3"/>
          <w:p w:rsidR="000F7565" w:rsidRPr="00885798" w:rsidRDefault="000F7565" w:rsidP="00187EC3">
            <w:r w:rsidRPr="00885798">
              <w:t>Протокол№_____</w:t>
            </w:r>
            <w:r>
              <w:t>1___</w:t>
            </w:r>
          </w:p>
        </w:tc>
        <w:tc>
          <w:tcPr>
            <w:tcW w:w="2618" w:type="dxa"/>
          </w:tcPr>
          <w:p w:rsidR="000F7565" w:rsidRPr="000F7565" w:rsidRDefault="000F7565" w:rsidP="00187EC3">
            <w:pPr>
              <w:rPr>
                <w:lang w:val="ru-RU"/>
              </w:rPr>
            </w:pPr>
            <w:r w:rsidRPr="000F7565">
              <w:rPr>
                <w:lang w:val="ru-RU"/>
              </w:rPr>
              <w:t>Согласовано</w:t>
            </w:r>
          </w:p>
          <w:p w:rsidR="000F7565" w:rsidRPr="000F7565" w:rsidRDefault="000F7565" w:rsidP="00187EC3">
            <w:pPr>
              <w:rPr>
                <w:lang w:val="ru-RU"/>
              </w:rPr>
            </w:pPr>
            <w:r w:rsidRPr="000F7565">
              <w:rPr>
                <w:lang w:val="ru-RU"/>
              </w:rPr>
              <w:t>Заместитель директора по УВР</w:t>
            </w:r>
          </w:p>
          <w:p w:rsidR="000F7565" w:rsidRPr="000F7565" w:rsidRDefault="000F7565" w:rsidP="00187EC3">
            <w:pPr>
              <w:rPr>
                <w:lang w:val="ru-RU"/>
              </w:rPr>
            </w:pPr>
            <w:r w:rsidRPr="000F7565">
              <w:rPr>
                <w:lang w:val="ru-RU"/>
              </w:rPr>
              <w:t>_______/</w:t>
            </w:r>
            <w:proofErr w:type="spellStart"/>
            <w:r w:rsidRPr="000F7565">
              <w:rPr>
                <w:lang w:val="ru-RU"/>
              </w:rPr>
              <w:t>Заикина</w:t>
            </w:r>
            <w:proofErr w:type="spellEnd"/>
            <w:r w:rsidRPr="000F7565">
              <w:rPr>
                <w:lang w:val="ru-RU"/>
              </w:rPr>
              <w:t xml:space="preserve"> Н.С./</w:t>
            </w:r>
          </w:p>
          <w:p w:rsidR="000F7565" w:rsidRPr="000F7565" w:rsidRDefault="000F7565" w:rsidP="00187EC3">
            <w:pPr>
              <w:rPr>
                <w:lang w:val="ru-RU"/>
              </w:rPr>
            </w:pPr>
          </w:p>
          <w:p w:rsidR="000F7565" w:rsidRPr="00885798" w:rsidRDefault="000F7565" w:rsidP="00187EC3">
            <w:r w:rsidRPr="00885798">
              <w:t>_</w:t>
            </w:r>
            <w:r>
              <w:t>30.08____</w:t>
            </w:r>
            <w:r w:rsidRPr="00885798">
              <w:t>20</w:t>
            </w:r>
            <w:r>
              <w:t>17</w:t>
            </w:r>
            <w:r w:rsidRPr="00885798">
              <w:t>____</w:t>
            </w:r>
          </w:p>
          <w:p w:rsidR="000F7565" w:rsidRPr="00885798" w:rsidRDefault="000F7565" w:rsidP="00187EC3"/>
        </w:tc>
        <w:tc>
          <w:tcPr>
            <w:tcW w:w="2230" w:type="dxa"/>
          </w:tcPr>
          <w:p w:rsidR="000F7565" w:rsidRPr="00885798" w:rsidRDefault="000F7565" w:rsidP="00187EC3">
            <w:proofErr w:type="spellStart"/>
            <w:r w:rsidRPr="00885798">
              <w:t>Принято</w:t>
            </w:r>
            <w:proofErr w:type="spellEnd"/>
            <w:r w:rsidRPr="00885798">
              <w:t xml:space="preserve"> </w:t>
            </w:r>
          </w:p>
          <w:p w:rsidR="000F7565" w:rsidRPr="004E0999" w:rsidRDefault="000F7565" w:rsidP="00187EC3"/>
          <w:p w:rsidR="000F7565" w:rsidRPr="004E0999" w:rsidRDefault="000F7565" w:rsidP="00187EC3"/>
          <w:p w:rsidR="000F7565" w:rsidRPr="004E0999" w:rsidRDefault="000F7565" w:rsidP="00187EC3">
            <w:r w:rsidRPr="00885798">
              <w:t>Педсовет№_</w:t>
            </w:r>
            <w:r>
              <w:t>1</w:t>
            </w:r>
            <w:r w:rsidRPr="00885798">
              <w:t>__</w:t>
            </w:r>
          </w:p>
          <w:p w:rsidR="000F7565" w:rsidRPr="004E0999" w:rsidRDefault="000F7565" w:rsidP="00187EC3"/>
          <w:p w:rsidR="000F7565" w:rsidRPr="00885798" w:rsidRDefault="000F7565" w:rsidP="00187EC3">
            <w:r w:rsidRPr="00885798">
              <w:t>_</w:t>
            </w:r>
            <w:r>
              <w:t>30.08____2017</w:t>
            </w:r>
            <w:r w:rsidRPr="00885798">
              <w:t>__</w:t>
            </w:r>
          </w:p>
          <w:p w:rsidR="000F7565" w:rsidRPr="004E0999" w:rsidRDefault="000F7565" w:rsidP="00187EC3"/>
        </w:tc>
        <w:tc>
          <w:tcPr>
            <w:tcW w:w="2833" w:type="dxa"/>
          </w:tcPr>
          <w:p w:rsidR="000F7565" w:rsidRPr="000F7565" w:rsidRDefault="000F7565" w:rsidP="00187EC3">
            <w:pPr>
              <w:rPr>
                <w:lang w:val="ru-RU"/>
              </w:rPr>
            </w:pPr>
            <w:r w:rsidRPr="000F7565">
              <w:rPr>
                <w:lang w:val="ru-RU"/>
              </w:rPr>
              <w:t xml:space="preserve">Утверждено </w:t>
            </w:r>
          </w:p>
          <w:p w:rsidR="000F7565" w:rsidRPr="000F7565" w:rsidRDefault="000F7565" w:rsidP="00187EC3">
            <w:pPr>
              <w:rPr>
                <w:lang w:val="ru-RU"/>
              </w:rPr>
            </w:pPr>
            <w:r w:rsidRPr="000F7565">
              <w:rPr>
                <w:lang w:val="ru-RU"/>
              </w:rPr>
              <w:t>Директор МБОУ СОШ №10</w:t>
            </w:r>
          </w:p>
          <w:p w:rsidR="000F7565" w:rsidRPr="000F7565" w:rsidRDefault="000F7565" w:rsidP="00187EC3">
            <w:pPr>
              <w:rPr>
                <w:lang w:val="ru-RU"/>
              </w:rPr>
            </w:pPr>
            <w:r w:rsidRPr="000F7565">
              <w:rPr>
                <w:lang w:val="ru-RU"/>
              </w:rPr>
              <w:t>______     /</w:t>
            </w:r>
            <w:proofErr w:type="spellStart"/>
            <w:r w:rsidRPr="000F7565">
              <w:rPr>
                <w:lang w:val="ru-RU"/>
              </w:rPr>
              <w:t>Дрёмина</w:t>
            </w:r>
            <w:proofErr w:type="spellEnd"/>
            <w:r w:rsidRPr="000F7565">
              <w:rPr>
                <w:lang w:val="ru-RU"/>
              </w:rPr>
              <w:t xml:space="preserve"> М.П.</w:t>
            </w:r>
          </w:p>
          <w:p w:rsidR="000F7565" w:rsidRPr="000F7565" w:rsidRDefault="000F7565" w:rsidP="00187EC3">
            <w:pPr>
              <w:rPr>
                <w:lang w:val="ru-RU"/>
              </w:rPr>
            </w:pPr>
          </w:p>
          <w:p w:rsidR="000F7565" w:rsidRPr="00885798" w:rsidRDefault="000F7565" w:rsidP="00187EC3">
            <w:r w:rsidRPr="00885798">
              <w:t>_</w:t>
            </w:r>
            <w:r>
              <w:t>1.09_</w:t>
            </w:r>
            <w:r w:rsidRPr="00885798">
              <w:t>_20</w:t>
            </w:r>
            <w:r>
              <w:t>17</w:t>
            </w:r>
            <w:r w:rsidRPr="00885798">
              <w:t>___</w:t>
            </w:r>
          </w:p>
          <w:p w:rsidR="000F7565" w:rsidRPr="00885798" w:rsidRDefault="000F7565" w:rsidP="00187EC3"/>
          <w:p w:rsidR="000F7565" w:rsidRPr="00885798" w:rsidRDefault="000F7565" w:rsidP="00187EC3">
            <w:proofErr w:type="spellStart"/>
            <w:r w:rsidRPr="00885798">
              <w:t>Приказ</w:t>
            </w:r>
            <w:proofErr w:type="spellEnd"/>
            <w:r>
              <w:t xml:space="preserve"> </w:t>
            </w:r>
            <w:r w:rsidRPr="00885798">
              <w:t>№__</w:t>
            </w:r>
            <w:r>
              <w:t>151___</w:t>
            </w:r>
          </w:p>
        </w:tc>
      </w:tr>
    </w:tbl>
    <w:p w:rsidR="00383B56" w:rsidRPr="00383B56" w:rsidRDefault="00383B56" w:rsidP="0088148B">
      <w:pPr>
        <w:widowControl/>
        <w:autoSpaceDE/>
        <w:autoSpaceDN/>
        <w:adjustRightInd/>
        <w:rPr>
          <w:rFonts w:eastAsia="Calibri"/>
          <w:lang w:val="ru-RU" w:eastAsia="en-US"/>
        </w:rPr>
      </w:pPr>
    </w:p>
    <w:p w:rsidR="00886FB8" w:rsidRPr="0088148B" w:rsidRDefault="00886FB8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886FB8" w:rsidRPr="0088148B" w:rsidRDefault="00886FB8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886FB8" w:rsidRPr="0088148B" w:rsidRDefault="00886FB8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886FB8" w:rsidRPr="0088148B" w:rsidRDefault="00886FB8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886FB8" w:rsidRPr="0088148B" w:rsidRDefault="00886FB8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886FB8" w:rsidRPr="0088148B" w:rsidRDefault="00886FB8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886FB8" w:rsidRPr="0088148B" w:rsidRDefault="00886FB8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886FB8" w:rsidRPr="0088148B" w:rsidRDefault="00886FB8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886FB8" w:rsidRPr="0088148B" w:rsidRDefault="00886FB8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886FB8" w:rsidRPr="0088148B" w:rsidRDefault="00886FB8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886FB8" w:rsidRPr="0088148B" w:rsidRDefault="00886FB8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886FB8" w:rsidRPr="0088148B" w:rsidRDefault="00886FB8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88148B">
      <w:pPr>
        <w:widowControl/>
        <w:autoSpaceDE/>
        <w:autoSpaceDN/>
        <w:adjustRightInd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val="ru-RU"/>
        </w:rPr>
      </w:pPr>
      <w:r w:rsidRPr="00E1435D">
        <w:rPr>
          <w:rFonts w:eastAsia="Calibri"/>
          <w:sz w:val="28"/>
          <w:szCs w:val="28"/>
          <w:lang w:val="ru-RU"/>
        </w:rPr>
        <w:t xml:space="preserve">Рабочая программа начального общего образования </w:t>
      </w: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по музыке для  1</w:t>
      </w:r>
      <w:r w:rsidRPr="00E1435D">
        <w:rPr>
          <w:rFonts w:eastAsia="Calibri"/>
          <w:sz w:val="28"/>
          <w:szCs w:val="28"/>
          <w:lang w:val="ru-RU"/>
        </w:rPr>
        <w:t xml:space="preserve"> класса</w:t>
      </w: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2017-2018 </w:t>
      </w:r>
      <w:r w:rsidRPr="00E1435D">
        <w:rPr>
          <w:rFonts w:eastAsia="Calibri"/>
          <w:sz w:val="28"/>
          <w:szCs w:val="28"/>
          <w:lang w:val="ru-RU"/>
        </w:rPr>
        <w:t>учебного года</w:t>
      </w: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val="ru-RU"/>
        </w:rPr>
      </w:pPr>
      <w:r w:rsidRPr="00E1435D">
        <w:rPr>
          <w:rFonts w:eastAsia="Calibri"/>
          <w:sz w:val="28"/>
          <w:szCs w:val="28"/>
          <w:lang w:val="ru-RU"/>
        </w:rPr>
        <w:t xml:space="preserve">учитель: </w:t>
      </w:r>
      <w:r w:rsidR="004F64D1">
        <w:rPr>
          <w:rFonts w:eastAsia="Calibri"/>
          <w:sz w:val="28"/>
          <w:szCs w:val="28"/>
          <w:lang w:val="ru-RU"/>
        </w:rPr>
        <w:t>Михалева А.А.</w:t>
      </w: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88148B" w:rsidRDefault="00E1435D" w:rsidP="00383B56">
      <w:pPr>
        <w:widowControl/>
        <w:autoSpaceDE/>
        <w:autoSpaceDN/>
        <w:adjustRightInd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E1435D" w:rsidRPr="00E1435D" w:rsidRDefault="00E1435D" w:rsidP="00E1435D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501798" w:rsidRPr="001C6E6B" w:rsidRDefault="00E1435D" w:rsidP="001C6E6B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  <w:r w:rsidRPr="00E1435D">
        <w:rPr>
          <w:rFonts w:eastAsia="Calibri"/>
          <w:lang w:val="ru-RU"/>
        </w:rPr>
        <w:t>Г. Красный Сулин</w:t>
      </w:r>
    </w:p>
    <w:p w:rsidR="00501798" w:rsidRPr="00EE6E10" w:rsidRDefault="0072571B" w:rsidP="00501798">
      <w:pPr>
        <w:jc w:val="center"/>
        <w:rPr>
          <w:b/>
          <w:lang w:val="ru-RU"/>
        </w:rPr>
      </w:pPr>
      <w:r w:rsidRPr="00EE6E10">
        <w:rPr>
          <w:b/>
          <w:lang w:val="ru-RU"/>
        </w:rPr>
        <w:lastRenderedPageBreak/>
        <w:t>ПОЯСНИТЕЛЬНАЯ ЗАПИСКА</w:t>
      </w:r>
    </w:p>
    <w:p w:rsidR="00E1435D" w:rsidRPr="00EE6E10" w:rsidRDefault="00E1435D" w:rsidP="00E1435D">
      <w:pPr>
        <w:widowControl/>
        <w:autoSpaceDE/>
        <w:autoSpaceDN/>
        <w:adjustRightInd/>
        <w:jc w:val="center"/>
        <w:rPr>
          <w:b/>
          <w:lang w:val="ru-RU"/>
        </w:rPr>
      </w:pPr>
    </w:p>
    <w:p w:rsidR="00E1435D" w:rsidRPr="00EE6E10" w:rsidRDefault="00E1435D" w:rsidP="00235C0F">
      <w:pPr>
        <w:widowControl/>
        <w:shd w:val="clear" w:color="auto" w:fill="FFFFFF"/>
        <w:autoSpaceDE/>
        <w:autoSpaceDN/>
        <w:adjustRightInd/>
        <w:ind w:left="360" w:hanging="360"/>
        <w:jc w:val="both"/>
        <w:rPr>
          <w:lang w:val="ru-RU"/>
        </w:rPr>
      </w:pPr>
      <w:r w:rsidRPr="00EE6E10">
        <w:rPr>
          <w:lang w:val="ru-RU"/>
        </w:rPr>
        <w:t xml:space="preserve">           Рабочая программа курса «М</w:t>
      </w:r>
      <w:r w:rsidR="00CD5A94" w:rsidRPr="00EE6E10">
        <w:rPr>
          <w:lang w:val="ru-RU"/>
        </w:rPr>
        <w:t xml:space="preserve">узыка» для 1 класса разработана </w:t>
      </w:r>
      <w:r w:rsidRPr="00EE6E10">
        <w:rPr>
          <w:rFonts w:eastAsia="Calibri"/>
          <w:kern w:val="1"/>
          <w:lang w:val="ru-RU" w:eastAsia="en-US" w:bidi="hi-IN"/>
        </w:rPr>
        <w:t>в соответствии</w:t>
      </w:r>
      <w:r w:rsidR="000F7565">
        <w:rPr>
          <w:rFonts w:eastAsia="Calibri"/>
          <w:kern w:val="1"/>
          <w:lang w:val="ru-RU" w:eastAsia="en-US" w:bidi="hi-IN"/>
        </w:rPr>
        <w:t xml:space="preserve"> </w:t>
      </w:r>
      <w:proofErr w:type="gramStart"/>
      <w:r w:rsidR="000F7565">
        <w:rPr>
          <w:rFonts w:eastAsia="Calibri"/>
          <w:kern w:val="1"/>
          <w:lang w:val="ru-RU" w:eastAsia="en-US" w:bidi="hi-IN"/>
        </w:rPr>
        <w:t>с</w:t>
      </w:r>
      <w:proofErr w:type="gramEnd"/>
      <w:r w:rsidRPr="00EE6E10">
        <w:rPr>
          <w:rFonts w:eastAsia="Calibri"/>
          <w:kern w:val="1"/>
          <w:lang w:val="ru-RU" w:eastAsia="en-US" w:bidi="hi-IN"/>
        </w:rPr>
        <w:t xml:space="preserve">: </w:t>
      </w:r>
    </w:p>
    <w:p w:rsidR="000F7565" w:rsidRDefault="000F7565" w:rsidP="000F7565">
      <w:pPr>
        <w:widowControl/>
        <w:tabs>
          <w:tab w:val="left" w:pos="0"/>
        </w:tabs>
        <w:suppressAutoHyphens/>
        <w:autoSpaceDE/>
        <w:autoSpaceDN/>
        <w:adjustRightInd/>
        <w:spacing w:line="276" w:lineRule="auto"/>
        <w:ind w:left="360"/>
        <w:jc w:val="both"/>
        <w:rPr>
          <w:lang w:val="ru-RU" w:eastAsia="en-US"/>
        </w:rPr>
      </w:pPr>
      <w:r>
        <w:rPr>
          <w:lang w:val="ru-RU" w:eastAsia="en-US"/>
        </w:rPr>
        <w:t>1.</w:t>
      </w:r>
      <w:r w:rsidR="00E1435D" w:rsidRPr="00EE6E10">
        <w:rPr>
          <w:lang w:val="ru-RU" w:eastAsia="en-US"/>
        </w:rPr>
        <w:t>ФЗ  №273 «Об образовании в Российской федерации» от 29.12 2012 г.</w:t>
      </w:r>
    </w:p>
    <w:p w:rsidR="00E1435D" w:rsidRDefault="000F7565" w:rsidP="000F7565">
      <w:pPr>
        <w:widowControl/>
        <w:tabs>
          <w:tab w:val="left" w:pos="0"/>
        </w:tabs>
        <w:suppressAutoHyphens/>
        <w:autoSpaceDE/>
        <w:autoSpaceDN/>
        <w:adjustRightInd/>
        <w:spacing w:line="276" w:lineRule="auto"/>
        <w:ind w:left="360"/>
        <w:jc w:val="both"/>
        <w:rPr>
          <w:rFonts w:eastAsia="Calibri"/>
          <w:kern w:val="1"/>
          <w:lang w:val="ru-RU" w:eastAsia="en-US" w:bidi="hi-IN"/>
        </w:rPr>
      </w:pPr>
      <w:r>
        <w:rPr>
          <w:rFonts w:eastAsia="Calibri"/>
          <w:kern w:val="1"/>
          <w:lang w:val="ru-RU" w:eastAsia="en-US" w:bidi="hi-IN"/>
        </w:rPr>
        <w:t>2.</w:t>
      </w:r>
      <w:r w:rsidR="00E1435D" w:rsidRPr="00EE6E10">
        <w:rPr>
          <w:rFonts w:eastAsia="Calibri"/>
          <w:kern w:val="1"/>
          <w:lang w:val="ru-RU" w:eastAsia="en-US" w:bidi="hi-IN"/>
        </w:rPr>
        <w:t xml:space="preserve">с требованиями Федерального государственного образовательного стандарта начального общего образования </w:t>
      </w:r>
    </w:p>
    <w:p w:rsidR="000F7565" w:rsidRPr="000F7565" w:rsidRDefault="000F7565" w:rsidP="000F7565">
      <w:pPr>
        <w:widowControl/>
        <w:tabs>
          <w:tab w:val="left" w:pos="0"/>
        </w:tabs>
        <w:suppressAutoHyphens/>
        <w:autoSpaceDE/>
        <w:autoSpaceDN/>
        <w:adjustRightInd/>
        <w:spacing w:line="276" w:lineRule="auto"/>
        <w:ind w:left="360"/>
        <w:jc w:val="both"/>
        <w:rPr>
          <w:lang w:val="ru-RU" w:eastAsia="en-US"/>
        </w:rPr>
      </w:pPr>
      <w:r>
        <w:rPr>
          <w:rFonts w:eastAsia="Calibri"/>
          <w:kern w:val="1"/>
          <w:lang w:val="ru-RU" w:eastAsia="en-US" w:bidi="hi-IN"/>
        </w:rPr>
        <w:t>3.</w:t>
      </w:r>
      <w:r w:rsidRPr="000F7565">
        <w:rPr>
          <w:rFonts w:eastAsia="Calibri"/>
          <w:lang w:val="ru-RU"/>
        </w:rPr>
        <w:t xml:space="preserve"> Основной образовательной программой МБОУ СОШ №10</w:t>
      </w:r>
    </w:p>
    <w:p w:rsidR="00CD5A94" w:rsidRPr="00EE6E10" w:rsidRDefault="000F7565" w:rsidP="000F7565">
      <w:pPr>
        <w:widowControl/>
        <w:suppressAutoHyphens/>
        <w:autoSpaceDE/>
        <w:autoSpaceDN/>
        <w:adjustRightInd/>
        <w:spacing w:line="276" w:lineRule="auto"/>
        <w:ind w:left="360"/>
        <w:contextualSpacing/>
        <w:jc w:val="both"/>
        <w:rPr>
          <w:rFonts w:eastAsia="Calibri"/>
          <w:kern w:val="1"/>
          <w:lang w:val="ru-RU" w:eastAsia="en-US" w:bidi="hi-IN"/>
        </w:rPr>
      </w:pPr>
      <w:r>
        <w:rPr>
          <w:rFonts w:eastAsia="Calibri"/>
          <w:kern w:val="1"/>
          <w:lang w:val="ru-RU" w:eastAsia="en-US" w:bidi="hi-IN"/>
        </w:rPr>
        <w:t>4. авторской программой</w:t>
      </w:r>
      <w:r w:rsidR="00CD5A94" w:rsidRPr="00EE6E10">
        <w:rPr>
          <w:rFonts w:eastAsia="Calibri"/>
          <w:kern w:val="1"/>
          <w:lang w:val="ru-RU" w:eastAsia="en-US" w:bidi="hi-IN"/>
        </w:rPr>
        <w:t xml:space="preserve"> Г.П. Сергеевой, Е.Д Критской, Т.С. </w:t>
      </w:r>
      <w:proofErr w:type="spellStart"/>
      <w:r w:rsidR="00CD5A94" w:rsidRPr="00EE6E10">
        <w:rPr>
          <w:rFonts w:eastAsia="Calibri"/>
          <w:kern w:val="1"/>
          <w:lang w:val="ru-RU" w:eastAsia="en-US" w:bidi="hi-IN"/>
        </w:rPr>
        <w:t>Шмагиной</w:t>
      </w:r>
      <w:proofErr w:type="spellEnd"/>
      <w:r w:rsidR="00CD5A94" w:rsidRPr="00EE6E10">
        <w:rPr>
          <w:rFonts w:eastAsia="Calibri"/>
          <w:kern w:val="1"/>
          <w:lang w:val="ru-RU" w:eastAsia="en-US" w:bidi="hi-IN"/>
        </w:rPr>
        <w:t xml:space="preserve"> «Музыка. 1 – 4 классы». М.: Просвещение 2013г. и основной образовательной программы школы.</w:t>
      </w:r>
    </w:p>
    <w:p w:rsidR="00E1435D" w:rsidRPr="00EE6E10" w:rsidRDefault="000F7565" w:rsidP="001C6E6B">
      <w:pPr>
        <w:widowControl/>
        <w:suppressAutoHyphens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="Calibri"/>
          <w:kern w:val="1"/>
          <w:lang w:val="ru-RU" w:eastAsia="en-US" w:bidi="hi-IN"/>
        </w:rPr>
      </w:pPr>
      <w:r>
        <w:rPr>
          <w:rFonts w:eastAsia="Calibri"/>
          <w:kern w:val="1"/>
          <w:lang w:val="ru-RU" w:eastAsia="en-US" w:bidi="hi-IN"/>
        </w:rPr>
        <w:t>5.</w:t>
      </w:r>
      <w:r w:rsidR="00E1435D" w:rsidRPr="00EE6E10">
        <w:rPr>
          <w:rFonts w:eastAsia="Calibri"/>
          <w:kern w:val="1"/>
          <w:lang w:val="ru-RU" w:eastAsia="en-US" w:bidi="hi-IN"/>
        </w:rPr>
        <w:t>с положением о рабочей программе учебного предмета</w:t>
      </w:r>
      <w:r w:rsidR="00D85865">
        <w:rPr>
          <w:rFonts w:eastAsia="Calibri"/>
          <w:kern w:val="1"/>
          <w:lang w:val="ru-RU" w:eastAsia="en-US" w:bidi="hi-IN"/>
        </w:rPr>
        <w:t xml:space="preserve"> начального общего образования </w:t>
      </w:r>
      <w:r w:rsidR="00E1435D" w:rsidRPr="00EE6E10">
        <w:rPr>
          <w:rFonts w:eastAsia="Calibri"/>
          <w:kern w:val="1"/>
          <w:lang w:val="ru-RU" w:eastAsia="en-US" w:bidi="hi-IN"/>
        </w:rPr>
        <w:t xml:space="preserve"> МБОУ СОШ № 10</w:t>
      </w:r>
    </w:p>
    <w:p w:rsidR="00E1435D" w:rsidRPr="00EE6E10" w:rsidRDefault="000F7565" w:rsidP="001C6E6B">
      <w:pPr>
        <w:widowControl/>
        <w:autoSpaceDE/>
        <w:autoSpaceDN/>
        <w:adjustRightInd/>
        <w:spacing w:after="200" w:line="276" w:lineRule="auto"/>
        <w:ind w:left="360"/>
        <w:contextualSpacing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6.</w:t>
      </w:r>
      <w:r w:rsidR="00E1435D" w:rsidRPr="00EE6E10">
        <w:rPr>
          <w:rFonts w:eastAsia="Calibri"/>
          <w:lang w:val="ru-RU" w:eastAsia="en-US"/>
        </w:rPr>
        <w:t>с образовательными потребностями и запросами обучающихся и их родителей.</w:t>
      </w:r>
    </w:p>
    <w:p w:rsidR="00D85865" w:rsidRDefault="00E1435D" w:rsidP="00D85865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ind w:left="360" w:right="77"/>
        <w:jc w:val="both"/>
        <w:rPr>
          <w:color w:val="FF0000"/>
          <w:lang w:val="ru-RU" w:eastAsia="en-US"/>
        </w:rPr>
      </w:pPr>
      <w:r w:rsidRPr="00EE6E10">
        <w:rPr>
          <w:rFonts w:eastAsia="Calibri"/>
          <w:lang w:val="ru-RU" w:eastAsia="en-US"/>
        </w:rPr>
        <w:t>Данная программа входит в УМК «Школа России» и рекомендована для использования Министерством образования и науки РФ.</w:t>
      </w:r>
    </w:p>
    <w:p w:rsidR="00D85865" w:rsidRDefault="00235C0F" w:rsidP="00D85865">
      <w:pPr>
        <w:widowControl/>
        <w:shd w:val="clear" w:color="auto" w:fill="FFFFFF"/>
        <w:suppressAutoHyphens/>
        <w:autoSpaceDE/>
        <w:autoSpaceDN/>
        <w:adjustRightInd/>
        <w:spacing w:line="276" w:lineRule="auto"/>
        <w:ind w:left="360" w:right="77"/>
        <w:jc w:val="both"/>
        <w:rPr>
          <w:color w:val="FF0000"/>
          <w:lang w:val="ru-RU" w:eastAsia="en-US"/>
        </w:rPr>
      </w:pPr>
      <w:r w:rsidRPr="00EE6E10">
        <w:rPr>
          <w:b/>
          <w:lang w:val="ru-RU" w:eastAsia="en-US"/>
        </w:rPr>
        <w:t>Место предмета в учебном плане</w:t>
      </w:r>
    </w:p>
    <w:p w:rsidR="00BF4A86" w:rsidRPr="00D85865" w:rsidRDefault="0088148B" w:rsidP="00D85865">
      <w:pPr>
        <w:widowControl/>
        <w:shd w:val="clear" w:color="auto" w:fill="FFFFFF"/>
        <w:suppressAutoHyphens/>
        <w:autoSpaceDE/>
        <w:autoSpaceDN/>
        <w:adjustRightInd/>
        <w:spacing w:line="276" w:lineRule="auto"/>
        <w:ind w:right="77"/>
        <w:jc w:val="both"/>
        <w:rPr>
          <w:color w:val="FF0000"/>
          <w:lang w:val="ru-RU" w:eastAsia="en-US"/>
        </w:rPr>
      </w:pPr>
      <w:r w:rsidRPr="00EE6E10">
        <w:rPr>
          <w:lang w:val="ru-RU" w:eastAsia="en-US"/>
        </w:rPr>
        <w:t>Учебный план МБОУ СОШ №10   предусматривает обязательное</w:t>
      </w:r>
      <w:r w:rsidR="00B6687D" w:rsidRPr="00EE6E10">
        <w:rPr>
          <w:lang w:val="ru-RU" w:eastAsia="en-US"/>
        </w:rPr>
        <w:t xml:space="preserve"> изучение </w:t>
      </w:r>
      <w:r w:rsidRPr="00EE6E10">
        <w:rPr>
          <w:lang w:val="ru-RU" w:eastAsia="en-US"/>
        </w:rPr>
        <w:t xml:space="preserve">  из расчета   1  часов в неделю,    33  часов в год. В соответствии с календарным  учебным графиком, расписанием учебных занятий, с учетом государственных праздников, рабочая учебная программа составлена из расчета 1   часов в неделю,   32    часов в год</w:t>
      </w:r>
    </w:p>
    <w:p w:rsidR="00501798" w:rsidRPr="00EE6E10" w:rsidRDefault="00501798" w:rsidP="00501798">
      <w:pPr>
        <w:ind w:left="720"/>
        <w:jc w:val="center"/>
        <w:rPr>
          <w:b/>
          <w:lang w:val="ru-RU"/>
        </w:rPr>
      </w:pPr>
      <w:bookmarkStart w:id="1" w:name="_GoBack"/>
      <w:bookmarkEnd w:id="1"/>
      <w:r w:rsidRPr="00EE6E10">
        <w:rPr>
          <w:b/>
          <w:lang w:val="ru-RU"/>
        </w:rPr>
        <w:t>Цели и задачи курса</w:t>
      </w:r>
      <w:r w:rsidR="003B559B" w:rsidRPr="00EE6E10">
        <w:rPr>
          <w:b/>
          <w:lang w:val="ru-RU"/>
        </w:rPr>
        <w:t>:</w:t>
      </w:r>
    </w:p>
    <w:p w:rsidR="00501798" w:rsidRPr="00EE6E10" w:rsidRDefault="00501798" w:rsidP="00501798">
      <w:pPr>
        <w:jc w:val="both"/>
        <w:rPr>
          <w:b/>
          <w:lang w:val="ru-RU"/>
        </w:rPr>
      </w:pPr>
      <w:r w:rsidRPr="00EE6E10">
        <w:rPr>
          <w:b/>
          <w:lang w:val="ru-RU"/>
        </w:rPr>
        <w:t>Цель программы: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>массового музыкального образования и воспитания —</w:t>
      </w:r>
      <w:r w:rsidRPr="00EE6E10">
        <w:rPr>
          <w:color w:val="000000"/>
        </w:rPr>
        <w:t> </w:t>
      </w:r>
      <w:r w:rsidRPr="00EE6E10">
        <w:rPr>
          <w:i/>
          <w:iCs/>
          <w:color w:val="000000"/>
          <w:lang w:val="ru-RU"/>
        </w:rPr>
        <w:t>формирование музыкальной культуры как неотъемлемой части духовной культуры школьников</w:t>
      </w:r>
      <w:r w:rsidRPr="00EE6E10">
        <w:rPr>
          <w:i/>
          <w:iCs/>
          <w:color w:val="000000"/>
        </w:rPr>
        <w:t> </w:t>
      </w:r>
      <w:r w:rsidRPr="00EE6E10">
        <w:rPr>
          <w:color w:val="000000"/>
          <w:lang w:val="ru-RU"/>
        </w:rPr>
        <w:t>— наиболее полно отражает интересы современного общества в развитии духовного потенциала подрастающего поколения.</w:t>
      </w:r>
    </w:p>
    <w:p w:rsidR="00501798" w:rsidRPr="00EE6E10" w:rsidRDefault="00501798" w:rsidP="00501798">
      <w:pPr>
        <w:ind w:left="720"/>
        <w:jc w:val="both"/>
        <w:rPr>
          <w:b/>
        </w:rPr>
      </w:pPr>
      <w:proofErr w:type="spellStart"/>
      <w:proofErr w:type="gramStart"/>
      <w:r w:rsidRPr="00EE6E10">
        <w:rPr>
          <w:b/>
        </w:rPr>
        <w:t>Задачи</w:t>
      </w:r>
      <w:proofErr w:type="spellEnd"/>
      <w:r w:rsidRPr="00EE6E10">
        <w:rPr>
          <w:b/>
        </w:rPr>
        <w:t xml:space="preserve"> :</w:t>
      </w:r>
      <w:proofErr w:type="gramEnd"/>
    </w:p>
    <w:p w:rsidR="00501798" w:rsidRPr="00EE6E10" w:rsidRDefault="00501798" w:rsidP="00501798">
      <w:pPr>
        <w:widowControl/>
        <w:numPr>
          <w:ilvl w:val="0"/>
          <w:numId w:val="2"/>
        </w:numPr>
        <w:jc w:val="both"/>
        <w:rPr>
          <w:lang w:val="ru-RU"/>
        </w:rPr>
      </w:pPr>
      <w:r w:rsidRPr="00EE6E10">
        <w:rPr>
          <w:i/>
          <w:iCs/>
          <w:lang w:val="ru-RU"/>
        </w:rPr>
        <w:t xml:space="preserve">формирование </w:t>
      </w:r>
      <w:r w:rsidRPr="00EE6E10">
        <w:rPr>
          <w:lang w:val="ru-RU"/>
        </w:rPr>
        <w:t>основ музыкальной культуры через эмоциональное, активное восприятие музыки;</w:t>
      </w:r>
    </w:p>
    <w:p w:rsidR="00501798" w:rsidRPr="00EE6E10" w:rsidRDefault="00501798" w:rsidP="00501798">
      <w:pPr>
        <w:widowControl/>
        <w:numPr>
          <w:ilvl w:val="0"/>
          <w:numId w:val="2"/>
        </w:numPr>
        <w:jc w:val="both"/>
        <w:rPr>
          <w:lang w:val="ru-RU"/>
        </w:rPr>
      </w:pPr>
      <w:r w:rsidRPr="00EE6E10">
        <w:rPr>
          <w:i/>
          <w:iCs/>
          <w:lang w:val="ru-RU"/>
        </w:rPr>
        <w:t xml:space="preserve">воспитание  </w:t>
      </w:r>
      <w:r w:rsidRPr="00EE6E10">
        <w:rPr>
          <w:lang w:val="ru-RU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501798" w:rsidRPr="00EE6E10" w:rsidRDefault="00501798" w:rsidP="00501798">
      <w:pPr>
        <w:widowControl/>
        <w:numPr>
          <w:ilvl w:val="0"/>
          <w:numId w:val="2"/>
        </w:numPr>
        <w:jc w:val="both"/>
        <w:rPr>
          <w:lang w:val="ru-RU"/>
        </w:rPr>
      </w:pPr>
      <w:r w:rsidRPr="00EE6E10">
        <w:rPr>
          <w:i/>
          <w:iCs/>
          <w:lang w:val="ru-RU"/>
        </w:rPr>
        <w:t xml:space="preserve">развитие </w:t>
      </w:r>
      <w:r w:rsidRPr="00EE6E10">
        <w:rPr>
          <w:lang w:val="ru-RU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501798" w:rsidRPr="00EE6E10" w:rsidRDefault="00501798" w:rsidP="00501798">
      <w:pPr>
        <w:widowControl/>
        <w:numPr>
          <w:ilvl w:val="0"/>
          <w:numId w:val="2"/>
        </w:numPr>
        <w:jc w:val="both"/>
        <w:rPr>
          <w:lang w:val="ru-RU"/>
        </w:rPr>
      </w:pPr>
      <w:r w:rsidRPr="00EE6E10">
        <w:rPr>
          <w:i/>
          <w:iCs/>
          <w:lang w:val="ru-RU"/>
        </w:rPr>
        <w:t xml:space="preserve">освоение </w:t>
      </w:r>
      <w:r w:rsidRPr="00EE6E10">
        <w:rPr>
          <w:lang w:val="ru-RU"/>
        </w:rPr>
        <w:t>музыкальных произведений и знаний о музыке;</w:t>
      </w:r>
    </w:p>
    <w:p w:rsidR="00501798" w:rsidRPr="00EE6E10" w:rsidRDefault="00501798" w:rsidP="00501798">
      <w:pPr>
        <w:widowControl/>
        <w:numPr>
          <w:ilvl w:val="0"/>
          <w:numId w:val="2"/>
        </w:numPr>
        <w:jc w:val="both"/>
        <w:rPr>
          <w:lang w:val="ru-RU"/>
        </w:rPr>
      </w:pPr>
      <w:r w:rsidRPr="00EE6E10">
        <w:rPr>
          <w:i/>
          <w:iCs/>
          <w:lang w:val="ru-RU"/>
        </w:rPr>
        <w:t xml:space="preserve">овладение </w:t>
      </w:r>
      <w:r w:rsidRPr="00EE6E10">
        <w:rPr>
          <w:lang w:val="ru-RU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501798" w:rsidRPr="00EE6E10" w:rsidRDefault="00501798" w:rsidP="00501798">
      <w:pPr>
        <w:jc w:val="both"/>
        <w:rPr>
          <w:lang w:val="ru-RU"/>
        </w:rPr>
      </w:pPr>
      <w:r w:rsidRPr="00EE6E10">
        <w:rPr>
          <w:lang w:val="ru-RU"/>
        </w:rPr>
        <w:t>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501798" w:rsidRPr="00EE6E10" w:rsidRDefault="00501798" w:rsidP="00501798">
      <w:pPr>
        <w:ind w:firstLine="540"/>
        <w:jc w:val="both"/>
        <w:rPr>
          <w:lang w:val="ru-RU"/>
        </w:rPr>
      </w:pPr>
      <w:r w:rsidRPr="00EE6E10">
        <w:rPr>
          <w:lang w:val="ru-RU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501798" w:rsidRPr="00EE6E10" w:rsidRDefault="00501798" w:rsidP="00501798">
      <w:pPr>
        <w:ind w:firstLine="540"/>
        <w:jc w:val="both"/>
        <w:rPr>
          <w:lang w:val="ru-RU"/>
        </w:rPr>
      </w:pPr>
      <w:r w:rsidRPr="00EE6E10">
        <w:rPr>
          <w:lang w:val="ru-RU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EE6E10">
        <w:rPr>
          <w:lang w:val="ru-RU"/>
        </w:rPr>
        <w:t>слышания</w:t>
      </w:r>
      <w:proofErr w:type="spellEnd"/>
      <w:r w:rsidRPr="00EE6E10">
        <w:rPr>
          <w:lang w:val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501798" w:rsidRPr="00EE6E10" w:rsidRDefault="00501798" w:rsidP="00501798">
      <w:pPr>
        <w:ind w:firstLine="540"/>
        <w:jc w:val="both"/>
        <w:rPr>
          <w:lang w:val="ru-RU"/>
        </w:rPr>
      </w:pPr>
      <w:r w:rsidRPr="00EE6E10">
        <w:rPr>
          <w:lang w:val="ru-RU"/>
        </w:rPr>
        <w:lastRenderedPageBreak/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EE6E10">
        <w:rPr>
          <w:lang w:val="ru-RU"/>
        </w:rPr>
        <w:t>ритмические движения</w:t>
      </w:r>
      <w:proofErr w:type="gramEnd"/>
      <w:r w:rsidRPr="00EE6E10">
        <w:rPr>
          <w:lang w:val="ru-RU"/>
        </w:rPr>
        <w:t>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501798" w:rsidRPr="00EE6E10" w:rsidRDefault="00501798" w:rsidP="00501798">
      <w:pPr>
        <w:ind w:firstLine="540"/>
        <w:jc w:val="center"/>
        <w:rPr>
          <w:b/>
          <w:lang w:val="ru-RU"/>
        </w:rPr>
      </w:pPr>
      <w:r w:rsidRPr="00EE6E10">
        <w:rPr>
          <w:b/>
          <w:lang w:val="ru-RU"/>
        </w:rPr>
        <w:t>Общая характеристика курса</w:t>
      </w:r>
      <w:r w:rsidR="003B559B" w:rsidRPr="00EE6E10">
        <w:rPr>
          <w:b/>
          <w:lang w:val="ru-RU"/>
        </w:rPr>
        <w:t>: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b/>
          <w:bCs/>
          <w:color w:val="000000"/>
          <w:lang w:val="ru-RU"/>
        </w:rPr>
        <w:t>Содержание программы</w:t>
      </w:r>
      <w:r w:rsidRPr="00EE6E10">
        <w:rPr>
          <w:b/>
          <w:bCs/>
          <w:color w:val="000000"/>
        </w:rPr>
        <w:t> </w:t>
      </w:r>
      <w:r w:rsidRPr="00EE6E10">
        <w:rPr>
          <w:color w:val="000000"/>
          <w:lang w:val="ru-RU"/>
        </w:rPr>
        <w:t xml:space="preserve">базируется на художественно-образном,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России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Б.М.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</w:t>
      </w:r>
      <w:proofErr w:type="spellStart"/>
      <w:r w:rsidRPr="00EE6E10">
        <w:rPr>
          <w:color w:val="000000"/>
          <w:lang w:val="ru-RU"/>
        </w:rPr>
        <w:t>Неменского</w:t>
      </w:r>
      <w:proofErr w:type="spellEnd"/>
      <w:r w:rsidRPr="00EE6E10">
        <w:rPr>
          <w:color w:val="000000"/>
          <w:lang w:val="ru-RU"/>
        </w:rPr>
        <w:t xml:space="preserve">,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в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мир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культуры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народных обрядов,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обычаев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</w:t>
      </w: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Критерии отбора</w:t>
      </w:r>
      <w:r w:rsidRPr="00EE6E10">
        <w:rPr>
          <w:b/>
          <w:bCs/>
          <w:color w:val="000000"/>
        </w:rPr>
        <w:t> </w:t>
      </w:r>
      <w:r w:rsidRPr="00EE6E10">
        <w:rPr>
          <w:color w:val="000000"/>
          <w:lang w:val="ru-RU"/>
        </w:rPr>
        <w:t>музыкального материала в данную программу заимствованы из концепции Д. Б. Кабалевского — это</w:t>
      </w:r>
      <w:r w:rsidRPr="00EE6E10">
        <w:rPr>
          <w:color w:val="000000"/>
        </w:rPr>
        <w:t> </w:t>
      </w:r>
      <w:r w:rsidRPr="00EE6E10">
        <w:rPr>
          <w:i/>
          <w:iCs/>
          <w:color w:val="000000"/>
          <w:lang w:val="ru-RU"/>
        </w:rPr>
        <w:t xml:space="preserve">художественная </w:t>
      </w:r>
      <w:r w:rsidRPr="00EE6E10">
        <w:rPr>
          <w:i/>
          <w:iCs/>
          <w:color w:val="000000"/>
        </w:rPr>
        <w:t> </w:t>
      </w:r>
      <w:r w:rsidRPr="00EE6E10">
        <w:rPr>
          <w:i/>
          <w:iCs/>
          <w:color w:val="000000"/>
          <w:lang w:val="ru-RU"/>
        </w:rPr>
        <w:t xml:space="preserve">ценность </w:t>
      </w:r>
      <w:r w:rsidRPr="00EE6E10">
        <w:rPr>
          <w:i/>
          <w:iCs/>
          <w:color w:val="000000"/>
        </w:rPr>
        <w:t> </w:t>
      </w:r>
      <w:r w:rsidRPr="00EE6E10">
        <w:rPr>
          <w:color w:val="000000"/>
          <w:lang w:val="ru-RU"/>
        </w:rPr>
        <w:t>музыкальных произведений, их</w:t>
      </w:r>
      <w:r w:rsidRPr="00EE6E10">
        <w:rPr>
          <w:color w:val="000000"/>
        </w:rPr>
        <w:t> </w:t>
      </w:r>
      <w:r w:rsidRPr="00EE6E10">
        <w:rPr>
          <w:i/>
          <w:iCs/>
          <w:color w:val="000000"/>
          <w:lang w:val="ru-RU"/>
        </w:rPr>
        <w:t>воспитательная значимость</w:t>
      </w:r>
      <w:r w:rsidRPr="00EE6E10">
        <w:rPr>
          <w:i/>
          <w:iCs/>
          <w:color w:val="000000"/>
        </w:rPr>
        <w:t> </w:t>
      </w:r>
      <w:r w:rsidRPr="00EE6E10">
        <w:rPr>
          <w:color w:val="000000"/>
          <w:lang w:val="ru-RU"/>
        </w:rPr>
        <w:t>и</w:t>
      </w:r>
      <w:r w:rsidRPr="00EE6E10">
        <w:rPr>
          <w:color w:val="000000"/>
        </w:rPr>
        <w:t> </w:t>
      </w:r>
      <w:r w:rsidRPr="00EE6E10">
        <w:rPr>
          <w:i/>
          <w:iCs/>
          <w:color w:val="000000"/>
          <w:lang w:val="ru-RU"/>
        </w:rPr>
        <w:t>педагогическая целесообразность.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Основными </w:t>
      </w:r>
      <w:r w:rsidRPr="00EE6E10">
        <w:rPr>
          <w:color w:val="000000"/>
        </w:rPr>
        <w:t>  </w:t>
      </w:r>
      <w:r w:rsidRPr="00EE6E10">
        <w:rPr>
          <w:b/>
          <w:bCs/>
          <w:color w:val="000000"/>
          <w:lang w:val="ru-RU"/>
        </w:rPr>
        <w:t xml:space="preserve">методическими </w:t>
      </w: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</w:t>
      </w: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принципами </w:t>
      </w: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</w:t>
      </w:r>
      <w:r w:rsidRPr="00EE6E10">
        <w:rPr>
          <w:b/>
          <w:bCs/>
          <w:color w:val="000000"/>
        </w:rPr>
        <w:t> </w:t>
      </w:r>
      <w:r w:rsidRPr="00EE6E10">
        <w:rPr>
          <w:color w:val="000000"/>
          <w:lang w:val="ru-RU"/>
        </w:rPr>
        <w:t>программы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являются: увлеченность, триединство деятельности композитора — исполнителя — слушателя, «тождество и контраст», </w:t>
      </w:r>
      <w:proofErr w:type="spellStart"/>
      <w:r w:rsidRPr="00EE6E10">
        <w:rPr>
          <w:color w:val="000000"/>
          <w:lang w:val="ru-RU"/>
        </w:rPr>
        <w:t>интонационность</w:t>
      </w:r>
      <w:proofErr w:type="spellEnd"/>
      <w:r w:rsidRPr="00EE6E10">
        <w:rPr>
          <w:color w:val="000000"/>
          <w:lang w:val="ru-RU"/>
        </w:rPr>
        <w:t>, опора на отечественную музыкальную культуру.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</w:t>
      </w: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Виды музыкальной деятельности</w:t>
      </w:r>
      <w:r w:rsidRPr="00EE6E10">
        <w:rPr>
          <w:b/>
          <w:bCs/>
          <w:color w:val="000000"/>
        </w:rPr>
        <w:t> </w:t>
      </w:r>
      <w:r w:rsidRPr="00EE6E10">
        <w:rPr>
          <w:color w:val="000000"/>
          <w:lang w:val="ru-RU"/>
        </w:rPr>
        <w:t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сферу исполнительской деятельности учащихся входят: хоровое, ансамблевое и сольное пение; пластическое интонирование и музыкально-</w:t>
      </w:r>
      <w:proofErr w:type="gramStart"/>
      <w:r w:rsidRPr="00EE6E10">
        <w:rPr>
          <w:color w:val="000000"/>
          <w:lang w:val="ru-RU"/>
        </w:rPr>
        <w:t>ритмические движения</w:t>
      </w:r>
      <w:proofErr w:type="gramEnd"/>
      <w:r w:rsidRPr="00EE6E10">
        <w:rPr>
          <w:color w:val="000000"/>
          <w:lang w:val="ru-RU"/>
        </w:rPr>
        <w:t>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</w:t>
      </w:r>
    </w:p>
    <w:p w:rsidR="00501798" w:rsidRPr="00EE6E10" w:rsidRDefault="00501798" w:rsidP="009D4456">
      <w:pPr>
        <w:rPr>
          <w:lang w:val="ru-RU"/>
        </w:rPr>
      </w:pPr>
      <w:r w:rsidRPr="00EE6E10">
        <w:rPr>
          <w:color w:val="000000"/>
        </w:rPr>
        <w:lastRenderedPageBreak/>
        <w:t> </w:t>
      </w:r>
      <w:r w:rsidRPr="00EE6E10">
        <w:rPr>
          <w:color w:val="000000"/>
          <w:lang w:val="ru-RU"/>
        </w:rPr>
        <w:t xml:space="preserve">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</w:t>
      </w:r>
      <w:r w:rsidRPr="00EE6E10">
        <w:rPr>
          <w:color w:val="000000"/>
        </w:rPr>
        <w:t> </w:t>
      </w:r>
      <w:r w:rsidRPr="00EE6E10">
        <w:rPr>
          <w:i/>
          <w:iCs/>
          <w:color w:val="000000"/>
          <w:lang w:val="ru-RU"/>
        </w:rPr>
        <w:t>универсальные учебные действия.</w:t>
      </w:r>
    </w:p>
    <w:p w:rsidR="00501798" w:rsidRPr="00EE6E10" w:rsidRDefault="009D4456" w:rsidP="00501798">
      <w:pPr>
        <w:jc w:val="center"/>
        <w:rPr>
          <w:color w:val="000000"/>
          <w:lang w:val="ru-RU"/>
        </w:rPr>
      </w:pPr>
      <w:r w:rsidRPr="00EE6E10">
        <w:rPr>
          <w:b/>
          <w:bCs/>
          <w:color w:val="000000"/>
          <w:lang w:val="ru-RU"/>
        </w:rPr>
        <w:t xml:space="preserve">Содержание </w:t>
      </w:r>
      <w:r w:rsidR="003B559B" w:rsidRPr="00EE6E10">
        <w:rPr>
          <w:b/>
          <w:bCs/>
          <w:color w:val="000000"/>
          <w:lang w:val="ru-RU"/>
        </w:rPr>
        <w:t>учебного предмета: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</w:t>
      </w:r>
      <w:r w:rsidRPr="00EE6E10">
        <w:rPr>
          <w:color w:val="000000"/>
        </w:rPr>
        <w:t>  </w:t>
      </w:r>
      <w:r w:rsidRPr="00EE6E10">
        <w:rPr>
          <w:color w:val="000000"/>
          <w:lang w:val="ru-RU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</w:t>
      </w: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Музыка в жизни человека.</w:t>
      </w:r>
      <w:r w:rsidRPr="00EE6E10">
        <w:rPr>
          <w:b/>
          <w:bCs/>
          <w:color w:val="000000"/>
        </w:rPr>
        <w:t> </w:t>
      </w:r>
      <w:r w:rsidRPr="00EE6E10">
        <w:rPr>
          <w:color w:val="000000"/>
          <w:lang w:val="ru-RU"/>
        </w:rPr>
        <w:t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proofErr w:type="gramStart"/>
      <w:r w:rsidRPr="00EE6E10">
        <w:rPr>
          <w:color w:val="000000"/>
          <w:lang w:val="ru-RU"/>
        </w:rPr>
        <w:t>Пе-сенность</w:t>
      </w:r>
      <w:proofErr w:type="spellEnd"/>
      <w:proofErr w:type="gramEnd"/>
      <w:r w:rsidRPr="00EE6E10">
        <w:rPr>
          <w:color w:val="000000"/>
          <w:lang w:val="ru-RU"/>
        </w:rPr>
        <w:t xml:space="preserve">, </w:t>
      </w:r>
      <w:proofErr w:type="spellStart"/>
      <w:r w:rsidRPr="00EE6E10">
        <w:rPr>
          <w:color w:val="000000"/>
          <w:lang w:val="ru-RU"/>
        </w:rPr>
        <w:t>танцевальность</w:t>
      </w:r>
      <w:proofErr w:type="spellEnd"/>
      <w:r w:rsidRPr="00EE6E10">
        <w:rPr>
          <w:color w:val="000000"/>
          <w:lang w:val="ru-RU"/>
        </w:rPr>
        <w:t xml:space="preserve">, </w:t>
      </w:r>
      <w:proofErr w:type="spellStart"/>
      <w:r w:rsidRPr="00EE6E10">
        <w:rPr>
          <w:color w:val="000000"/>
          <w:lang w:val="ru-RU"/>
        </w:rPr>
        <w:t>маршевость</w:t>
      </w:r>
      <w:proofErr w:type="spellEnd"/>
      <w:r w:rsidRPr="00EE6E10">
        <w:rPr>
          <w:color w:val="000000"/>
          <w:lang w:val="ru-RU"/>
        </w:rPr>
        <w:t>. Опера, балет, симфония, концерт, сюита, кантата, мюзикл.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Отечественные народные музыкальные традиции. Народное творчество России. </w:t>
      </w:r>
      <w:proofErr w:type="gramStart"/>
      <w:r w:rsidRPr="00EE6E10">
        <w:rPr>
          <w:color w:val="000000"/>
          <w:lang w:val="ru-RU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EE6E10">
        <w:rPr>
          <w:color w:val="000000"/>
          <w:lang w:val="ru-RU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</w:t>
      </w: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Основные </w:t>
      </w: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закономерности </w:t>
      </w: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музыкального </w:t>
      </w: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>искусства.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Интонационно-образная природа музыкального искусства. Выразительность и </w:t>
      </w:r>
      <w:proofErr w:type="spellStart"/>
      <w:r w:rsidRPr="00EE6E10">
        <w:rPr>
          <w:color w:val="000000"/>
          <w:lang w:val="ru-RU"/>
        </w:rPr>
        <w:t>изобразительносгь</w:t>
      </w:r>
      <w:proofErr w:type="spellEnd"/>
      <w:r w:rsidRPr="00EE6E10">
        <w:rPr>
          <w:color w:val="000000"/>
          <w:lang w:val="ru-RU"/>
        </w:rPr>
        <w:t xml:space="preserve"> в музыке. Интонация как озвученное состояние, выражение эмоций и мыслей.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>Музыкальная речь как способ общения между людьми, ее эмоциональное воздействие. Композитор — исполнитель —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>Формы построения музыки как обобщенное выражение художественно-образного содержания произведений. Формы одночастные, двух- и трехчастные, вариации, рондо и др.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</w:t>
      </w: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Музыкальная картина мира.</w:t>
      </w:r>
      <w:r w:rsidRPr="00EE6E10">
        <w:rPr>
          <w:b/>
          <w:bCs/>
          <w:color w:val="000000"/>
        </w:rPr>
        <w:t> </w:t>
      </w:r>
      <w:r w:rsidRPr="00EE6E10">
        <w:rPr>
          <w:color w:val="000000"/>
          <w:lang w:val="ru-RU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</w:t>
      </w:r>
      <w:proofErr w:type="gramStart"/>
      <w:r w:rsidRPr="00EE6E10">
        <w:rPr>
          <w:color w:val="000000"/>
          <w:lang w:val="ru-RU"/>
        </w:rPr>
        <w:t>радио-и</w:t>
      </w:r>
      <w:proofErr w:type="gramEnd"/>
      <w:r w:rsidRPr="00EE6E10">
        <w:rPr>
          <w:color w:val="000000"/>
          <w:lang w:val="ru-RU"/>
        </w:rPr>
        <w:t xml:space="preserve"> телепередачи, видеофильмы, звукозаписи (</w:t>
      </w:r>
      <w:r w:rsidRPr="00EE6E10">
        <w:rPr>
          <w:color w:val="000000"/>
        </w:rPr>
        <w:t>CD</w:t>
      </w:r>
      <w:r w:rsidRPr="00EE6E10">
        <w:rPr>
          <w:color w:val="000000"/>
          <w:lang w:val="ru-RU"/>
        </w:rPr>
        <w:t xml:space="preserve">, </w:t>
      </w:r>
      <w:r w:rsidRPr="00EE6E10">
        <w:rPr>
          <w:color w:val="000000"/>
        </w:rPr>
        <w:t>DVD</w:t>
      </w:r>
      <w:r w:rsidRPr="00EE6E10">
        <w:rPr>
          <w:color w:val="000000"/>
          <w:lang w:val="ru-RU"/>
        </w:rPr>
        <w:t>).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9D4456" w:rsidRPr="00EE6E10" w:rsidRDefault="009D4456" w:rsidP="009D4456">
      <w:pPr>
        <w:rPr>
          <w:b/>
          <w:bCs/>
          <w:color w:val="000000"/>
          <w:lang w:val="ru-RU"/>
        </w:rPr>
      </w:pPr>
    </w:p>
    <w:p w:rsidR="00501798" w:rsidRPr="00EE6E10" w:rsidRDefault="00501798" w:rsidP="009D4456">
      <w:pPr>
        <w:rPr>
          <w:b/>
          <w:bCs/>
          <w:color w:val="000000"/>
          <w:lang w:val="ru-RU"/>
        </w:rPr>
      </w:pPr>
      <w:r w:rsidRPr="00EE6E10">
        <w:rPr>
          <w:b/>
          <w:bCs/>
          <w:color w:val="000000"/>
          <w:lang w:val="ru-RU"/>
        </w:rPr>
        <w:t xml:space="preserve">Личностные, </w:t>
      </w:r>
      <w:proofErr w:type="spellStart"/>
      <w:r w:rsidRPr="00EE6E10">
        <w:rPr>
          <w:b/>
          <w:bCs/>
          <w:color w:val="000000"/>
          <w:lang w:val="ru-RU"/>
        </w:rPr>
        <w:t>метапредметные</w:t>
      </w:r>
      <w:proofErr w:type="spellEnd"/>
      <w:r w:rsidRPr="00EE6E10">
        <w:rPr>
          <w:b/>
          <w:bCs/>
          <w:color w:val="000000"/>
          <w:lang w:val="ru-RU"/>
        </w:rPr>
        <w:t xml:space="preserve"> и предметные результаты освоения учебного предмета</w:t>
      </w:r>
      <w:r w:rsidR="003B559B" w:rsidRPr="00EE6E10">
        <w:rPr>
          <w:b/>
          <w:bCs/>
          <w:color w:val="000000"/>
          <w:lang w:val="ru-RU"/>
        </w:rPr>
        <w:t>: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В результате изучения курса «Музыка» в начальной школе должны быть достигнуты определенные результаты.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</w:t>
      </w: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</w:t>
      </w:r>
      <w:proofErr w:type="gramStart"/>
      <w:r w:rsidRPr="00EE6E10">
        <w:rPr>
          <w:b/>
          <w:bCs/>
          <w:color w:val="000000"/>
          <w:lang w:val="ru-RU"/>
        </w:rPr>
        <w:t>Личностные результаты</w:t>
      </w:r>
      <w:r w:rsidRPr="00EE6E10">
        <w:rPr>
          <w:b/>
          <w:bCs/>
          <w:color w:val="000000"/>
        </w:rPr>
        <w:t> </w:t>
      </w:r>
      <w:r w:rsidRPr="00EE6E10">
        <w:rPr>
          <w:color w:val="000000"/>
          <w:lang w:val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 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  <w:proofErr w:type="gramEnd"/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целостный, социально ориентированный взгляд на мир в его органичном единстве и разнообразии </w:t>
      </w:r>
      <w:r w:rsidRPr="00EE6E10">
        <w:rPr>
          <w:color w:val="000000"/>
          <w:lang w:val="ru-RU"/>
        </w:rPr>
        <w:lastRenderedPageBreak/>
        <w:t>природы, культур, народов и религий на основе сопоставления произведений русской музыки и музыки других стран, народов, национальных стилей.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умение наблюдать за разнообразными явлениями жизни и искусства в учебной и внеурочной деятельности, их понимание и оценка— </w:t>
      </w:r>
      <w:proofErr w:type="gramStart"/>
      <w:r w:rsidRPr="00EE6E10">
        <w:rPr>
          <w:color w:val="000000"/>
          <w:lang w:val="ru-RU"/>
        </w:rPr>
        <w:t>ум</w:t>
      </w:r>
      <w:proofErr w:type="gramEnd"/>
      <w:r w:rsidRPr="00EE6E10">
        <w:rPr>
          <w:color w:val="000000"/>
          <w:lang w:val="ru-RU"/>
        </w:rPr>
        <w:t>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>— уважительное отношение к культуре других народов; сформированность эстетических потребностей, ценностей и чувств;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реализация творческого потенциала в процессе коллективного (или индивидуального) музицирования при воплощении музыкальных образов;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</w:t>
      </w: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Метапредметные результаты</w:t>
      </w:r>
      <w:r w:rsidRPr="00EE6E10">
        <w:rPr>
          <w:b/>
          <w:bCs/>
          <w:color w:val="000000"/>
        </w:rPr>
        <w:t> </w:t>
      </w:r>
      <w:r w:rsidRPr="00EE6E10">
        <w:rPr>
          <w:color w:val="000000"/>
          <w:lang w:val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</w:t>
      </w:r>
      <w:proofErr w:type="gramStart"/>
      <w:r w:rsidRPr="00EE6E10">
        <w:rPr>
          <w:color w:val="000000"/>
          <w:lang w:val="ru-RU"/>
        </w:rPr>
        <w:t>о-</w:t>
      </w:r>
      <w:proofErr w:type="gramEnd"/>
      <w:r w:rsidRPr="00EE6E10">
        <w:rPr>
          <w:color w:val="000000"/>
          <w:lang w:val="ru-RU"/>
        </w:rPr>
        <w:t xml:space="preserve"> 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т.п.).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</w:t>
      </w:r>
      <w:r w:rsidRPr="00EE6E10">
        <w:rPr>
          <w:b/>
          <w:bCs/>
          <w:color w:val="000000"/>
        </w:rPr>
        <w:t> </w:t>
      </w:r>
      <w:r w:rsidRPr="00EE6E10">
        <w:rPr>
          <w:b/>
          <w:bCs/>
          <w:color w:val="000000"/>
          <w:lang w:val="ru-RU"/>
        </w:rPr>
        <w:t xml:space="preserve"> Предметные результаты изучения музыки</w:t>
      </w:r>
      <w:r w:rsidRPr="00EE6E10">
        <w:rPr>
          <w:b/>
          <w:bCs/>
          <w:color w:val="000000"/>
        </w:rPr>
        <w:t> </w:t>
      </w:r>
      <w:r w:rsidRPr="00EE6E10">
        <w:rPr>
          <w:color w:val="000000"/>
          <w:lang w:val="ru-RU"/>
        </w:rPr>
        <w:t>отражают опыт учащихся в музыкально-творческой деятельности: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формирование представления о роли музыки в жизни человека, в его духовно-нравственном развитии;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 формирование общего представления о музыкальной картине мира;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знание основных закономерностей музыкального искусства на примере изучаемых музыкальных произведений;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 xml:space="preserve"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</w:t>
      </w:r>
      <w:r w:rsidRPr="00EE6E10">
        <w:rPr>
          <w:color w:val="000000"/>
          <w:lang w:val="ru-RU"/>
        </w:rPr>
        <w:lastRenderedPageBreak/>
        <w:t>деятельности;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умение воспринимать музыку и выражать свое отношение к музыкальным произведениям;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501798" w:rsidRPr="00EE6E10" w:rsidRDefault="00501798" w:rsidP="00501798">
      <w:pPr>
        <w:rPr>
          <w:color w:val="000000"/>
          <w:lang w:val="ru-RU"/>
        </w:rPr>
      </w:pPr>
      <w:r w:rsidRPr="00EE6E10">
        <w:rPr>
          <w:color w:val="000000"/>
          <w:lang w:val="ru-RU"/>
        </w:rPr>
        <w:t xml:space="preserve">— </w:t>
      </w:r>
      <w:r w:rsidRPr="00EE6E10">
        <w:rPr>
          <w:color w:val="000000"/>
        </w:rPr>
        <w:t> </w:t>
      </w:r>
      <w:r w:rsidRPr="00EE6E10">
        <w:rPr>
          <w:color w:val="000000"/>
          <w:lang w:val="ru-RU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501798" w:rsidRPr="00EE6E10" w:rsidRDefault="00501798" w:rsidP="00501798">
      <w:pPr>
        <w:ind w:firstLine="540"/>
        <w:jc w:val="both"/>
        <w:rPr>
          <w:lang w:val="ru-RU"/>
        </w:rPr>
      </w:pPr>
      <w:r w:rsidRPr="00EE6E10">
        <w:rPr>
          <w:b/>
          <w:i/>
          <w:lang w:val="ru-RU"/>
        </w:rPr>
        <w:t xml:space="preserve">Предпочтительными формами организации учебного процесса на уроке являются: </w:t>
      </w:r>
      <w:r w:rsidRPr="00EE6E10">
        <w:rPr>
          <w:lang w:val="ru-RU"/>
        </w:rPr>
        <w:t xml:space="preserve">групповая, коллективная работа с учащимися. В программе предусмотрены </w:t>
      </w:r>
      <w:r w:rsidRPr="00EE6E10">
        <w:rPr>
          <w:b/>
          <w:i/>
          <w:lang w:val="ru-RU"/>
        </w:rPr>
        <w:t>нетрадиционные формы проведения уроков</w:t>
      </w:r>
      <w:r w:rsidRPr="00EE6E10">
        <w:rPr>
          <w:lang w:val="ru-RU"/>
        </w:rPr>
        <w:t>: уроки-путешествия, уроки-игры, урок-экскурсия, уроки-концерты. Контроль знаний</w:t>
      </w:r>
      <w:r w:rsidRPr="00EE6E10">
        <w:rPr>
          <w:b/>
          <w:i/>
          <w:lang w:val="ru-RU"/>
        </w:rPr>
        <w:t xml:space="preserve">, </w:t>
      </w:r>
      <w:r w:rsidRPr="00EE6E10">
        <w:rPr>
          <w:lang w:val="ru-RU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3B559B" w:rsidRPr="00EE6E10" w:rsidRDefault="003B559B" w:rsidP="003B559B">
      <w:pPr>
        <w:ind w:firstLine="540"/>
        <w:jc w:val="center"/>
        <w:rPr>
          <w:b/>
          <w:i/>
          <w:lang w:val="ru-RU"/>
        </w:rPr>
      </w:pPr>
      <w:r w:rsidRPr="00EE6E10">
        <w:rPr>
          <w:b/>
          <w:i/>
          <w:lang w:val="ru-RU"/>
        </w:rPr>
        <w:t>Планируемые результаты</w:t>
      </w:r>
    </w:p>
    <w:p w:rsidR="003B559B" w:rsidRPr="00EE6E10" w:rsidRDefault="003B559B" w:rsidP="003B559B">
      <w:pPr>
        <w:ind w:firstLine="540"/>
        <w:jc w:val="both"/>
        <w:rPr>
          <w:lang w:val="ru-RU"/>
        </w:rPr>
      </w:pPr>
      <w:r w:rsidRPr="00EE6E10">
        <w:rPr>
          <w:lang w:val="ru-RU"/>
        </w:rPr>
        <w:t xml:space="preserve">— </w:t>
      </w:r>
      <w:r w:rsidRPr="00EE6E10">
        <w:t> </w:t>
      </w:r>
      <w:r w:rsidRPr="00EE6E10">
        <w:rPr>
          <w:lang w:val="ru-RU"/>
        </w:rPr>
        <w:t>формирование представления о роли музыки в жизни человека, в его духовно-нравственном развитии;</w:t>
      </w:r>
    </w:p>
    <w:p w:rsidR="003B559B" w:rsidRPr="00EE6E10" w:rsidRDefault="003B559B" w:rsidP="003B559B">
      <w:pPr>
        <w:ind w:firstLine="540"/>
        <w:jc w:val="both"/>
        <w:rPr>
          <w:lang w:val="ru-RU"/>
        </w:rPr>
      </w:pPr>
      <w:r w:rsidRPr="00EE6E10">
        <w:rPr>
          <w:lang w:val="ru-RU"/>
        </w:rPr>
        <w:t xml:space="preserve">— </w:t>
      </w:r>
      <w:r w:rsidRPr="00EE6E10">
        <w:t> </w:t>
      </w:r>
      <w:r w:rsidRPr="00EE6E10">
        <w:rPr>
          <w:lang w:val="ru-RU"/>
        </w:rPr>
        <w:t xml:space="preserve"> формирование общего представления о музыкальной картине мира;</w:t>
      </w:r>
    </w:p>
    <w:p w:rsidR="003B559B" w:rsidRPr="00EE6E10" w:rsidRDefault="003B559B" w:rsidP="003B559B">
      <w:pPr>
        <w:ind w:firstLine="540"/>
        <w:jc w:val="both"/>
        <w:rPr>
          <w:lang w:val="ru-RU"/>
        </w:rPr>
      </w:pPr>
      <w:r w:rsidRPr="00EE6E10">
        <w:rPr>
          <w:lang w:val="ru-RU"/>
        </w:rPr>
        <w:t xml:space="preserve">— </w:t>
      </w:r>
      <w:r w:rsidRPr="00EE6E10">
        <w:t> </w:t>
      </w:r>
      <w:r w:rsidRPr="00EE6E10">
        <w:rPr>
          <w:lang w:val="ru-RU"/>
        </w:rPr>
        <w:t>знание основных закономерностей музыкального искусства на примере изучаемых музыкальных произведений;</w:t>
      </w:r>
    </w:p>
    <w:p w:rsidR="003B559B" w:rsidRPr="00EE6E10" w:rsidRDefault="003B559B" w:rsidP="003B559B">
      <w:pPr>
        <w:ind w:firstLine="540"/>
        <w:jc w:val="both"/>
        <w:rPr>
          <w:lang w:val="ru-RU"/>
        </w:rPr>
      </w:pPr>
      <w:r w:rsidRPr="00EE6E10">
        <w:rPr>
          <w:lang w:val="ru-RU"/>
        </w:rPr>
        <w:t xml:space="preserve">— </w:t>
      </w:r>
      <w:r w:rsidRPr="00EE6E10">
        <w:t> </w:t>
      </w:r>
      <w:r w:rsidRPr="00EE6E10">
        <w:rPr>
          <w:lang w:val="ru-RU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B559B" w:rsidRPr="00EE6E10" w:rsidRDefault="003B559B" w:rsidP="003B559B">
      <w:pPr>
        <w:ind w:firstLine="540"/>
        <w:jc w:val="both"/>
        <w:rPr>
          <w:lang w:val="ru-RU"/>
        </w:rPr>
      </w:pPr>
      <w:r w:rsidRPr="00EE6E10">
        <w:rPr>
          <w:lang w:val="ru-RU"/>
        </w:rPr>
        <w:t xml:space="preserve">— </w:t>
      </w:r>
      <w:r w:rsidRPr="00EE6E10">
        <w:t> </w:t>
      </w:r>
      <w:r w:rsidRPr="00EE6E10">
        <w:rPr>
          <w:lang w:val="ru-RU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3B559B" w:rsidRPr="00EE6E10" w:rsidRDefault="003B559B" w:rsidP="003B559B">
      <w:pPr>
        <w:ind w:firstLine="540"/>
        <w:jc w:val="both"/>
        <w:rPr>
          <w:lang w:val="ru-RU"/>
        </w:rPr>
      </w:pPr>
      <w:r w:rsidRPr="00EE6E10">
        <w:rPr>
          <w:lang w:val="ru-RU"/>
        </w:rPr>
        <w:t xml:space="preserve">— </w:t>
      </w:r>
      <w:r w:rsidRPr="00EE6E10">
        <w:t> </w:t>
      </w:r>
      <w:r w:rsidRPr="00EE6E10">
        <w:rPr>
          <w:lang w:val="ru-RU"/>
        </w:rPr>
        <w:t>умение воспринимать музыку и выражать свое отношение к музыкальным произведениям;</w:t>
      </w:r>
    </w:p>
    <w:p w:rsidR="003B559B" w:rsidRPr="00EE6E10" w:rsidRDefault="003B559B" w:rsidP="003B559B">
      <w:pPr>
        <w:ind w:firstLine="540"/>
        <w:jc w:val="both"/>
        <w:rPr>
          <w:lang w:val="ru-RU"/>
        </w:rPr>
      </w:pPr>
      <w:r w:rsidRPr="00EE6E10">
        <w:rPr>
          <w:lang w:val="ru-RU"/>
        </w:rPr>
        <w:t xml:space="preserve">— </w:t>
      </w:r>
      <w:r w:rsidRPr="00EE6E10">
        <w:t> </w:t>
      </w:r>
      <w:r w:rsidRPr="00EE6E10">
        <w:rPr>
          <w:lang w:val="ru-RU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3B559B" w:rsidRPr="00EE6E10" w:rsidRDefault="003B559B" w:rsidP="003B559B">
      <w:pPr>
        <w:ind w:firstLine="540"/>
        <w:jc w:val="both"/>
        <w:rPr>
          <w:lang w:val="ru-RU"/>
        </w:rPr>
      </w:pPr>
      <w:r w:rsidRPr="00EE6E10">
        <w:rPr>
          <w:lang w:val="ru-RU"/>
        </w:rPr>
        <w:t xml:space="preserve">— </w:t>
      </w:r>
      <w:r w:rsidRPr="00EE6E10">
        <w:t> </w:t>
      </w:r>
      <w:r w:rsidRPr="00EE6E10">
        <w:rPr>
          <w:lang w:val="ru-RU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88148B" w:rsidRPr="00EE6E10" w:rsidRDefault="0088148B" w:rsidP="0088148B">
      <w:pPr>
        <w:widowControl/>
        <w:overflowPunct w:val="0"/>
        <w:spacing w:after="200" w:line="276" w:lineRule="auto"/>
        <w:jc w:val="center"/>
        <w:textAlignment w:val="baseline"/>
        <w:rPr>
          <w:lang w:val="ru-RU"/>
        </w:rPr>
      </w:pPr>
    </w:p>
    <w:p w:rsidR="0088148B" w:rsidRPr="00EE6E10" w:rsidRDefault="0088148B" w:rsidP="0088148B">
      <w:pPr>
        <w:widowControl/>
        <w:overflowPunct w:val="0"/>
        <w:spacing w:after="200" w:line="276" w:lineRule="auto"/>
        <w:jc w:val="center"/>
        <w:textAlignment w:val="baseline"/>
        <w:rPr>
          <w:b/>
          <w:lang w:val="ru-RU"/>
        </w:rPr>
      </w:pPr>
      <w:r w:rsidRPr="00EE6E10">
        <w:rPr>
          <w:b/>
          <w:lang w:val="ru-RU"/>
        </w:rPr>
        <w:t xml:space="preserve">ТЕМАТИЧЕСКОЕ ПЛАНИРОВАНИЕ 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71"/>
        <w:gridCol w:w="992"/>
        <w:gridCol w:w="396"/>
        <w:gridCol w:w="426"/>
        <w:gridCol w:w="425"/>
        <w:gridCol w:w="425"/>
        <w:gridCol w:w="538"/>
      </w:tblGrid>
      <w:tr w:rsidR="0088148B" w:rsidRPr="00EE6E10" w:rsidTr="00235C0F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lang w:val="ru-RU"/>
              </w:rPr>
            </w:pPr>
            <w:r w:rsidRPr="00EE6E10">
              <w:rPr>
                <w:lang w:val="ru-RU"/>
              </w:rPr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lang w:val="ru-RU"/>
              </w:rPr>
            </w:pPr>
          </w:p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lang w:val="ru-RU"/>
              </w:rPr>
            </w:pPr>
          </w:p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lang w:val="ru-RU"/>
              </w:rPr>
            </w:pPr>
          </w:p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lang w:val="ru-RU"/>
              </w:rPr>
            </w:pPr>
            <w:r w:rsidRPr="00EE6E10">
              <w:rPr>
                <w:lang w:val="ru-RU"/>
              </w:rPr>
              <w:t xml:space="preserve">Тема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ind w:left="113" w:right="113"/>
              <w:jc w:val="center"/>
              <w:textAlignment w:val="baseline"/>
              <w:rPr>
                <w:spacing w:val="-4"/>
                <w:lang w:val="ru-RU"/>
              </w:rPr>
            </w:pPr>
            <w:r w:rsidRPr="00EE6E10">
              <w:rPr>
                <w:spacing w:val="-4"/>
                <w:lang w:val="ru-RU"/>
              </w:rPr>
              <w:t xml:space="preserve">Примерное </w:t>
            </w:r>
          </w:p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ind w:left="113" w:right="113"/>
              <w:jc w:val="center"/>
              <w:textAlignment w:val="baseline"/>
              <w:rPr>
                <w:spacing w:val="-4"/>
                <w:lang w:val="ru-RU"/>
              </w:rPr>
            </w:pPr>
            <w:r w:rsidRPr="00EE6E10">
              <w:rPr>
                <w:spacing w:val="-4"/>
                <w:lang w:val="ru-RU"/>
              </w:rPr>
              <w:t>количество часов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spacing w:val="-4"/>
                <w:lang w:val="ru-RU"/>
              </w:rPr>
            </w:pPr>
            <w:r w:rsidRPr="00EE6E10">
              <w:rPr>
                <w:spacing w:val="-4"/>
                <w:lang w:val="ru-RU"/>
              </w:rPr>
              <w:t>Проверочные мероприятия</w:t>
            </w:r>
          </w:p>
        </w:tc>
      </w:tr>
      <w:tr w:rsidR="0088148B" w:rsidRPr="00EE6E10" w:rsidTr="00235C0F">
        <w:trPr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u w:val="single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spacing w:val="-4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ind w:left="113" w:right="113"/>
              <w:jc w:val="center"/>
              <w:textAlignment w:val="baseline"/>
              <w:rPr>
                <w:spacing w:val="-4"/>
                <w:lang w:val="ru-RU"/>
              </w:rPr>
            </w:pPr>
            <w:r w:rsidRPr="00EE6E10">
              <w:rPr>
                <w:spacing w:val="-4"/>
                <w:lang w:val="ru-RU"/>
              </w:rPr>
              <w:t>контрольные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ind w:left="113" w:right="113"/>
              <w:jc w:val="center"/>
              <w:textAlignment w:val="baseline"/>
              <w:rPr>
                <w:spacing w:val="-4"/>
                <w:lang w:val="ru-RU"/>
              </w:rPr>
            </w:pPr>
            <w:r w:rsidRPr="00EE6E10">
              <w:rPr>
                <w:spacing w:val="-4"/>
                <w:lang w:val="ru-RU"/>
              </w:rPr>
              <w:t>практические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ind w:left="113" w:right="113"/>
              <w:jc w:val="center"/>
              <w:textAlignment w:val="baseline"/>
              <w:rPr>
                <w:spacing w:val="-4"/>
                <w:lang w:val="ru-RU"/>
              </w:rPr>
            </w:pPr>
            <w:r w:rsidRPr="00EE6E10">
              <w:rPr>
                <w:spacing w:val="-4"/>
                <w:lang w:val="ru-RU"/>
              </w:rPr>
              <w:t>лабораторные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ind w:left="113" w:right="113"/>
              <w:jc w:val="center"/>
              <w:textAlignment w:val="baseline"/>
              <w:rPr>
                <w:spacing w:val="-4"/>
                <w:lang w:val="ru-RU"/>
              </w:rPr>
            </w:pPr>
            <w:r w:rsidRPr="00EE6E10">
              <w:rPr>
                <w:spacing w:val="-4"/>
                <w:lang w:val="ru-RU"/>
              </w:rPr>
              <w:t>тесты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ind w:left="113" w:right="113"/>
              <w:jc w:val="center"/>
              <w:textAlignment w:val="baseline"/>
              <w:rPr>
                <w:spacing w:val="-4"/>
                <w:lang w:val="ru-RU"/>
              </w:rPr>
            </w:pPr>
            <w:r w:rsidRPr="00EE6E10">
              <w:rPr>
                <w:spacing w:val="-4"/>
                <w:lang w:val="ru-RU"/>
              </w:rPr>
              <w:t>зачёты</w:t>
            </w:r>
          </w:p>
        </w:tc>
      </w:tr>
      <w:tr w:rsidR="0088148B" w:rsidRPr="00EE6E10" w:rsidTr="00235C0F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rPr>
                <w:lang w:val="ru-RU"/>
              </w:rPr>
            </w:pPr>
            <w:r w:rsidRPr="00EE6E10">
              <w:rPr>
                <w:lang w:val="ru-RU"/>
              </w:rPr>
              <w:t>Музыка вокруг нас</w:t>
            </w:r>
          </w:p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textAlignment w:val="baseline"/>
              <w:rPr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lang w:val="ru-RU"/>
              </w:rPr>
            </w:pPr>
            <w:r w:rsidRPr="00EE6E10">
              <w:rPr>
                <w:lang w:val="ru-RU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color w:val="FF0000"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color w:val="FF0000"/>
                <w:lang w:val="ru-RU"/>
              </w:rPr>
            </w:pPr>
          </w:p>
        </w:tc>
      </w:tr>
      <w:tr w:rsidR="0088148B" w:rsidRPr="00EE6E10" w:rsidTr="00235C0F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lang w:val="ru-RU"/>
              </w:rPr>
            </w:pPr>
            <w:r w:rsidRPr="00EE6E10">
              <w:rPr>
                <w:lang w:val="ru-RU"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rPr>
                <w:lang w:val="ru-RU"/>
              </w:rPr>
            </w:pPr>
            <w:r w:rsidRPr="00EE6E10">
              <w:rPr>
                <w:lang w:val="ru-RU"/>
              </w:rPr>
              <w:t>Музыка и ты</w:t>
            </w:r>
          </w:p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textAlignment w:val="baseline"/>
              <w:rPr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lang w:val="ru-RU"/>
              </w:rPr>
            </w:pPr>
            <w:r w:rsidRPr="00EE6E10">
              <w:rPr>
                <w:lang w:val="ru-RU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color w:val="FF0000"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color w:val="FF0000"/>
                <w:lang w:val="ru-RU"/>
              </w:rPr>
            </w:pPr>
          </w:p>
        </w:tc>
      </w:tr>
      <w:tr w:rsidR="0088148B" w:rsidRPr="00EE6E10" w:rsidTr="00235C0F">
        <w:trPr>
          <w:cantSplit/>
          <w:jc w:val="center"/>
        </w:trPr>
        <w:tc>
          <w:tcPr>
            <w:tcW w:w="534" w:type="dxa"/>
            <w:vAlign w:val="cente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6471" w:type="dxa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right"/>
              <w:textAlignment w:val="baseline"/>
              <w:rPr>
                <w:b/>
                <w:bCs/>
                <w:lang w:val="ru-RU"/>
              </w:rPr>
            </w:pPr>
            <w:r w:rsidRPr="00EE6E10">
              <w:rPr>
                <w:b/>
                <w:bCs/>
                <w:lang w:val="ru-RU"/>
              </w:rPr>
              <w:t>Всего за год:</w:t>
            </w:r>
          </w:p>
        </w:tc>
        <w:tc>
          <w:tcPr>
            <w:tcW w:w="992" w:type="dxa"/>
            <w:vAlign w:val="center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b/>
                <w:bCs/>
                <w:lang w:val="ru-RU"/>
              </w:rPr>
            </w:pPr>
            <w:r w:rsidRPr="00EE6E10">
              <w:rPr>
                <w:b/>
                <w:bCs/>
                <w:lang w:val="ru-RU"/>
              </w:rPr>
              <w:t>32</w:t>
            </w:r>
          </w:p>
        </w:tc>
        <w:tc>
          <w:tcPr>
            <w:tcW w:w="396" w:type="dxa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b/>
                <w:bCs/>
                <w:i/>
                <w:iCs/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b/>
                <w:bCs/>
                <w:i/>
                <w:iCs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b/>
                <w:bCs/>
                <w:i/>
                <w:iCs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b/>
                <w:bCs/>
                <w:i/>
                <w:iCs/>
                <w:color w:val="FF0000"/>
                <w:lang w:val="ru-RU"/>
              </w:rPr>
            </w:pPr>
          </w:p>
        </w:tc>
        <w:tc>
          <w:tcPr>
            <w:tcW w:w="538" w:type="dxa"/>
          </w:tcPr>
          <w:p w:rsidR="0088148B" w:rsidRPr="00EE6E10" w:rsidRDefault="0088148B" w:rsidP="0088148B">
            <w:pPr>
              <w:widowControl/>
              <w:overflowPunct w:val="0"/>
              <w:spacing w:after="200" w:line="276" w:lineRule="auto"/>
              <w:jc w:val="center"/>
              <w:textAlignment w:val="baseline"/>
              <w:rPr>
                <w:b/>
                <w:bCs/>
                <w:i/>
                <w:iCs/>
                <w:color w:val="FF0000"/>
                <w:lang w:val="ru-RU"/>
              </w:rPr>
            </w:pPr>
          </w:p>
        </w:tc>
      </w:tr>
    </w:tbl>
    <w:p w:rsidR="00501798" w:rsidRPr="00EE6E10" w:rsidRDefault="00501798" w:rsidP="00501798">
      <w:pPr>
        <w:jc w:val="center"/>
        <w:rPr>
          <w:b/>
          <w:lang w:val="ru-RU"/>
        </w:rPr>
      </w:pPr>
    </w:p>
    <w:p w:rsidR="0072571B" w:rsidRPr="00EE6E10" w:rsidRDefault="00E1435D" w:rsidP="00E1435D">
      <w:pPr>
        <w:keepNext/>
        <w:widowControl/>
        <w:spacing w:before="240" w:after="240" w:line="264" w:lineRule="auto"/>
        <w:outlineLvl w:val="0"/>
        <w:rPr>
          <w:b/>
          <w:bCs/>
          <w:caps/>
          <w:lang w:val="ru-RU"/>
        </w:rPr>
      </w:pPr>
      <w:r w:rsidRPr="00EE6E10">
        <w:rPr>
          <w:b/>
          <w:lang w:val="ru-RU"/>
        </w:rPr>
        <w:lastRenderedPageBreak/>
        <w:t xml:space="preserve">                                                              </w:t>
      </w:r>
      <w:r w:rsidR="0072571B" w:rsidRPr="00EE6E10">
        <w:rPr>
          <w:b/>
          <w:bCs/>
          <w:caps/>
          <w:lang w:val="ru-RU"/>
        </w:rPr>
        <w:t>Календарно-ТЕМ</w:t>
      </w:r>
      <w:r w:rsidRPr="00EE6E10">
        <w:rPr>
          <w:b/>
          <w:bCs/>
          <w:caps/>
          <w:lang w:val="ru-RU"/>
        </w:rPr>
        <w:t>АТИЧЕСКОЕ ПЛАНИРОВАНИЕ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1275"/>
        <w:gridCol w:w="5670"/>
        <w:gridCol w:w="1134"/>
      </w:tblGrid>
      <w:tr w:rsidR="00E1435D" w:rsidRPr="00EE6E10" w:rsidTr="004F64D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</w:pPr>
            <w:r w:rsidRPr="00EE6E10">
              <w:t>№ п/п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E6E1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E6E10">
              <w:rPr>
                <w:rFonts w:ascii="Times New Roman" w:hAnsi="Times New Roman" w:cs="Times New Roman"/>
              </w:rPr>
              <w:t>Тема раздела,</w:t>
            </w:r>
            <w:r w:rsidRPr="00EE6E10">
              <w:rPr>
                <w:rFonts w:ascii="Times New Roman" w:hAnsi="Times New Roman" w:cs="Times New Roman"/>
              </w:rPr>
              <w:br/>
              <w:t xml:space="preserve"> урока</w:t>
            </w:r>
          </w:p>
          <w:p w:rsidR="00E1435D" w:rsidRPr="00EE6E10" w:rsidRDefault="00E1435D" w:rsidP="0050179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Кол-во   часов</w:t>
            </w:r>
          </w:p>
        </w:tc>
      </w:tr>
      <w:tr w:rsidR="00E1435D" w:rsidRPr="00EE6E10" w:rsidTr="004F64D1">
        <w:trPr>
          <w:cantSplit/>
          <w:trHeight w:val="113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35D" w:rsidRPr="00EE6E10" w:rsidRDefault="00E1435D" w:rsidP="00501798">
            <w:pPr>
              <w:ind w:left="113" w:right="113"/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35D" w:rsidRPr="00EE6E10" w:rsidRDefault="00E1435D" w:rsidP="00501798">
            <w:pPr>
              <w:ind w:left="113" w:right="113"/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факт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5D" w:rsidRPr="00EE6E10" w:rsidRDefault="00E1435D" w:rsidP="00501798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</w:pP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</w:p>
          <w:p w:rsidR="00E1435D" w:rsidRPr="00EE6E10" w:rsidRDefault="00E1435D" w:rsidP="00501798">
            <w:pPr>
              <w:jc w:val="both"/>
              <w:rPr>
                <w:lang w:val="ru-RU"/>
              </w:rPr>
            </w:pPr>
          </w:p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</w:p>
          <w:p w:rsidR="004F64D1" w:rsidRPr="00EE6E10" w:rsidRDefault="004F64D1" w:rsidP="00501798">
            <w:pPr>
              <w:rPr>
                <w:lang w:val="ru-RU"/>
              </w:rPr>
            </w:pPr>
          </w:p>
          <w:p w:rsidR="004F64D1" w:rsidRPr="00EE6E10" w:rsidRDefault="004F64D1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6.09.17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b/>
                <w:lang w:val="ru-RU"/>
              </w:rPr>
            </w:pPr>
            <w:r w:rsidRPr="00EE6E10">
              <w:rPr>
                <w:b/>
                <w:lang w:val="ru-RU"/>
              </w:rPr>
              <w:t>Музыка вокруг нас</w:t>
            </w:r>
          </w:p>
          <w:p w:rsidR="00E1435D" w:rsidRPr="00EE6E10" w:rsidRDefault="00E1435D" w:rsidP="00501798">
            <w:pPr>
              <w:rPr>
                <w:b/>
                <w:lang w:val="ru-RU"/>
              </w:rPr>
            </w:pPr>
          </w:p>
          <w:p w:rsidR="00E1435D" w:rsidRPr="00EE6E10" w:rsidRDefault="00E1435D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И муза вечная со мной!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b/>
                <w:lang w:val="ru-RU"/>
              </w:rPr>
            </w:pPr>
            <w:r w:rsidRPr="00EE6E10">
              <w:rPr>
                <w:b/>
                <w:lang w:val="ru-RU"/>
              </w:rPr>
              <w:t>16</w:t>
            </w:r>
          </w:p>
          <w:p w:rsidR="00E1435D" w:rsidRPr="00EE6E10" w:rsidRDefault="00E1435D" w:rsidP="001C6E6B">
            <w:pPr>
              <w:jc w:val="center"/>
              <w:rPr>
                <w:lang w:val="ru-RU"/>
              </w:rPr>
            </w:pPr>
          </w:p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4F64D1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13</w:t>
            </w:r>
            <w:r w:rsidR="00743C1A" w:rsidRPr="00EE6E10">
              <w:rPr>
                <w:lang w:val="ru-RU"/>
              </w:rPr>
              <w:t>.09.17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proofErr w:type="spellStart"/>
            <w:r w:rsidRPr="00EE6E10">
              <w:t>Хоровод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муз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4F64D1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20</w:t>
            </w:r>
            <w:r w:rsidR="00743C1A" w:rsidRPr="00EE6E10">
              <w:rPr>
                <w:lang w:val="ru-RU"/>
              </w:rPr>
              <w:t>.09.17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EE6E10">
              <w:t>Повсюду</w:t>
            </w:r>
            <w:proofErr w:type="spellEnd"/>
            <w:r w:rsidR="004F64D1" w:rsidRPr="00EE6E10">
              <w:rPr>
                <w:lang w:val="ru-RU"/>
              </w:rPr>
              <w:t xml:space="preserve"> </w:t>
            </w:r>
            <w:r w:rsidRPr="00EE6E10">
              <w:t xml:space="preserve"> </w:t>
            </w:r>
            <w:proofErr w:type="spellStart"/>
            <w:r w:rsidRPr="00EE6E10">
              <w:t>музыка</w:t>
            </w:r>
            <w:proofErr w:type="spellEnd"/>
            <w:proofErr w:type="gramEnd"/>
            <w:r w:rsidRPr="00EE6E10">
              <w:t xml:space="preserve"> </w:t>
            </w:r>
            <w:proofErr w:type="spellStart"/>
            <w:r w:rsidRPr="00EE6E10">
              <w:t>слышна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4F64D1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27</w:t>
            </w:r>
            <w:r w:rsidR="00743C1A" w:rsidRPr="00EE6E10">
              <w:rPr>
                <w:lang w:val="ru-RU"/>
              </w:rPr>
              <w:t>.09.17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proofErr w:type="spellStart"/>
            <w:r w:rsidRPr="00EE6E10">
              <w:t>Душа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музыки</w:t>
            </w:r>
            <w:proofErr w:type="spellEnd"/>
            <w:r w:rsidRPr="00EE6E10">
              <w:t xml:space="preserve"> – </w:t>
            </w:r>
            <w:proofErr w:type="spellStart"/>
            <w:r w:rsidRPr="00EE6E10">
              <w:t>мелодия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4F64D1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4.10.17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proofErr w:type="spellStart"/>
            <w:r w:rsidRPr="00EE6E10">
              <w:t>Музыка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осени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4F64D1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11</w:t>
            </w:r>
            <w:r w:rsidR="00743C1A" w:rsidRPr="00EE6E10">
              <w:rPr>
                <w:lang w:val="ru-RU"/>
              </w:rPr>
              <w:t>.10.17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proofErr w:type="spellStart"/>
            <w:r w:rsidRPr="00EE6E10">
              <w:t>Сочини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мелодию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4F64D1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18</w:t>
            </w:r>
            <w:r w:rsidR="00743C1A" w:rsidRPr="00EE6E10">
              <w:rPr>
                <w:lang w:val="ru-RU"/>
              </w:rPr>
              <w:t>.10.17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Азбука, азбука каждому нужна… Музыкальная азбука.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4F64D1" w:rsidP="00501798">
            <w:pPr>
              <w:jc w:val="both"/>
              <w:rPr>
                <w:u w:val="single"/>
                <w:lang w:val="ru-RU"/>
              </w:rPr>
            </w:pPr>
            <w:r w:rsidRPr="00EE6E10">
              <w:rPr>
                <w:u w:val="single"/>
                <w:lang w:val="ru-RU"/>
              </w:rPr>
              <w:t>25</w:t>
            </w:r>
            <w:r w:rsidR="00743C1A" w:rsidRPr="00EE6E10">
              <w:rPr>
                <w:lang w:val="ru-RU"/>
              </w:rPr>
              <w:t>.10.17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Музыкальные инструменты (дудочка, рожок, гусли, свирель)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4F64D1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8.11.17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proofErr w:type="spellStart"/>
            <w:r w:rsidRPr="00EE6E10">
              <w:t>Музыка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вокруг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нас</w:t>
            </w:r>
            <w:proofErr w:type="spellEnd"/>
            <w:r w:rsidRPr="00EE6E10">
              <w:t xml:space="preserve"> (</w:t>
            </w:r>
            <w:proofErr w:type="spellStart"/>
            <w:r w:rsidRPr="00EE6E10">
              <w:t>обобщение</w:t>
            </w:r>
            <w:proofErr w:type="spellEnd"/>
            <w:r w:rsidRPr="00EE6E10">
              <w:t>)</w:t>
            </w:r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4F64D1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15</w:t>
            </w:r>
            <w:r w:rsidR="00743C1A" w:rsidRPr="00EE6E10">
              <w:rPr>
                <w:lang w:val="ru-RU"/>
              </w:rPr>
              <w:t>.11.17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C06BAB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«Садко» (из русского былинного сказа).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4F64D1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22</w:t>
            </w:r>
            <w:r w:rsidR="00743C1A" w:rsidRPr="00EE6E10">
              <w:rPr>
                <w:lang w:val="ru-RU"/>
              </w:rPr>
              <w:t>.11.17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proofErr w:type="spellStart"/>
            <w:r w:rsidRPr="00EE6E10">
              <w:t>Музыкальные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инструменты</w:t>
            </w:r>
            <w:proofErr w:type="spellEnd"/>
            <w:r w:rsidRPr="00EE6E10">
              <w:t xml:space="preserve"> (</w:t>
            </w:r>
            <w:proofErr w:type="spellStart"/>
            <w:r w:rsidRPr="00EE6E10">
              <w:t>флейта</w:t>
            </w:r>
            <w:proofErr w:type="spellEnd"/>
            <w:r w:rsidRPr="00EE6E10">
              <w:t xml:space="preserve">, </w:t>
            </w:r>
            <w:proofErr w:type="spellStart"/>
            <w:r w:rsidRPr="00EE6E10">
              <w:t>арфа</w:t>
            </w:r>
            <w:proofErr w:type="spellEnd"/>
            <w:r w:rsidRPr="00EE6E10">
              <w:t>)</w:t>
            </w:r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4F64D1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29</w:t>
            </w:r>
            <w:r w:rsidR="00743C1A" w:rsidRPr="00EE6E10">
              <w:rPr>
                <w:lang w:val="ru-RU"/>
              </w:rPr>
              <w:t>.11.17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proofErr w:type="spellStart"/>
            <w:r w:rsidRPr="00EE6E10">
              <w:t>Звучащие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картины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4F64D1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6.12.17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proofErr w:type="spellStart"/>
            <w:r w:rsidRPr="00EE6E10">
              <w:t>Разыграй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песню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jc w:val="both"/>
            </w:pPr>
            <w:r w:rsidRPr="00EE6E10">
              <w:rPr>
                <w:lang w:val="ru-RU"/>
              </w:rPr>
              <w:t>13.12.17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proofErr w:type="spellStart"/>
            <w:r w:rsidRPr="00EE6E10">
              <w:t>Пришло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Рождество</w:t>
            </w:r>
            <w:proofErr w:type="spellEnd"/>
            <w:r w:rsidRPr="00EE6E10">
              <w:t xml:space="preserve">, </w:t>
            </w:r>
            <w:proofErr w:type="spellStart"/>
            <w:r w:rsidRPr="00EE6E10">
              <w:t>начинается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торжество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4F64D1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15</w:t>
            </w:r>
            <w:r w:rsidR="00E1435D" w:rsidRPr="00EE6E10">
              <w:rPr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20.12.17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Родной обычай старины. Добрый праздник среди зимы.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u w:val="single"/>
                <w:lang w:val="ru-RU"/>
              </w:rPr>
              <w:t>27</w:t>
            </w:r>
            <w:r w:rsidRPr="00EE6E10">
              <w:rPr>
                <w:lang w:val="ru-RU"/>
              </w:rPr>
              <w:t>.12.17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proofErr w:type="spellStart"/>
            <w:r w:rsidRPr="00EE6E10">
              <w:t>Музыка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вокруг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нас</w:t>
            </w:r>
            <w:proofErr w:type="spellEnd"/>
            <w:r w:rsidRPr="00EE6E10">
              <w:t xml:space="preserve"> (</w:t>
            </w:r>
            <w:proofErr w:type="spellStart"/>
            <w:r w:rsidRPr="00EE6E10">
              <w:t>обобщение</w:t>
            </w:r>
            <w:proofErr w:type="spellEnd"/>
            <w:r w:rsidRPr="00EE6E10">
              <w:t>)</w:t>
            </w:r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</w:p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</w:p>
          <w:p w:rsidR="004F64D1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10.01.18</w:t>
            </w:r>
          </w:p>
          <w:p w:rsidR="004F64D1" w:rsidRPr="00EE6E10" w:rsidRDefault="004F64D1" w:rsidP="00501798">
            <w:pPr>
              <w:rPr>
                <w:u w:val="single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b/>
                <w:lang w:val="ru-RU"/>
              </w:rPr>
            </w:pPr>
            <w:r w:rsidRPr="00EE6E10">
              <w:rPr>
                <w:b/>
                <w:lang w:val="ru-RU"/>
              </w:rPr>
              <w:t>Музыка и ты</w:t>
            </w:r>
          </w:p>
          <w:p w:rsidR="00E1435D" w:rsidRPr="00EE6E10" w:rsidRDefault="00E1435D" w:rsidP="00501798">
            <w:pPr>
              <w:rPr>
                <w:b/>
                <w:lang w:val="ru-RU"/>
              </w:rPr>
            </w:pPr>
          </w:p>
          <w:p w:rsidR="00E1435D" w:rsidRPr="00EE6E10" w:rsidRDefault="00E1435D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Край, в котором ты живешь.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16</w:t>
            </w:r>
          </w:p>
          <w:p w:rsidR="00E1435D" w:rsidRPr="00EE6E10" w:rsidRDefault="00E1435D" w:rsidP="001C6E6B">
            <w:pPr>
              <w:jc w:val="center"/>
              <w:rPr>
                <w:lang w:val="ru-RU"/>
              </w:rPr>
            </w:pPr>
          </w:p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17.01.18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proofErr w:type="spellStart"/>
            <w:r w:rsidRPr="00EE6E10">
              <w:t>Поэт</w:t>
            </w:r>
            <w:proofErr w:type="spellEnd"/>
            <w:r w:rsidRPr="00EE6E10">
              <w:t xml:space="preserve">, </w:t>
            </w:r>
            <w:proofErr w:type="spellStart"/>
            <w:r w:rsidRPr="00EE6E10">
              <w:t>художник</w:t>
            </w:r>
            <w:proofErr w:type="spellEnd"/>
            <w:r w:rsidRPr="00EE6E10">
              <w:t xml:space="preserve">, </w:t>
            </w:r>
            <w:proofErr w:type="spellStart"/>
            <w:r w:rsidRPr="00EE6E10">
              <w:t>композитор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24.01.18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proofErr w:type="spellStart"/>
            <w:r w:rsidRPr="00EE6E10">
              <w:t>Музыка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утра</w:t>
            </w:r>
            <w:proofErr w:type="spellEnd"/>
            <w:r w:rsidRPr="00EE6E10">
              <w:t xml:space="preserve">. </w:t>
            </w:r>
            <w:proofErr w:type="spellStart"/>
            <w:r w:rsidRPr="00EE6E10">
              <w:t>Музыка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вечера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31.01.18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proofErr w:type="spellStart"/>
            <w:r w:rsidRPr="00EE6E10">
              <w:t>Музыкальные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портреты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7.02.18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proofErr w:type="gramStart"/>
            <w:r w:rsidRPr="00EE6E10">
              <w:rPr>
                <w:lang w:val="ru-RU"/>
              </w:rPr>
              <w:t>Разыграй сказку (Баба-Яга.</w:t>
            </w:r>
            <w:proofErr w:type="gramEnd"/>
            <w:r w:rsidRPr="00EE6E10">
              <w:rPr>
                <w:lang w:val="ru-RU"/>
              </w:rPr>
              <w:t xml:space="preserve"> </w:t>
            </w:r>
            <w:proofErr w:type="gramStart"/>
            <w:r w:rsidRPr="00EE6E10">
              <w:rPr>
                <w:lang w:val="ru-RU"/>
              </w:rPr>
              <w:t>Русская сказка).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14.02.18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У каждого свой музыкальный инструмент.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28.02.18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proofErr w:type="spellStart"/>
            <w:r w:rsidRPr="00EE6E10">
              <w:t>Музы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не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молчали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7.03.18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proofErr w:type="spellStart"/>
            <w:r w:rsidRPr="00EE6E10">
              <w:t>Мамин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праздник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14.03.18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proofErr w:type="spellStart"/>
            <w:r w:rsidRPr="00EE6E10">
              <w:t>Музыкальные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инструменты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u w:val="single"/>
                <w:lang w:val="ru-RU"/>
              </w:rPr>
              <w:t>21</w:t>
            </w:r>
            <w:r w:rsidR="00012F03" w:rsidRPr="00EE6E10">
              <w:rPr>
                <w:lang w:val="ru-RU"/>
              </w:rPr>
              <w:t>.03</w:t>
            </w:r>
            <w:r w:rsidRPr="00EE6E10">
              <w:rPr>
                <w:lang w:val="ru-RU"/>
              </w:rPr>
              <w:t>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Чудесная лютня (по алжирской сказке).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4.04.18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proofErr w:type="spellStart"/>
            <w:r w:rsidRPr="00EE6E10">
              <w:t>Звучащие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картины</w:t>
            </w:r>
            <w:proofErr w:type="spellEnd"/>
            <w:r w:rsidRPr="00EE6E10">
              <w:rPr>
                <w:lang w:val="ru-RU"/>
              </w:rPr>
              <w:t xml:space="preserve">. </w:t>
            </w:r>
            <w:proofErr w:type="spellStart"/>
            <w:r w:rsidRPr="00EE6E10">
              <w:t>Обобщение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материала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11.04.18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proofErr w:type="spellStart"/>
            <w:r w:rsidRPr="00EE6E10">
              <w:t>Музыка</w:t>
            </w:r>
            <w:proofErr w:type="spellEnd"/>
            <w:r w:rsidRPr="00EE6E10">
              <w:t xml:space="preserve"> в </w:t>
            </w:r>
            <w:proofErr w:type="spellStart"/>
            <w:r w:rsidRPr="00EE6E10">
              <w:t>цирке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18.04.18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proofErr w:type="spellStart"/>
            <w:r w:rsidRPr="00EE6E10">
              <w:t>Дом</w:t>
            </w:r>
            <w:proofErr w:type="spellEnd"/>
            <w:r w:rsidRPr="00EE6E10">
              <w:t xml:space="preserve">, </w:t>
            </w:r>
            <w:proofErr w:type="spellStart"/>
            <w:r w:rsidRPr="00EE6E10">
              <w:t>который</w:t>
            </w:r>
            <w:proofErr w:type="spellEnd"/>
            <w:r w:rsidRPr="00EE6E10">
              <w:t xml:space="preserve"> </w:t>
            </w:r>
            <w:proofErr w:type="spellStart"/>
            <w:r w:rsidRPr="00EE6E10">
              <w:t>звучит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25.04.18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proofErr w:type="spellStart"/>
            <w:r w:rsidRPr="00EE6E10">
              <w:t>Опера-сказка</w:t>
            </w:r>
            <w:proofErr w:type="spellEnd"/>
            <w:r w:rsidRPr="00EE6E10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16.05.18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 xml:space="preserve">Ничего на свете лучше </w:t>
            </w:r>
            <w:proofErr w:type="gramStart"/>
            <w:r w:rsidRPr="00EE6E10">
              <w:rPr>
                <w:lang w:val="ru-RU"/>
              </w:rPr>
              <w:t>нету</w:t>
            </w:r>
            <w:proofErr w:type="gramEnd"/>
            <w:r w:rsidRPr="00EE6E10">
              <w:rPr>
                <w:lang w:val="ru-RU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  <w:tr w:rsidR="00E1435D" w:rsidRPr="00EE6E10" w:rsidTr="004F64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jc w:val="both"/>
              <w:rPr>
                <w:lang w:val="ru-RU"/>
              </w:rPr>
            </w:pPr>
            <w:r w:rsidRPr="00EE6E10">
              <w:rPr>
                <w:lang w:val="ru-RU"/>
              </w:rPr>
              <w:t>32.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743C1A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23.05.18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501798">
            <w:pPr>
              <w:rPr>
                <w:lang w:val="ru-RU"/>
              </w:rPr>
            </w:pPr>
            <w:r w:rsidRPr="00EE6E10">
              <w:rPr>
                <w:lang w:val="ru-RU"/>
              </w:rPr>
              <w:t>Музыка и ты. Обобщение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D" w:rsidRPr="00EE6E10" w:rsidRDefault="00E1435D" w:rsidP="001C6E6B">
            <w:pPr>
              <w:jc w:val="center"/>
              <w:rPr>
                <w:lang w:val="ru-RU"/>
              </w:rPr>
            </w:pPr>
            <w:r w:rsidRPr="00EE6E10">
              <w:rPr>
                <w:lang w:val="ru-RU"/>
              </w:rPr>
              <w:t>1</w:t>
            </w:r>
          </w:p>
        </w:tc>
      </w:tr>
    </w:tbl>
    <w:p w:rsidR="00501798" w:rsidRPr="00EE6E10" w:rsidRDefault="00501798" w:rsidP="00501798">
      <w:pPr>
        <w:rPr>
          <w:lang w:val="ru-RU"/>
        </w:rPr>
      </w:pPr>
    </w:p>
    <w:p w:rsidR="00B43120" w:rsidRPr="00EE6E10" w:rsidRDefault="00B43120" w:rsidP="003B559B">
      <w:pPr>
        <w:rPr>
          <w:lang w:val="ru-RU"/>
        </w:rPr>
      </w:pPr>
    </w:p>
    <w:sectPr w:rsidR="00B43120" w:rsidRPr="00EE6E10" w:rsidSect="00E1435D">
      <w:pgSz w:w="11906" w:h="16838"/>
      <w:pgMar w:top="1134" w:right="568" w:bottom="39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590B"/>
    <w:multiLevelType w:val="hybridMultilevel"/>
    <w:tmpl w:val="94F894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4228ED"/>
    <w:multiLevelType w:val="hybridMultilevel"/>
    <w:tmpl w:val="87F8B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C4137"/>
    <w:multiLevelType w:val="hybridMultilevel"/>
    <w:tmpl w:val="4A70321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D8916C1"/>
    <w:multiLevelType w:val="hybridMultilevel"/>
    <w:tmpl w:val="B37ABE0C"/>
    <w:lvl w:ilvl="0" w:tplc="7E2856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632D2"/>
    <w:multiLevelType w:val="hybridMultilevel"/>
    <w:tmpl w:val="22047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BC"/>
    <w:rsid w:val="00012F03"/>
    <w:rsid w:val="000F7565"/>
    <w:rsid w:val="001466BC"/>
    <w:rsid w:val="00167250"/>
    <w:rsid w:val="001C6E6B"/>
    <w:rsid w:val="00235C0F"/>
    <w:rsid w:val="00383B56"/>
    <w:rsid w:val="003B559B"/>
    <w:rsid w:val="00423B71"/>
    <w:rsid w:val="004F64D1"/>
    <w:rsid w:val="00501798"/>
    <w:rsid w:val="0072571B"/>
    <w:rsid w:val="00743C1A"/>
    <w:rsid w:val="0088148B"/>
    <w:rsid w:val="00886FB8"/>
    <w:rsid w:val="00905D53"/>
    <w:rsid w:val="009D4456"/>
    <w:rsid w:val="00A21818"/>
    <w:rsid w:val="00B43120"/>
    <w:rsid w:val="00B6687D"/>
    <w:rsid w:val="00BF4A86"/>
    <w:rsid w:val="00C06BAB"/>
    <w:rsid w:val="00CC1009"/>
    <w:rsid w:val="00CD5A94"/>
    <w:rsid w:val="00D85865"/>
    <w:rsid w:val="00E1435D"/>
    <w:rsid w:val="00E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017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1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17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798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01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5017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Zag11">
    <w:name w:val="Zag_11"/>
    <w:rsid w:val="00501798"/>
  </w:style>
  <w:style w:type="paragraph" w:customStyle="1" w:styleId="Zag3">
    <w:name w:val="Zag_3"/>
    <w:basedOn w:val="a"/>
    <w:rsid w:val="00501798"/>
    <w:pPr>
      <w:spacing w:after="68" w:line="282" w:lineRule="exact"/>
      <w:jc w:val="center"/>
    </w:pPr>
    <w:rPr>
      <w:i/>
      <w:iCs/>
      <w:color w:val="000000"/>
    </w:rPr>
  </w:style>
  <w:style w:type="paragraph" w:styleId="a3">
    <w:name w:val="Body Text Indent"/>
    <w:basedOn w:val="a"/>
    <w:link w:val="a4"/>
    <w:rsid w:val="00501798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501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50179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7"/>
      <w:szCs w:val="17"/>
      <w:lang w:val="ru-RU"/>
    </w:rPr>
  </w:style>
  <w:style w:type="character" w:styleId="a6">
    <w:name w:val="Strong"/>
    <w:basedOn w:val="a0"/>
    <w:qFormat/>
    <w:rsid w:val="00501798"/>
    <w:rPr>
      <w:b/>
      <w:bCs/>
    </w:rPr>
  </w:style>
  <w:style w:type="paragraph" w:styleId="a7">
    <w:name w:val="No Spacing"/>
    <w:qFormat/>
    <w:rsid w:val="005017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2">
    <w:name w:val="Zag_2"/>
    <w:basedOn w:val="a"/>
    <w:rsid w:val="00501798"/>
    <w:pPr>
      <w:spacing w:after="129" w:line="291" w:lineRule="exact"/>
      <w:jc w:val="center"/>
    </w:pPr>
    <w:rPr>
      <w:b/>
      <w:bCs/>
      <w:color w:val="000000"/>
    </w:rPr>
  </w:style>
  <w:style w:type="paragraph" w:styleId="a8">
    <w:name w:val="List Paragraph"/>
    <w:basedOn w:val="a"/>
    <w:qFormat/>
    <w:rsid w:val="005017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ody Text"/>
    <w:basedOn w:val="a"/>
    <w:link w:val="aa"/>
    <w:rsid w:val="00501798"/>
    <w:pPr>
      <w:widowControl/>
      <w:autoSpaceDE/>
      <w:autoSpaceDN/>
      <w:adjustRightInd/>
      <w:spacing w:line="280" w:lineRule="exact"/>
      <w:jc w:val="both"/>
    </w:pPr>
    <w:rPr>
      <w:rFonts w:ascii="Arial" w:hAnsi="Arial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501798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rsid w:val="00501798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017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179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5017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179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aragraphStyle">
    <w:name w:val="Paragraph Style"/>
    <w:rsid w:val="0050179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0">
    <w:name w:val="Table Grid"/>
    <w:basedOn w:val="a1"/>
    <w:rsid w:val="0050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F4A8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F4A86"/>
    <w:rPr>
      <w:rFonts w:ascii="Tahoma" w:eastAsia="Times New Roman" w:hAnsi="Tahoma" w:cs="Tahoma"/>
      <w:sz w:val="16"/>
      <w:szCs w:val="16"/>
      <w:lang w:val="en-US" w:eastAsia="ru-RU"/>
    </w:rPr>
  </w:style>
  <w:style w:type="table" w:customStyle="1" w:styleId="11">
    <w:name w:val="Сетка таблицы1"/>
    <w:basedOn w:val="a1"/>
    <w:next w:val="af0"/>
    <w:uiPriority w:val="59"/>
    <w:rsid w:val="008814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1C6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017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1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17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798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01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5017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Zag11">
    <w:name w:val="Zag_11"/>
    <w:rsid w:val="00501798"/>
  </w:style>
  <w:style w:type="paragraph" w:customStyle="1" w:styleId="Zag3">
    <w:name w:val="Zag_3"/>
    <w:basedOn w:val="a"/>
    <w:rsid w:val="00501798"/>
    <w:pPr>
      <w:spacing w:after="68" w:line="282" w:lineRule="exact"/>
      <w:jc w:val="center"/>
    </w:pPr>
    <w:rPr>
      <w:i/>
      <w:iCs/>
      <w:color w:val="000000"/>
    </w:rPr>
  </w:style>
  <w:style w:type="paragraph" w:styleId="a3">
    <w:name w:val="Body Text Indent"/>
    <w:basedOn w:val="a"/>
    <w:link w:val="a4"/>
    <w:rsid w:val="00501798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501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50179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7"/>
      <w:szCs w:val="17"/>
      <w:lang w:val="ru-RU"/>
    </w:rPr>
  </w:style>
  <w:style w:type="character" w:styleId="a6">
    <w:name w:val="Strong"/>
    <w:basedOn w:val="a0"/>
    <w:qFormat/>
    <w:rsid w:val="00501798"/>
    <w:rPr>
      <w:b/>
      <w:bCs/>
    </w:rPr>
  </w:style>
  <w:style w:type="paragraph" w:styleId="a7">
    <w:name w:val="No Spacing"/>
    <w:qFormat/>
    <w:rsid w:val="005017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2">
    <w:name w:val="Zag_2"/>
    <w:basedOn w:val="a"/>
    <w:rsid w:val="00501798"/>
    <w:pPr>
      <w:spacing w:after="129" w:line="291" w:lineRule="exact"/>
      <w:jc w:val="center"/>
    </w:pPr>
    <w:rPr>
      <w:b/>
      <w:bCs/>
      <w:color w:val="000000"/>
    </w:rPr>
  </w:style>
  <w:style w:type="paragraph" w:styleId="a8">
    <w:name w:val="List Paragraph"/>
    <w:basedOn w:val="a"/>
    <w:qFormat/>
    <w:rsid w:val="005017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ody Text"/>
    <w:basedOn w:val="a"/>
    <w:link w:val="aa"/>
    <w:rsid w:val="00501798"/>
    <w:pPr>
      <w:widowControl/>
      <w:autoSpaceDE/>
      <w:autoSpaceDN/>
      <w:adjustRightInd/>
      <w:spacing w:line="280" w:lineRule="exact"/>
      <w:jc w:val="both"/>
    </w:pPr>
    <w:rPr>
      <w:rFonts w:ascii="Arial" w:hAnsi="Arial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501798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rsid w:val="00501798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017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179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5017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179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aragraphStyle">
    <w:name w:val="Paragraph Style"/>
    <w:rsid w:val="0050179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0">
    <w:name w:val="Table Grid"/>
    <w:basedOn w:val="a1"/>
    <w:rsid w:val="0050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F4A8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F4A86"/>
    <w:rPr>
      <w:rFonts w:ascii="Tahoma" w:eastAsia="Times New Roman" w:hAnsi="Tahoma" w:cs="Tahoma"/>
      <w:sz w:val="16"/>
      <w:szCs w:val="16"/>
      <w:lang w:val="en-US" w:eastAsia="ru-RU"/>
    </w:rPr>
  </w:style>
  <w:style w:type="table" w:customStyle="1" w:styleId="11">
    <w:name w:val="Сетка таблицы1"/>
    <w:basedOn w:val="a1"/>
    <w:next w:val="af0"/>
    <w:uiPriority w:val="59"/>
    <w:rsid w:val="008814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1C6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2F5D-FF4A-4CDE-AE70-325D6D83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2010-08-09T23:29:00Z</cp:lastPrinted>
  <dcterms:created xsi:type="dcterms:W3CDTF">2015-08-23T10:05:00Z</dcterms:created>
  <dcterms:modified xsi:type="dcterms:W3CDTF">2010-08-09T23:32:00Z</dcterms:modified>
</cp:coreProperties>
</file>