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6A" w:rsidRDefault="0085096A">
      <w:r>
        <w:t>В канун празднования Дня победы в младшей разновозрастной группе детского сада «Сказка» была проведена акция «Георгиевская ленточка»</w:t>
      </w:r>
    </w:p>
    <w:p w:rsidR="0085096A" w:rsidRDefault="0085096A" w:rsidP="00D017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71526" cy="1695450"/>
            <wp:effectExtent l="0" t="0" r="635" b="0"/>
            <wp:docPr id="1" name="Рисунок 1" descr="C:\Users\АДМИН\Desktop\Дс\20180427_15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с\20180427_154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43" cy="169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7D" w:rsidRDefault="0085096A" w:rsidP="00D0177D">
      <w:r>
        <w:t>В рамках акции каждый ребенок получил в подарок  Георгиевскую ленточку. Дети познакомились с цветами ленточки и их значением</w:t>
      </w:r>
    </w:p>
    <w:p w:rsidR="0085096A" w:rsidRDefault="0085096A" w:rsidP="00D0177D">
      <w:pPr>
        <w:jc w:val="center"/>
      </w:pPr>
      <w:r>
        <w:t xml:space="preserve">. </w:t>
      </w:r>
      <w:r>
        <w:rPr>
          <w:noProof/>
          <w:lang w:eastAsia="ru-RU"/>
        </w:rPr>
        <w:drawing>
          <wp:inline distT="0" distB="0" distL="0" distR="0" wp14:anchorId="691C6E2A" wp14:editId="02BB3BC5">
            <wp:extent cx="2790825" cy="1569839"/>
            <wp:effectExtent l="0" t="0" r="0" b="0"/>
            <wp:docPr id="2" name="Рисунок 2" descr="G:\DCIM\100PHOTO\SAM_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3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5" cy="156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6A" w:rsidRDefault="0085096A">
      <w:r>
        <w:t>Для закрепления знания цветов малышам было предложено раскрасить праздничные картинки с Георгиевской ленточкой. Дети познакомились с тем, что эта ленточк</w:t>
      </w:r>
      <w:proofErr w:type="gramStart"/>
      <w:r>
        <w:t>а-</w:t>
      </w:r>
      <w:proofErr w:type="gramEnd"/>
      <w:r>
        <w:t xml:space="preserve"> символ памяти о погибших в Великой отечественной войне.   Наши дети посетили памятник погибшим в Великой Отечественной войне. </w:t>
      </w:r>
    </w:p>
    <w:p w:rsidR="00D0177D" w:rsidRDefault="00D0177D" w:rsidP="00D0177D">
      <w:pPr>
        <w:jc w:val="center"/>
      </w:pPr>
      <w:r>
        <w:rPr>
          <w:noProof/>
          <w:lang w:eastAsia="ru-RU"/>
        </w:rPr>
        <w:drawing>
          <wp:inline distT="0" distB="0" distL="0" distR="0" wp14:anchorId="07B184AE" wp14:editId="403BB00C">
            <wp:extent cx="2676525" cy="1505545"/>
            <wp:effectExtent l="0" t="0" r="0" b="0"/>
            <wp:docPr id="3" name="Рисунок 3" descr="G:\DCIM\100PHOTO\SAM_3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3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5" cy="15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7D" w:rsidRDefault="0085096A" w:rsidP="00D0177D">
      <w:pPr>
        <w:jc w:val="center"/>
      </w:pPr>
      <w:bookmarkStart w:id="0" w:name="_GoBack"/>
      <w:bookmarkEnd w:id="0"/>
      <w:r>
        <w:t>Как итог мероприятия была выпущена стенгазе</w:t>
      </w:r>
      <w:r w:rsidR="00D0177D">
        <w:t>та</w:t>
      </w:r>
    </w:p>
    <w:p w:rsidR="00AC77C8" w:rsidRDefault="00D0177D" w:rsidP="00D0177D">
      <w:pPr>
        <w:jc w:val="center"/>
      </w:pPr>
      <w:r>
        <w:rPr>
          <w:noProof/>
          <w:lang w:eastAsia="ru-RU"/>
        </w:rPr>
        <w:drawing>
          <wp:inline distT="0" distB="0" distL="0" distR="0" wp14:anchorId="6BCF5496" wp14:editId="0BECE440">
            <wp:extent cx="2946400" cy="1657350"/>
            <wp:effectExtent l="0" t="0" r="6350" b="0"/>
            <wp:docPr id="4" name="Рисунок 4" descr="G:\DCIM\100PHOTO\SAM_3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35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26" cy="16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sectPr w:rsidR="00AC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5F"/>
    <w:rsid w:val="0057015F"/>
    <w:rsid w:val="0085096A"/>
    <w:rsid w:val="00AC77C8"/>
    <w:rsid w:val="00D0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2018-05-22T18:23:00Z</dcterms:created>
  <dcterms:modified xsi:type="dcterms:W3CDTF">2018-05-22T19:03:00Z</dcterms:modified>
</cp:coreProperties>
</file>