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E" w:rsidRPr="00007906" w:rsidRDefault="00C05A6E" w:rsidP="00007906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proofErr w:type="spellStart"/>
      <w:r w:rsidRPr="00007906">
        <w:rPr>
          <w:b/>
          <w:bCs/>
          <w:color w:val="000000"/>
        </w:rPr>
        <w:t>Ек</w:t>
      </w:r>
      <w:proofErr w:type="spellEnd"/>
      <w:r w:rsidRPr="00007906">
        <w:rPr>
          <w:b/>
          <w:bCs/>
          <w:color w:val="000000"/>
          <w:lang w:val="kk-KZ"/>
        </w:rPr>
        <w:t>інші кіші тобындағы ұйымдастырылған оқу қызметінің конспекті</w:t>
      </w:r>
      <w:proofErr w:type="gramStart"/>
      <w:r w:rsidRPr="00007906">
        <w:rPr>
          <w:b/>
          <w:bCs/>
          <w:color w:val="000000"/>
          <w:lang w:val="kk-KZ"/>
        </w:rPr>
        <w:t>с</w:t>
      </w:r>
      <w:proofErr w:type="gramEnd"/>
      <w:r w:rsidRPr="00007906">
        <w:rPr>
          <w:b/>
          <w:bCs/>
          <w:color w:val="000000"/>
          <w:lang w:val="kk-KZ"/>
        </w:rPr>
        <w:t>і</w:t>
      </w:r>
    </w:p>
    <w:p w:rsidR="00C05A6E" w:rsidRPr="00007906" w:rsidRDefault="00C05A6E" w:rsidP="00007906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Конспект организованной учебной деятельности в второй младшей группе «Солнышко»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Өткізу күні/Дата проведения:</w:t>
      </w:r>
      <w:r w:rsidR="00F43FB6">
        <w:rPr>
          <w:b/>
          <w:bCs/>
          <w:color w:val="000000"/>
          <w:lang w:val="kk-KZ"/>
        </w:rPr>
        <w:t>14.02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Тәрбиеші/Воспитатель:</w:t>
      </w:r>
      <w:r w:rsidR="00007906">
        <w:rPr>
          <w:b/>
          <w:bCs/>
          <w:color w:val="000000"/>
          <w:lang w:val="kk-KZ"/>
        </w:rPr>
        <w:t xml:space="preserve"> Каримова Д.К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Білім беру саласы/Образовательная область:</w:t>
      </w:r>
      <w:r w:rsidRPr="00007906">
        <w:rPr>
          <w:color w:val="111111"/>
        </w:rPr>
        <w:t xml:space="preserve"> </w:t>
      </w:r>
      <w:r w:rsidR="00007906">
        <w:rPr>
          <w:color w:val="111111"/>
        </w:rPr>
        <w:t xml:space="preserve"> </w:t>
      </w:r>
      <w:proofErr w:type="spellStart"/>
      <w:r w:rsidR="00007906">
        <w:rPr>
          <w:color w:val="111111"/>
        </w:rPr>
        <w:t>Познанание</w:t>
      </w:r>
      <w:proofErr w:type="spellEnd"/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Пән/Предмет:</w:t>
      </w:r>
      <w:r w:rsidR="00007906" w:rsidRPr="00007906">
        <w:rPr>
          <w:color w:val="111111"/>
        </w:rPr>
        <w:t xml:space="preserve"> Формирование элементарных математических представлений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Өтпелі тақырып/Сквозная тема:</w:t>
      </w:r>
      <w:r w:rsidRPr="00007906">
        <w:rPr>
          <w:color w:val="111111"/>
        </w:rPr>
        <w:t xml:space="preserve"> «Мы играем с Неваляшкой»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Мқсаттары/Цели: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1.Тәрбиелік-воспитательная:</w:t>
      </w:r>
      <w:r w:rsidRPr="00007906">
        <w:rPr>
          <w:color w:val="111111"/>
        </w:rPr>
        <w:t xml:space="preserve"> воспитывать дружеские взаимоотношения между детьми, интерес к </w:t>
      </w:r>
      <w:r w:rsidRPr="00007906">
        <w:rPr>
          <w:bCs/>
          <w:color w:val="111111"/>
        </w:rPr>
        <w:t>занятиям</w:t>
      </w:r>
      <w:r w:rsidRPr="00007906">
        <w:rPr>
          <w:color w:val="111111"/>
        </w:rPr>
        <w:t>.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2.Дамытушылық-развивающая:</w:t>
      </w:r>
      <w:r w:rsidRPr="00007906">
        <w:rPr>
          <w:color w:val="111111"/>
        </w:rPr>
        <w:t xml:space="preserve"> развивать умение различать предметы по величине, используя при этом слова большой, маленький; различать количество предметов, используя слова один, много, ни одного;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3.Оқыту-обучающая:</w:t>
      </w:r>
      <w:r w:rsidRPr="00007906">
        <w:rPr>
          <w:color w:val="111111"/>
        </w:rPr>
        <w:t xml:space="preserve"> закрепить умение различать и называть круг </w:t>
      </w:r>
      <w:r w:rsidRPr="00007906">
        <w:rPr>
          <w:i/>
          <w:iCs/>
          <w:color w:val="111111"/>
          <w:bdr w:val="none" w:sz="0" w:space="0" w:color="auto" w:frame="1"/>
        </w:rPr>
        <w:t>(шар)</w:t>
      </w:r>
      <w:r w:rsidRPr="00007906">
        <w:rPr>
          <w:color w:val="111111"/>
        </w:rPr>
        <w:t> и квадрат </w:t>
      </w:r>
      <w:r w:rsidRPr="00007906">
        <w:rPr>
          <w:i/>
          <w:iCs/>
          <w:color w:val="111111"/>
          <w:bdr w:val="none" w:sz="0" w:space="0" w:color="auto" w:frame="1"/>
        </w:rPr>
        <w:t>(куб)</w:t>
      </w:r>
      <w:r w:rsidRPr="00007906">
        <w:rPr>
          <w:color w:val="111111"/>
        </w:rPr>
        <w:t>независимо от цвета и размера;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Педагогикалық технологиялар/пед.технологии:</w:t>
      </w:r>
      <w:r w:rsidRPr="00007906">
        <w:rPr>
          <w:b/>
          <w:bCs/>
          <w:color w:val="000000"/>
        </w:rPr>
        <w:t xml:space="preserve"> </w:t>
      </w:r>
      <w:r w:rsidRPr="00007906">
        <w:rPr>
          <w:bCs/>
          <w:color w:val="000000"/>
        </w:rPr>
        <w:t>Личностно – ориентированная.</w:t>
      </w:r>
    </w:p>
    <w:p w:rsidR="00C05A6E" w:rsidRPr="00007906" w:rsidRDefault="00C05A6E" w:rsidP="0000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Ресурстармен қамтамасыз ету/Ресурсное обеспечение: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игрушки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неваляшка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, грузовик; большие и маленькие шары, круг разных цветов и размеров из бумаги; большие и маленькие кубики, квадраты разных размеров и цветов из бумаги; две коробочки; мешочек.</w:t>
      </w:r>
    </w:p>
    <w:p w:rsidR="00007906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Сөздік жұмыс/Словарная работа:</w:t>
      </w:r>
      <w:r w:rsidR="00007906" w:rsidRPr="00007906">
        <w:rPr>
          <w:b/>
          <w:bCs/>
          <w:color w:val="000000"/>
          <w:lang w:val="kk-KZ"/>
        </w:rPr>
        <w:t xml:space="preserve">  </w:t>
      </w:r>
      <w:r w:rsidR="00007906" w:rsidRPr="00007906">
        <w:rPr>
          <w:bCs/>
          <w:color w:val="000000"/>
          <w:lang w:val="kk-KZ"/>
        </w:rPr>
        <w:t>шар, куб.</w:t>
      </w:r>
    </w:p>
    <w:p w:rsidR="00C05A6E" w:rsidRPr="00007906" w:rsidRDefault="00C05A6E" w:rsidP="00007906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Ұйымдастырылған оқу қызметінің барысы-ОУД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1.Ұйымдастырушылық кезеңі/организационный момент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Стук в дверь. Воспитатель ввозит в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группу Неваляшку на грузовике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 кузове также находятся шары и </w:t>
      </w:r>
      <w:proofErr w:type="spellStart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кубири</w:t>
      </w:r>
      <w:proofErr w:type="spellEnd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а кто это к нам приехал?</w:t>
      </w:r>
    </w:p>
    <w:p w:rsidR="00C05A6E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Неваляшка</w:t>
      </w:r>
      <w:r w:rsidRPr="000079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(рассматривают игрушку)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2. Негізгі бөлімі/Оснавная часть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привез нам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Неваляшка в грузовике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Шарики и кубики.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найти шарик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(закрепляем понятие шар)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вы нашли? Какого цвета шар?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Шар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(например: желтый)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просит детей показать, что можно делать с шаром?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катать.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можно делать с кубиком?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Ставить.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А кубик может </w:t>
      </w:r>
      <w:proofErr w:type="gramStart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катится</w:t>
      </w:r>
      <w:proofErr w:type="gramEnd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 А почему? Что есть у кубика?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Углы.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Сколько углов у кубика?</w:t>
      </w:r>
    </w:p>
    <w:p w:rsidR="00007906" w:rsidRPr="00007906" w:rsidRDefault="00007906" w:rsidP="0000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Игровая ситуация </w:t>
      </w:r>
      <w:r w:rsidRPr="0000790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«Собираем шарики и кубики»</w:t>
      </w:r>
      <w:r w:rsidRPr="000079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просит детей сесть за стол, на котором лежат квадратики и круги, и помочь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Неваляшке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разложить по коробочкам круги и квадраты. Круги нужно положить в белую коробочку, а квадратики – в черную.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 процессе выполнения задания воспитатель уточняет у 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детей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«Что ты положил в коробку? </w:t>
      </w:r>
      <w:proofErr w:type="gramStart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кругов (квадратов?</w:t>
      </w:r>
      <w:proofErr w:type="gramEnd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Они одинакового цвета? Чем еще отличаются круги и квадраты?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(большие и маленькие)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квадратов лежит в коробке? (много, а кругов?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(много)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Сколько квадратиков и кружков осталось на столе?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(ни одного)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Физкультминутка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0790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Неваляшка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веселые </w:t>
      </w:r>
      <w:proofErr w:type="gramStart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милашки</w:t>
      </w:r>
      <w:proofErr w:type="gramEnd"/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на пояс раскачиваться в стороны)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Чудо – куклы,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неваляшки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(продолжать раскачиваться)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Мы танцуем и поем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(приседание)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весело живем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(прыжки на месте)</w:t>
      </w:r>
    </w:p>
    <w:p w:rsidR="00007906" w:rsidRPr="00007906" w:rsidRDefault="00007906" w:rsidP="0000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079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Игра </w:t>
      </w:r>
      <w:r w:rsidRPr="0000790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«Чудесный мешочек»</w:t>
      </w:r>
      <w:r w:rsidRPr="0000790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произносит 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четверостишие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Я – чудесный мешочек,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ребяткам я дружочек.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хочется мне знать,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вы любите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играть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«чудесном мешочке»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лежат большие и маленькие кубики и шарики разных цветов. Дети определяют геометрические фигуры на ощупь, затем достают их и называют цвет.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5. Подвижная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игра</w:t>
      </w:r>
      <w:r w:rsidRPr="000079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0079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свой домик»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На ковре лежат большие 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фигуры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круг и квадрат. Дети берут с подноса по одной геометрической фигуре, называют их и начинают двигаться под музыку. По окончании мелодии дети должны найти свои 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домики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те, у кого в руках шар, бегут к кругу, те, у кого в руках кубик, бегут к квадрату.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дети разбегутся по домикам, воспитатель просит их обосновать свой выбор (круг это вид с одной стороны шара, а квадрат это вид с одной стороны кубика).</w:t>
      </w:r>
    </w:p>
    <w:p w:rsidR="00007906" w:rsidRPr="00007906" w:rsidRDefault="00007906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Неваляшка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 благодарит детей за игры, прощается с ними и уезжает на грузовике.</w:t>
      </w:r>
    </w:p>
    <w:p w:rsidR="00C05A6E" w:rsidRPr="00007906" w:rsidRDefault="00C05A6E" w:rsidP="00007906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C05A6E" w:rsidRPr="00007906" w:rsidRDefault="00C05A6E" w:rsidP="00007906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007906">
        <w:rPr>
          <w:b/>
          <w:bCs/>
          <w:color w:val="000000"/>
          <w:lang w:val="kk-KZ"/>
        </w:rPr>
        <w:t>3. Қорытынды/Итоговая часть</w:t>
      </w:r>
    </w:p>
    <w:p w:rsidR="00782539" w:rsidRPr="00007906" w:rsidRDefault="00782539" w:rsidP="000079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кто приезжал к нам в гости? Что привозила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Неваляшка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 С чем вы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играли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 Какие геометрические фигуры мы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повторили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 Что вам больше всего понравилось на </w:t>
      </w:r>
      <w:r w:rsidRPr="000079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занятии</w:t>
      </w:r>
      <w:r w:rsidRPr="00007906">
        <w:rPr>
          <w:rFonts w:ascii="Times New Roman" w:eastAsia="Times New Roman" w:hAnsi="Times New Roman" w:cs="Times New Roman"/>
          <w:color w:val="111111"/>
          <w:sz w:val="24"/>
          <w:szCs w:val="24"/>
        </w:rPr>
        <w:t>? Молодцы!</w:t>
      </w:r>
    </w:p>
    <w:p w:rsidR="00462FA8" w:rsidRPr="00007906" w:rsidRDefault="00462FA8" w:rsidP="0000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1C" w:rsidRDefault="0049261C"/>
    <w:sectPr w:rsidR="0049261C" w:rsidSect="003F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53C"/>
    <w:multiLevelType w:val="multilevel"/>
    <w:tmpl w:val="F57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782539"/>
    <w:rsid w:val="00007906"/>
    <w:rsid w:val="000563FC"/>
    <w:rsid w:val="003F081A"/>
    <w:rsid w:val="00462FA8"/>
    <w:rsid w:val="0049261C"/>
    <w:rsid w:val="005512D3"/>
    <w:rsid w:val="006B4C52"/>
    <w:rsid w:val="00782539"/>
    <w:rsid w:val="00BA78E8"/>
    <w:rsid w:val="00C05A6E"/>
    <w:rsid w:val="00C9323A"/>
    <w:rsid w:val="00CE1906"/>
    <w:rsid w:val="00F4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1A"/>
  </w:style>
  <w:style w:type="paragraph" w:styleId="2">
    <w:name w:val="heading 2"/>
    <w:basedOn w:val="a"/>
    <w:link w:val="20"/>
    <w:uiPriority w:val="9"/>
    <w:qFormat/>
    <w:rsid w:val="00782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53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8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2018-02-06T10:48:00Z</dcterms:created>
  <dcterms:modified xsi:type="dcterms:W3CDTF">2018-04-15T13:39:00Z</dcterms:modified>
</cp:coreProperties>
</file>