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77C0">
        <w:rPr>
          <w:rFonts w:ascii="Times New Roman" w:hAnsi="Times New Roman" w:cs="Times New Roman"/>
          <w:sz w:val="28"/>
          <w:szCs w:val="28"/>
        </w:rPr>
        <w:t>рганизация инклюзивного образования в детской деятельности и культурных практиках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Происходящие в последнее время существенные изменения в сфере образования Российской Федерации связаны с новым отношением к инвалидам и детям с ОВЗ. Интеграционные процессы все полнее охватывают различные категории детей с отклонениями в развитии. Обновляется категориальный аппарат в соответствии с международной практикой и тенденцией гуманистического подхода, изменяются концептуальные и правовые основы специального образования. Появляется и активно развивается, наряду с интеграцией, инклюзивное образование, направленное на обеспечение коррекции нарушений развития у различных категорий детей с ОВЗ, оказание им квалифицированной помощи в освоении программ детского сада и школы. Одной из задач ФГОС в дошкольном образовании является обеспечение равных возможностей для полноценного развития каждого ребенка в период дошкольного детства независимо от социального статуса, психофизиологических и личностных особенностей.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Одна из основных целей модернизации образовательных программ и инфраструктуры ДОУ является: обеспечение прав всех граждан на получение качественного дошкольного образования. В процессе модернизации решается задача – создание в ДОУ без барьерной среды, позволяющей детям с ограниченными возможностями здоровья получить современное дошкольное образование, развитие сотрудничества ДОУ с учреждениями социальной сферы.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Актуальность внедрения инклюзивного обучения в педагогическую практику не вызывает сомнений. Такой вид обучения в ОУ делает возможным оказание необходимой психолого-педагогической и медико-социальной помощи большому количеству детей, позволяет максимально приблизить ее к месту жительства ребенка, обеспечить родителей консультативной поддержкой, а также подготовить общество к принятию человека с ограниченными возможностями здоровья.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 xml:space="preserve">Введение в человеческое сообщество детей с особенностями - является основной задачей всей системы коррекционной помощи. Социальная интеграция понимается, как конечная цель специального инклюзивного обучения, направленного на включение индивидуума в жизнь общества. Образовательная же интеграция, являясь частью интеграции социальной, рассматривается, как процесс воспитания и обучения </w:t>
      </w:r>
      <w:proofErr w:type="gramStart"/>
      <w:r w:rsidRPr="00A777C0">
        <w:rPr>
          <w:rFonts w:ascii="Times New Roman" w:hAnsi="Times New Roman" w:cs="Times New Roman"/>
          <w:sz w:val="28"/>
          <w:szCs w:val="28"/>
        </w:rPr>
        <w:t>особых</w:t>
      </w:r>
      <w:proofErr w:type="gramEnd"/>
      <w:r w:rsidRPr="00A777C0">
        <w:rPr>
          <w:rFonts w:ascii="Times New Roman" w:hAnsi="Times New Roman" w:cs="Times New Roman"/>
          <w:sz w:val="28"/>
          <w:szCs w:val="28"/>
        </w:rPr>
        <w:t xml:space="preserve"> детей совместно с нормально развивающимися.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Инклюзивное обучение предполагает совместное образование детей с особыми образовательными потребностями и нормально развивающихся сверстников в пределах одной группы по разным образовательным маршрутам.</w:t>
      </w:r>
      <w:r w:rsidR="00F97C4F">
        <w:rPr>
          <w:rFonts w:ascii="Times New Roman" w:hAnsi="Times New Roman" w:cs="Times New Roman"/>
          <w:sz w:val="28"/>
          <w:szCs w:val="28"/>
        </w:rPr>
        <w:t> Инклюзивное образование</w:t>
      </w:r>
      <w:r w:rsidRPr="00A777C0">
        <w:rPr>
          <w:rFonts w:ascii="Times New Roman" w:hAnsi="Times New Roman" w:cs="Times New Roman"/>
          <w:sz w:val="28"/>
          <w:szCs w:val="28"/>
        </w:rPr>
        <w:t xml:space="preserve"> 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 “Инклюзивное” образование – это признание ценности различий всех детей и их способности к обучению, которое ведётся тем способом, который наиболее подходит каждому ребёнку. Это гибкая, открытая, динамичная система, где учитываются потребности всех детей, не только с проблемами развития, но и разных этнических групп, пола, возраста, принадлежности к той или иной социальной группе. Образовательная система подстраивается под ребёнка, а не ребёнок под систему. Преимущества получают все дети, а не какие-то определённые группы, часто используются новые подходы к обучению, применяются вариативные образовательные программы, формы и методы обучения и воспитания, адекватные потребностям, возможностям и способностям детей с ОВЗ. Дети с особенностями могут находиться в группе полное время или частично, с педагогом–тьютором или без него, обучаясь с информационной поддержкой и по индивидуальному учебному плану.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Цель инклюзивного образования заключается в достижении всеми детьми определённого общественного статуса и утверждении своей социальной значимости. Это относится и к детям с особенностями в развитии. Совместное обучение детей с различными психофизиологическими возможностями - это  попытка придать уверенность в своих силах детям с ограниченными возможностями здоровья. Дети с особыми образовательными потребностями нуждаются не только в особом отношении и поддержке, но также во включении компенсаторных механизмов, развитии своих способностей и достижении успехов при обучении в школе.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 xml:space="preserve">Инклюзивное воспитание и образование детей с ограниченными возможностями здоровья следует начинать с самых ранних лет, так как общеизвестно, что именно в дошкольном детстве в человеке закладываются навыки общения и социального взаимодействия, которые помогут ему в будущей взрослой жизни. “Особые” дети больше обычных нуждаются в доброжелательной и стабильной среде. </w:t>
      </w:r>
      <w:proofErr w:type="gramStart"/>
      <w:r w:rsidRPr="00A777C0">
        <w:rPr>
          <w:rFonts w:ascii="Times New Roman" w:hAnsi="Times New Roman" w:cs="Times New Roman"/>
          <w:sz w:val="28"/>
          <w:szCs w:val="28"/>
        </w:rPr>
        <w:t xml:space="preserve">Ребёнок, который испытывает те или иные трудности в развитии, не сможет социально адаптироваться, овладеть навыками адекватного функционирования в обществе, если его детство </w:t>
      </w:r>
      <w:r w:rsidRPr="00A777C0">
        <w:rPr>
          <w:rFonts w:ascii="Times New Roman" w:hAnsi="Times New Roman" w:cs="Times New Roman"/>
          <w:sz w:val="28"/>
          <w:szCs w:val="28"/>
        </w:rPr>
        <w:lastRenderedPageBreak/>
        <w:t>проходит в искусственно созданной среде, сильно отличающейся  от обычной (ребёнок находится в интернате, изолирован дома или обучается в специальной группе).</w:t>
      </w:r>
      <w:proofErr w:type="gramEnd"/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Совместное обучение дошкольников с разными стартовыми возможностями допустимо, если в образовательном учреждении созданы специальные условия для воспитания и обучения. Существует восемь основных принципов инклюзивного образования: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1. Ценность человека не зависит от его способностей и достижений.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2. Каждый человек способен чувствовать и думать.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3. Каждый человек имеет право на общение и на то, чтобы быть услышанным.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4. Все люди нуждаются друг в друге.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5. Подлинное образование может осуществляться только в контексте реальных взаимоотношений.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6. Все люди нуждаются в поддержке и дружбе ровесников.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7. Для всех обучающихся достижение прогресса скорее может быть в том, что они могут делать, чем в том, что не могут.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8. Разнообразие усиливает все стороны жизни человека.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Для осуществления полноценной инклюзии необходимы специальные программы, направленные на облегчение процесса адаптации детей с ограниченными возможностями в общеобразовательном учреждении и специально организованная образовательно-воспитательная среда дошкольного учреждения. Инклюзивное воспитание нужно начинать с раннего детства, т.е., активней  включать в группы детского сада детей с проблемами в развитии. Для этого следует создать необходимую среду в группе ДОУ.</w:t>
      </w:r>
      <w:r w:rsidRPr="00A777C0">
        <w:rPr>
          <w:rFonts w:ascii="Times New Roman" w:hAnsi="Times New Roman" w:cs="Times New Roman"/>
          <w:sz w:val="28"/>
          <w:szCs w:val="28"/>
        </w:rPr>
        <w:br/>
        <w:t xml:space="preserve">Она должна быть доступной и развивающей. В инклюзированном ДОУ необходимо иметь хорошее современное оборудование для проведения всех видов занятий, игротерапии, музыкальной терапии и т.д. Важным моментом является наличие в дошкольном учреждении хорошо обученной команды специалистов. Воспитатели, психологи, логопеды, музыкальные руководители должны владеть приёмами различных отраслей коррекционной педагогики и элементами здоровьесберегающих технологий, так как какие бы реформы не проходили в системе образования, в итоге они, так или иначе, </w:t>
      </w:r>
      <w:r w:rsidRPr="00A777C0">
        <w:rPr>
          <w:rFonts w:ascii="Times New Roman" w:hAnsi="Times New Roman" w:cs="Times New Roman"/>
          <w:sz w:val="28"/>
          <w:szCs w:val="28"/>
        </w:rPr>
        <w:lastRenderedPageBreak/>
        <w:t>замыкаются на конкретном исполнителе – педагоге. Именно педагог является основной фигурой при реализации на практике основных нововведений. Непосредственное включение детей с различными психофизиологическими нарушениями в общеобразовательные группы ложится на плечи самих учреждений и педагогического коллектива ДОУ.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Профессия воспитателя детского сада специфична, она отличается от других педагогических профессий тем, что педагог дошкольного образовательного учреждения не только наблюдает за детьми и осуществляет образовательную деятельность, но и постоянно воспитывает их посредством занятий, рассказов, пения. Именно педагог ДОУ первый, после семьи, кто вводит малыша в мир знаний, культурных ценностей и коммуникативного взаимодействия. Воспитатель детского сада организует и проводит работу по физическому, умственному, нравственному, трудовому и эстетическому развитию подрастающего поколения. Педагог ДОУ готовит детей к школе, обучает навыкам устного счёта, звукового анализа и синтеза, узнавания букв и цифр, рисования, лепки, конструирования; развивает у детей коммуникативные умения, мышление, наблюдательность, самостоятельность, знакомит с произведениями искусства, этическими нормами и правилами. В обязанности воспитателя входит укрепление здоровья детей и приобщение их к труду; консультирование родителей по вопросам обучения, воспитания, формирования социально желательных качеств (ответственности, дружелюбия) и развития способностей детей.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Для создания полноценной воспитательно-образовательной среды в ДОУ необходимо полноценное, всестороннее взаимодействие воспитателей, коррекционных педагогов, медицинского персонала и администрации детского сада. Педагогический эффект в решении образовательных, воспитательных и коррекционно-развивающих задач в значительной мере зависит от слаженной работы специалистов во всех направлениях коррекционно-развивающей деятельности. В инклюзированных группах для детей с ОВЗ совместная деятельность всех работников ДОУ строится на основе дополнения и углубления влияния каждого из них.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Важным условием при организации работы в группах комбинирующей направленности   является создание благоприятной предметно-развивающей среды</w:t>
      </w:r>
      <w:r w:rsidRPr="00A777C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777C0">
        <w:rPr>
          <w:rFonts w:ascii="Times New Roman" w:hAnsi="Times New Roman" w:cs="Times New Roman"/>
          <w:sz w:val="28"/>
          <w:szCs w:val="28"/>
        </w:rPr>
        <w:t> спокойного эмоционального фона, а также выполнение организационно-педагогических требований: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- разработка и введение адаптированной программы для детей с ОВЗ.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lastRenderedPageBreak/>
        <w:t>- обязательное создание доброжелательной атмосферы общения педагога с детьми, детей между собой и с педагогами; педагоги учат детей в группе с заботой относиться к детям, вовлечение их в совместную деятельность, игры и т.п.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- широкое использование на занятиях с детьми игровых приёмов, сюрпризных моментов, дидактических игр с целью поддержания интереса к процессу деятельности и к получению заданного результата. Необходимо подбирать такие дидактические игры, которые несут положительную эмоциональную окраску, развивают интерес к новым знаниям, вызывают у детей желание заниматься умственным трудом.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- построение индивидуальных маршрутов по спирали: на каждом следующем этапе усложняются задачи работы и в каждом виде деятельности навыки не только закрепляются, но и усложняются;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- установление продолжительности занятия в зависимости от степени сложности его содержания и от состояния ребенка в данный день;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- тесное сотрудничество с родителями, проведение целенаправленной и систематизированной работы с семьей, в которой используют разнообразные формы сотрудничества, что способствует осознанию родителями своих функций и роли в воспитании ребенка.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Образовательный процесс детского сада предусматривает как уход и заботу о детях, так и процессы воспитания и обучения знаниям, важным жизненным навыкам, развитие личностных качеств и способностей детей, коррекцию их дефицитов в развитии. Включение детей с особыми образовательными потребностями в образовательный процесс ДОУ изменяет, прежде всего, установки взрослых на детей – у всех детей есть особенности, особые образовательные потребности не только у “особых”. Инклюзивное образование развивает у дошкольников толерантность, терпимость, милосердие и взаимоуважение. Участники воспитательно-образовательного процесса учатся видеть возможности, которыми обладают дети с ОВЗ, несмотря на имеющиеся у них нарушения.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Инклюзивное образование требует постоянного творческого вклада от каждого, в созидательный процесс образования включаются все его участники – педагоги, родители, дети, администрация.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77C0">
        <w:rPr>
          <w:rFonts w:ascii="Times New Roman" w:hAnsi="Times New Roman" w:cs="Times New Roman"/>
          <w:sz w:val="28"/>
          <w:szCs w:val="28"/>
        </w:rPr>
        <w:t xml:space="preserve">Таким образом, инклюзивное образование является следующим шагом в развитии образования не только детей с ОВЗ, но и всей образовательной </w:t>
      </w:r>
      <w:r w:rsidRPr="00A777C0">
        <w:rPr>
          <w:rFonts w:ascii="Times New Roman" w:hAnsi="Times New Roman" w:cs="Times New Roman"/>
          <w:sz w:val="28"/>
          <w:szCs w:val="28"/>
        </w:rPr>
        <w:lastRenderedPageBreak/>
        <w:t>системы. В данный момент, при внедрении ФГОС в систему дошкольного образования, инклюзия в детских садах становится более доступной и реальной. Мы отходим от фронтальных форм обучения дошкольников, широко внедряя интегрированные формы работы с дошкольниками. Формируется развивающая среда по  принципу вариативности, осуществляется индивидуальный подход при подаче обучающего материала, развивается самостоятельная активность ребёнка, внедряется модульная организация образовательных программ. Всё это позволяет   достигать высокой эффективности образовательной деятельности.   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Недостатками инклюзивного образования является психологическая неготовность общества к принятию человека с ограниченными возможностями здоровья, несовершенство системы социальной поддержки и обеспечения таких лиц и инвалидов. Трудность решения проблемы работы с детьми с ОВЗ усугубляется профессиональной некомпетентностью специалистов образовательных учреждений, недостаточным пониманием в обществе возможностей таких детей, равноправно участвующих в жизни общества. Исходя из этого, требуется разработка и создание условий для повышения уровня профессиональной компетентности педагогов города, осуществляющих инклюзивное обучение в общеобразовательных учреждениях, и родителей имеющих детей с ОВЗ.</w:t>
      </w:r>
    </w:p>
    <w:p w:rsidR="00A777C0" w:rsidRPr="00A777C0" w:rsidRDefault="00A777C0" w:rsidP="00A777C0">
      <w:pPr>
        <w:rPr>
          <w:rFonts w:ascii="Times New Roman" w:hAnsi="Times New Roman" w:cs="Times New Roman"/>
          <w:sz w:val="28"/>
          <w:szCs w:val="28"/>
        </w:rPr>
      </w:pPr>
      <w:r w:rsidRPr="00A777C0">
        <w:rPr>
          <w:rFonts w:ascii="Times New Roman" w:hAnsi="Times New Roman" w:cs="Times New Roman"/>
          <w:sz w:val="28"/>
          <w:szCs w:val="28"/>
        </w:rPr>
        <w:t>Инклюзивное образование в России пока носит экспериментальный характер и имеет ряд недостатков. Можно отметить отсутствие специальной подготовки педагогических работников ДОУ, незнание ими основ коррекционной педагогики и специальной психологии, а также несформированный программный и методологический аппарат “инклюзии”, недостаточное материально-техническое оснащение учреждений.</w:t>
      </w:r>
    </w:p>
    <w:p w:rsidR="00A777C0" w:rsidRPr="00A777C0" w:rsidRDefault="00A777C0">
      <w:pPr>
        <w:rPr>
          <w:rFonts w:ascii="Times New Roman" w:hAnsi="Times New Roman" w:cs="Times New Roman"/>
          <w:sz w:val="28"/>
          <w:szCs w:val="28"/>
        </w:rPr>
      </w:pPr>
    </w:p>
    <w:sectPr w:rsidR="00A777C0" w:rsidRPr="00A777C0" w:rsidSect="00A777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B7463"/>
    <w:multiLevelType w:val="multilevel"/>
    <w:tmpl w:val="7696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C0"/>
    <w:rsid w:val="002C3C3A"/>
    <w:rsid w:val="006A2735"/>
    <w:rsid w:val="007A0097"/>
    <w:rsid w:val="00A777C0"/>
    <w:rsid w:val="00BA3401"/>
    <w:rsid w:val="00F9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9402D-D959-4CF3-9A1A-5AE48264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ДОУ104</dc:creator>
  <cp:lastModifiedBy>ДОУ104</cp:lastModifiedBy>
  <cp:revision>2</cp:revision>
  <dcterms:created xsi:type="dcterms:W3CDTF">2018-05-14T04:27:00Z</dcterms:created>
  <dcterms:modified xsi:type="dcterms:W3CDTF">2018-05-14T04:27:00Z</dcterms:modified>
</cp:coreProperties>
</file>