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14" w:rsidRPr="00F26ABF" w:rsidRDefault="001B6F14" w:rsidP="001B6F1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ABF">
        <w:rPr>
          <w:rFonts w:ascii="Times New Roman" w:hAnsi="Times New Roman" w:cs="Times New Roman"/>
          <w:sz w:val="24"/>
          <w:szCs w:val="24"/>
        </w:rPr>
        <w:t>5 класс.</w:t>
      </w:r>
    </w:p>
    <w:p w:rsidR="001B6F14" w:rsidRPr="00F26ABF" w:rsidRDefault="001B6F14" w:rsidP="001B6F14">
      <w:pPr>
        <w:tabs>
          <w:tab w:val="left" w:pos="9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6F14" w:rsidRPr="00F26ABF" w:rsidRDefault="001B6F14" w:rsidP="001B6F14">
      <w:pPr>
        <w:pStyle w:val="1"/>
        <w:shd w:val="clear" w:color="auto" w:fill="auto"/>
        <w:spacing w:before="0"/>
        <w:ind w:right="-1" w:firstLine="851"/>
        <w:rPr>
          <w:sz w:val="24"/>
          <w:szCs w:val="24"/>
        </w:rPr>
      </w:pPr>
      <w:r w:rsidRPr="00F26ABF">
        <w:rPr>
          <w:sz w:val="24"/>
          <w:szCs w:val="24"/>
        </w:rPr>
        <w:t>Рабочая  программа по музыке составлена в соответствии с Федеральным государственным образовательным стандартом основного общего образования</w:t>
      </w:r>
      <w:r w:rsidR="00C62C2C" w:rsidRPr="00F26ABF">
        <w:rPr>
          <w:sz w:val="24"/>
          <w:szCs w:val="24"/>
        </w:rPr>
        <w:t xml:space="preserve"> 2012г.</w:t>
      </w:r>
      <w:r w:rsidRPr="00F26ABF">
        <w:rPr>
          <w:sz w:val="24"/>
          <w:szCs w:val="24"/>
        </w:rPr>
        <w:t xml:space="preserve">, </w:t>
      </w:r>
      <w:r w:rsidRPr="00F26ABF">
        <w:rPr>
          <w:color w:val="000000"/>
          <w:sz w:val="24"/>
          <w:szCs w:val="24"/>
          <w:shd w:val="clear" w:color="auto" w:fill="FFFFFF"/>
        </w:rPr>
        <w:t>примерными программами по музыке для основного общего образования и важнейши</w:t>
      </w:r>
      <w:r w:rsidRPr="00F26ABF">
        <w:rPr>
          <w:color w:val="000000"/>
          <w:sz w:val="24"/>
          <w:szCs w:val="24"/>
          <w:shd w:val="clear" w:color="auto" w:fill="FFFFFF"/>
        </w:rPr>
        <w:softHyphen/>
        <w:t xml:space="preserve">ми положениями художественно-педагогической концепции Д. Б. Кабалевского. </w:t>
      </w:r>
      <w:r w:rsidRPr="00F26ABF">
        <w:rPr>
          <w:sz w:val="24"/>
          <w:szCs w:val="24"/>
        </w:rPr>
        <w:t xml:space="preserve"> В программе  «Музыка»</w:t>
      </w:r>
      <w:r w:rsidRPr="00F26ABF">
        <w:rPr>
          <w:bCs/>
          <w:sz w:val="24"/>
          <w:szCs w:val="24"/>
        </w:rPr>
        <w:t xml:space="preserve"> 5-7кл. авторов Е.Д. Критская, Г.П. Сергеева </w:t>
      </w:r>
      <w:r w:rsidRPr="00F26ABF">
        <w:rPr>
          <w:color w:val="000000"/>
          <w:sz w:val="24"/>
          <w:szCs w:val="24"/>
          <w:shd w:val="clear" w:color="auto" w:fill="FFFFFF"/>
        </w:rPr>
        <w:t>нашли отражение из</w:t>
      </w:r>
      <w:r w:rsidRPr="00F26ABF">
        <w:rPr>
          <w:color w:val="000000"/>
          <w:sz w:val="24"/>
          <w:szCs w:val="24"/>
          <w:shd w:val="clear" w:color="auto" w:fill="FFFFFF"/>
        </w:rPr>
        <w:softHyphen/>
        <w:t>менившиеся социокультурные условия деятельности современ</w:t>
      </w:r>
      <w:r w:rsidRPr="00F26ABF">
        <w:rPr>
          <w:color w:val="000000"/>
          <w:sz w:val="24"/>
          <w:szCs w:val="24"/>
          <w:shd w:val="clear" w:color="auto" w:fill="FFFFFF"/>
        </w:rPr>
        <w:softHyphen/>
        <w:t>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 w:rsidR="001B6F14" w:rsidRPr="00F26ABF" w:rsidRDefault="001B6F14" w:rsidP="001B6F14">
      <w:pPr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6ABF">
        <w:rPr>
          <w:rFonts w:ascii="Times New Roman" w:hAnsi="Times New Roman" w:cs="Times New Roman"/>
          <w:b/>
          <w:sz w:val="24"/>
          <w:szCs w:val="24"/>
        </w:rPr>
        <w:t>М</w:t>
      </w:r>
      <w:r w:rsidRPr="00F26ABF">
        <w:rPr>
          <w:rFonts w:ascii="Times New Roman" w:hAnsi="Times New Roman" w:cs="Times New Roman"/>
          <w:b/>
          <w:iCs/>
          <w:sz w:val="24"/>
          <w:szCs w:val="24"/>
        </w:rPr>
        <w:t>есто предмета в базисном учебном плане.</w:t>
      </w:r>
    </w:p>
    <w:p w:rsidR="001B6F14" w:rsidRPr="00F26ABF" w:rsidRDefault="001B6F14" w:rsidP="001B6F14">
      <w:pPr>
        <w:rPr>
          <w:rFonts w:ascii="Times New Roman" w:hAnsi="Times New Roman" w:cs="Times New Roman"/>
          <w:iCs/>
          <w:sz w:val="24"/>
          <w:szCs w:val="24"/>
        </w:rPr>
      </w:pPr>
      <w:r w:rsidRPr="00F26ABF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в 5 классе на учебный предмет «Музыка» отводится 35 часов (из расчета 1 час в неделю). Количество часов в год – 35.</w:t>
      </w:r>
      <w:r w:rsidRPr="00F26AB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B6F14" w:rsidRPr="00F26ABF" w:rsidRDefault="001B6F14" w:rsidP="001B6F14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F26ABF">
        <w:rPr>
          <w:rFonts w:ascii="Times New Roman" w:eastAsia="Franklin Gothic Dem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B6F14" w:rsidRPr="00F26ABF" w:rsidRDefault="001B6F14" w:rsidP="001B6F14">
      <w:pPr>
        <w:spacing w:line="235" w:lineRule="exact"/>
        <w:ind w:left="20" w:right="20" w:firstLine="28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Изучение курса «Музыка» в 5 классе обеспечивает определенные результаты.</w:t>
      </w:r>
    </w:p>
    <w:p w:rsidR="001B6F14" w:rsidRPr="00F26ABF" w:rsidRDefault="001B6F14" w:rsidP="001B6F14">
      <w:pPr>
        <w:spacing w:line="235" w:lineRule="exact"/>
        <w:ind w:left="20" w:right="20" w:firstLine="280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26ABF">
        <w:rPr>
          <w:rFonts w:ascii="Times New Roman" w:eastAsia="Georgia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сийского общества;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6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67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вации к обучению и познанию;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72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переживание им;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58"/>
        </w:tabs>
        <w:spacing w:after="0" w:line="235" w:lineRule="exact"/>
        <w:ind w:right="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компетентность в решении   проблем на осно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ние к собственным поступкам;</w:t>
      </w:r>
    </w:p>
    <w:p w:rsidR="001B6F14" w:rsidRPr="00F26ABF" w:rsidRDefault="001B6F14" w:rsidP="001B6F14">
      <w:pPr>
        <w:widowControl w:val="0"/>
        <w:numPr>
          <w:ilvl w:val="0"/>
          <w:numId w:val="1"/>
        </w:numPr>
        <w:tabs>
          <w:tab w:val="left" w:pos="562"/>
        </w:tabs>
        <w:spacing w:after="0" w:line="235" w:lineRule="exact"/>
        <w:ind w:right="-1" w:firstLine="3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26ABF">
        <w:rPr>
          <w:rFonts w:ascii="Times New Roman" w:eastAsia="Georgia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F26ABF">
        <w:rPr>
          <w:rFonts w:ascii="Times New Roman" w:eastAsia="Georgia" w:hAnsi="Times New Roman" w:cs="Times New Roman"/>
          <w:sz w:val="24"/>
          <w:szCs w:val="24"/>
        </w:rPr>
        <w:softHyphen/>
        <w:t>ничестве со сверстниками, старшими и младшими в образова</w:t>
      </w:r>
      <w:r w:rsidRPr="00F26ABF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видах деятельности;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lastRenderedPageBreak/>
        <w:t>—</w:t>
      </w:r>
      <w:r w:rsidRPr="00F26ABF">
        <w:rPr>
          <w:sz w:val="24"/>
          <w:szCs w:val="24"/>
        </w:rPr>
        <w:tab/>
        <w:t>принятие ценности семейной жизни, уважительное и заботливое отношение к членам своей семьи;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b/>
          <w:sz w:val="24"/>
          <w:szCs w:val="24"/>
        </w:rPr>
        <w:t>Метапредметные</w:t>
      </w:r>
      <w:r w:rsidRPr="00F26ABF">
        <w:rPr>
          <w:sz w:val="24"/>
          <w:szCs w:val="24"/>
        </w:rPr>
        <w:t xml:space="preserve"> результаты характеризуют уровень сформированности  универсальных учебных действий, проявляющихся в познавательной и практической деятельности учащихся: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смысловое чтение текстов различных стилей и жанров;</w:t>
      </w:r>
    </w:p>
    <w:p w:rsidR="001B6F14" w:rsidRPr="00F26ABF" w:rsidRDefault="001B6F14" w:rsidP="001B6F14">
      <w:pPr>
        <w:pStyle w:val="1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1B6F14" w:rsidRPr="00F26ABF" w:rsidRDefault="001B6F14" w:rsidP="001B6F14">
      <w:pPr>
        <w:pStyle w:val="1"/>
        <w:shd w:val="clear" w:color="auto" w:fill="auto"/>
        <w:spacing w:before="0"/>
        <w:ind w:right="-1" w:firstLine="300"/>
        <w:rPr>
          <w:sz w:val="24"/>
          <w:szCs w:val="24"/>
        </w:rPr>
      </w:pPr>
      <w:r w:rsidRPr="00F26ABF">
        <w:rPr>
          <w:sz w:val="24"/>
          <w:szCs w:val="24"/>
        </w:rPr>
        <w:t>—</w:t>
      </w:r>
      <w:r w:rsidRPr="00F26ABF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</w:t>
      </w:r>
    </w:p>
    <w:p w:rsidR="001B6F14" w:rsidRPr="00F26ABF" w:rsidRDefault="001B6F14" w:rsidP="001B6F14">
      <w:pPr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художественном проекте, взаимодействовать и работать в группе;</w:t>
      </w:r>
    </w:p>
    <w:p w:rsidR="001B6F14" w:rsidRPr="00F26ABF" w:rsidRDefault="001B6F14" w:rsidP="001B6F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 xml:space="preserve">      -формирование и развитие компетентности в области ис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1B6F14" w:rsidRPr="00F26ABF" w:rsidRDefault="001B6F14" w:rsidP="001B6F14">
      <w:pPr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t>обеспечивают успешное обучение на  ступени  образования и отражают: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сформированность основ музыкальной культуры школь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сформированность потребности в общении с музыкой для дальнейшего духовно-нравственного развития, социали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туры;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общих музыкальных способностей школьников (музыкальной памяти и слуха), а также образного и ассоциа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раза;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сформированностьмотивационной направленности на продуктивную музыкально-творческую деятельность (слуша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писью;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1B6F14" w:rsidRPr="00F26ABF" w:rsidRDefault="001B6F14" w:rsidP="001B6F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1B6F14" w:rsidRPr="00F26ABF" w:rsidRDefault="001B6F14" w:rsidP="001B6F14">
      <w:pPr>
        <w:rPr>
          <w:rFonts w:ascii="Times New Roman" w:eastAsia="Times New Roman" w:hAnsi="Times New Roman" w:cs="Times New Roman"/>
          <w:sz w:val="24"/>
          <w:szCs w:val="24"/>
        </w:rPr>
      </w:pPr>
      <w:r w:rsidRPr="00F26ABF">
        <w:rPr>
          <w:rFonts w:ascii="Times New Roman" w:eastAsia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деятельности, включая информационно-коммуникационные тех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нологии;                                                                                                                                                                                                        -сотрудничество в ходе реализации коллективных творчес</w:t>
      </w:r>
      <w:r w:rsidRPr="00F26ABF">
        <w:rPr>
          <w:rFonts w:ascii="Times New Roman" w:eastAsia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AE5063" w:rsidRPr="00F26ABF" w:rsidRDefault="00AE5063" w:rsidP="001B6F14">
      <w:pPr>
        <w:rPr>
          <w:rFonts w:ascii="Times New Roman" w:eastAsia="Courier New" w:hAnsi="Times New Roman" w:cs="Times New Roman"/>
          <w:sz w:val="24"/>
          <w:szCs w:val="24"/>
        </w:rPr>
      </w:pPr>
    </w:p>
    <w:p w:rsidR="001B6F14" w:rsidRPr="00F26ABF" w:rsidRDefault="001B6F14" w:rsidP="001B6F14">
      <w:pPr>
        <w:rPr>
          <w:rFonts w:ascii="Times New Roman" w:hAnsi="Times New Roman" w:cs="Times New Roman"/>
          <w:sz w:val="24"/>
          <w:szCs w:val="24"/>
        </w:rPr>
      </w:pPr>
    </w:p>
    <w:p w:rsidR="00AE5063" w:rsidRPr="00F26ABF" w:rsidRDefault="00AE5063" w:rsidP="00AE50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AE5063" w:rsidRPr="00F26ABF" w:rsidRDefault="00AE5063" w:rsidP="00AE50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ABF">
        <w:rPr>
          <w:rFonts w:ascii="Times New Roman" w:hAnsi="Times New Roman"/>
          <w:b/>
          <w:sz w:val="24"/>
          <w:szCs w:val="24"/>
        </w:rPr>
        <w:t>5 КЛАСС</w:t>
      </w:r>
    </w:p>
    <w:p w:rsidR="00AE5063" w:rsidRPr="00F26ABF" w:rsidRDefault="00AE5063" w:rsidP="00AE50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ABF">
        <w:rPr>
          <w:rFonts w:ascii="Times New Roman" w:hAnsi="Times New Roman"/>
          <w:b/>
          <w:sz w:val="24"/>
          <w:szCs w:val="24"/>
        </w:rPr>
        <w:t>Что стало бы с музыкой, если бы не было литературы (9 часов)</w:t>
      </w:r>
    </w:p>
    <w:p w:rsidR="00AE5063" w:rsidRPr="00F26ABF" w:rsidRDefault="00AE5063" w:rsidP="00AE5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E5063" w:rsidRPr="00F26ABF" w:rsidRDefault="00AE5063" w:rsidP="00AE5063">
      <w:pPr>
        <w:pStyle w:val="12"/>
        <w:numPr>
          <w:ilvl w:val="0"/>
          <w:numId w:val="13"/>
        </w:numPr>
        <w:jc w:val="both"/>
        <w:rPr>
          <w:b/>
        </w:rPr>
      </w:pPr>
      <w:r w:rsidRPr="00F26ABF">
        <w:rPr>
          <w:b/>
        </w:rPr>
        <w:t>Что стало бы с литературой, если бы не было музыки (7 часов)</w:t>
      </w:r>
    </w:p>
    <w:p w:rsidR="00AE5063" w:rsidRPr="00F26ABF" w:rsidRDefault="00AE5063" w:rsidP="00AE5063">
      <w:pPr>
        <w:pStyle w:val="12"/>
        <w:ind w:left="720"/>
        <w:jc w:val="both"/>
        <w:rPr>
          <w:b/>
        </w:rPr>
      </w:pPr>
    </w:p>
    <w:p w:rsidR="00AE5063" w:rsidRPr="00F26ABF" w:rsidRDefault="00AE5063" w:rsidP="00AE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063" w:rsidRPr="00F26ABF" w:rsidRDefault="00AE5063" w:rsidP="00AE50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ABF">
        <w:rPr>
          <w:rFonts w:ascii="Times New Roman" w:hAnsi="Times New Roman"/>
          <w:b/>
          <w:sz w:val="24"/>
          <w:szCs w:val="24"/>
        </w:rPr>
        <w:t xml:space="preserve">Можем ли мы </w:t>
      </w:r>
      <w:r w:rsidR="001C309C">
        <w:rPr>
          <w:rFonts w:ascii="Times New Roman" w:hAnsi="Times New Roman"/>
          <w:b/>
          <w:sz w:val="24"/>
          <w:szCs w:val="24"/>
        </w:rPr>
        <w:t>увидеть музыку? (11</w:t>
      </w:r>
      <w:r w:rsidRPr="00F26AB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E5063" w:rsidRPr="00F26ABF" w:rsidRDefault="00AE5063" w:rsidP="00AE50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E5063" w:rsidRPr="00F26ABF" w:rsidRDefault="00AE5063" w:rsidP="00AE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063" w:rsidRPr="00F26ABF" w:rsidRDefault="00AE5063" w:rsidP="00AE5063">
      <w:pPr>
        <w:pStyle w:val="12"/>
        <w:numPr>
          <w:ilvl w:val="0"/>
          <w:numId w:val="13"/>
        </w:numPr>
        <w:jc w:val="both"/>
        <w:rPr>
          <w:b/>
        </w:rPr>
      </w:pPr>
      <w:r w:rsidRPr="00F26ABF">
        <w:rPr>
          <w:b/>
        </w:rPr>
        <w:t>Можем ли мы услышать живопись? (8 часов)</w:t>
      </w:r>
    </w:p>
    <w:p w:rsidR="00AE5063" w:rsidRPr="00F26ABF" w:rsidRDefault="00AE5063" w:rsidP="00AE5063">
      <w:pPr>
        <w:pStyle w:val="12"/>
        <w:ind w:left="720"/>
        <w:jc w:val="both"/>
        <w:rPr>
          <w:b/>
        </w:rPr>
      </w:pPr>
    </w:p>
    <w:p w:rsidR="001B6F14" w:rsidRPr="00F26ABF" w:rsidRDefault="001B6F14" w:rsidP="001B6F14">
      <w:pPr>
        <w:rPr>
          <w:rFonts w:ascii="Times New Roman" w:hAnsi="Times New Roman" w:cs="Times New Roman"/>
          <w:sz w:val="24"/>
          <w:szCs w:val="24"/>
        </w:rPr>
      </w:pPr>
    </w:p>
    <w:p w:rsidR="001B6F14" w:rsidRPr="00F26ABF" w:rsidRDefault="001B6F14" w:rsidP="001B6F14">
      <w:pPr>
        <w:rPr>
          <w:rFonts w:ascii="Times New Roman" w:hAnsi="Times New Roman" w:cs="Times New Roman"/>
          <w:sz w:val="24"/>
          <w:szCs w:val="24"/>
        </w:rPr>
      </w:pPr>
    </w:p>
    <w:p w:rsidR="001B6F14" w:rsidRPr="00B01238" w:rsidRDefault="001B6F14" w:rsidP="001B6F14">
      <w:pPr>
        <w:rPr>
          <w:rFonts w:ascii="Times New Roman" w:hAnsi="Times New Roman" w:cs="Times New Roman"/>
          <w:sz w:val="24"/>
          <w:szCs w:val="24"/>
        </w:rPr>
      </w:pPr>
    </w:p>
    <w:p w:rsidR="001B6F14" w:rsidRPr="00B01238" w:rsidRDefault="001B6F14" w:rsidP="001B6F14">
      <w:pPr>
        <w:rPr>
          <w:rFonts w:ascii="Times New Roman" w:hAnsi="Times New Roman" w:cs="Times New Roman"/>
          <w:sz w:val="24"/>
          <w:szCs w:val="24"/>
        </w:rPr>
      </w:pPr>
    </w:p>
    <w:p w:rsidR="00FD0EFF" w:rsidRDefault="00FD0EFF" w:rsidP="00FD0E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EFF" w:rsidRDefault="00FD0EFF" w:rsidP="00B0123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0EFF" w:rsidRDefault="00FD0EFF" w:rsidP="00B0123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D0EFF" w:rsidRPr="00F26ABF" w:rsidRDefault="00FD0EFF" w:rsidP="00B0123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1238" w:rsidRPr="00F26ABF" w:rsidRDefault="00B01238" w:rsidP="00B012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Календарно-тематический план 5 класс</w:t>
      </w:r>
    </w:p>
    <w:tbl>
      <w:tblPr>
        <w:tblStyle w:val="a4"/>
        <w:tblW w:w="16126" w:type="dxa"/>
        <w:tblLayout w:type="fixed"/>
        <w:tblLook w:val="04A0"/>
      </w:tblPr>
      <w:tblGrid>
        <w:gridCol w:w="392"/>
        <w:gridCol w:w="45"/>
        <w:gridCol w:w="97"/>
        <w:gridCol w:w="2541"/>
        <w:gridCol w:w="709"/>
        <w:gridCol w:w="7948"/>
        <w:gridCol w:w="1134"/>
        <w:gridCol w:w="1559"/>
        <w:gridCol w:w="992"/>
        <w:gridCol w:w="709"/>
      </w:tblGrid>
      <w:tr w:rsidR="0069689F" w:rsidRPr="00F26ABF" w:rsidTr="0069689F">
        <w:trPr>
          <w:gridAfter w:val="2"/>
          <w:wAfter w:w="1701" w:type="dxa"/>
        </w:trPr>
        <w:tc>
          <w:tcPr>
            <w:tcW w:w="4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69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Содержание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9689F" w:rsidRPr="00F26ABF" w:rsidTr="0069689F">
        <w:trPr>
          <w:gridAfter w:val="2"/>
          <w:wAfter w:w="1701" w:type="dxa"/>
          <w:trHeight w:val="276"/>
        </w:trPr>
        <w:tc>
          <w:tcPr>
            <w:tcW w:w="43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9689F" w:rsidRPr="00F26ABF" w:rsidTr="0069689F">
        <w:trPr>
          <w:gridAfter w:val="2"/>
          <w:wAfter w:w="1701" w:type="dxa"/>
          <w:trHeight w:val="936"/>
        </w:trPr>
        <w:tc>
          <w:tcPr>
            <w:tcW w:w="43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238" w:rsidRPr="00F26ABF" w:rsidTr="008918A1">
        <w:tc>
          <w:tcPr>
            <w:tcW w:w="1173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238" w:rsidRPr="00F26ABF" w:rsidRDefault="008918A1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Что стало бы с музыкой, если бы не было литературы-9ч.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1238" w:rsidRPr="00F26ABF" w:rsidRDefault="00B01238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38" w:rsidRPr="00F26ABF" w:rsidRDefault="00B01238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Что роднит музыку с литературой?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( вводный)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89F" w:rsidRPr="00F26ABF" w:rsidRDefault="0069689F" w:rsidP="00FD0E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музыка. Рос</w:t>
            </w:r>
            <w:r w:rsidRPr="00F2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сия, Россия, нет слова красивей... Песня русская в березах, пес</w:t>
            </w:r>
            <w:r w:rsidRPr="00F2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Что стало бы с музыкой, если бы не было литературы?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Во все времена музыка училась у поэзии. Связь музыки и литературы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-симфония №4 П.И.Чайковского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-сюита «Пер Гюнт» Э. Грига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-«Жаворонок» М.И.Глинки, Н.Кукольника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 песня «Родина» Н.Хрисаниди, В.Катанова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A6E87">
              <w:rPr>
                <w:rFonts w:ascii="Times New Roman" w:hAnsi="Times New Roman" w:cs="Times New Roman"/>
                <w:sz w:val="24"/>
                <w:szCs w:val="24"/>
              </w:rPr>
              <w:t xml:space="preserve"> (5а)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F26ABF">
        <w:trPr>
          <w:gridAfter w:val="2"/>
          <w:wAfter w:w="1701" w:type="dxa"/>
          <w:trHeight w:val="2249"/>
        </w:trPr>
        <w:tc>
          <w:tcPr>
            <w:tcW w:w="4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Песня-душа народа.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1. Я.Дубравин, сл.Е.Руженцева «Родная земля».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Музыкальная викторина на определение жанров русских народных песен: лирические, игровые, колыбельные, трудовые, протяжные, хороводные, плясовые (знакомые песни по выбору).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3.К.Петров-Водкин «Полдень» и Б.Кустодиев «Голубой домик».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Проигрывание разученных раннее игровых песен.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Р.н.п. «Калинка», «Светит месяц».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F26ABF">
        <w:trPr>
          <w:gridAfter w:val="2"/>
          <w:wAfter w:w="1701" w:type="dxa"/>
          <w:trHeight w:val="276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Жанры вокальной музыки.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Я.Дубравин, сл.Е.Руженцева «Родная земля».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2.А.Варламов «Горные вершины».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3.А.Рубинштейн «Горные вершины»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330"/>
        </w:trPr>
        <w:tc>
          <w:tcPr>
            <w:tcW w:w="437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69689F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276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Жанры вокальной и 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инструментальной музыки.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1.С.Старобинский, сл.В.Вайнина «Песенка о словах».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С.В.Рахманинов «Вокализ», Г.В.Свиридов «Романс», В.Гаврилин «Вечерняя музыка».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3. Ф. Мендельсон «Песня венецианского гондольера».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П.И.Чайковский «Баркарола» из цикла «Времена года».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4210"/>
        </w:trPr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5310"/>
        </w:trPr>
        <w:tc>
          <w:tcPr>
            <w:tcW w:w="43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22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в музыке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русских композиторов.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Связи музыки с литературой: произведения программной музыки и вокальные сочинения, созданные на основе различных литературных источников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-«Кикимора» А.Лядова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 песня «Красно солнышко» П.Аедоницкого, И.Шаверана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-«Шехерезада» Н.А.Римского-Корсакова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-«Снегурочка» опера Н.А.Римского-Корсакова, сцена проводы масленицы. -песня «Красно солнышко» П.Аедоницкого, И.Шаверана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1.С.Старобинский, сл.В.Вайнина «Песенка о словах».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2.А.К.Лядов «Кикимора».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447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 в программной музыке русских композиторов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1.Н.А.Римский-Корсаков. Отрывки из сюиты «Шехеразада»: 1 и 4 части.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2.В.Серебренников, сл. В.Степанова «Осенней песенки слова».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Жанры вокальной музыки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1.М.И.Глинка «Венецианская ночь».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Ф.Шуберт «Баркарола».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3.Муз. С.Старобинского, сл. В.Вайнина «Песенка о словах».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21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Вторая жизнь песни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«Жанры вокальной и инструментальной 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музыки»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Муз. С.Старобинского, сл. В.Вайнина «Песенка о словах».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2.П.И.Чайковский «Симфония № 4», финал.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3.Э.Григ «Песня Сольвейг» в трактовке джазовых музыкантов.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.21.10.</w:t>
            </w:r>
          </w:p>
          <w:p w:rsidR="0069689F" w:rsidRPr="00F26ABF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69689F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F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A1" w:rsidRPr="00F26ABF" w:rsidTr="00BE7C2E">
        <w:trPr>
          <w:gridAfter w:val="2"/>
          <w:wAfter w:w="1701" w:type="dxa"/>
          <w:trHeight w:val="140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1" w:rsidRPr="008918A1" w:rsidRDefault="008918A1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891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стало бы с литературой, если бы не было музыки-7ч.</w:t>
            </w:r>
          </w:p>
        </w:tc>
      </w:tr>
      <w:tr w:rsidR="008918A1" w:rsidRPr="00F26ABF" w:rsidTr="008918A1">
        <w:trPr>
          <w:gridAfter w:val="2"/>
          <w:wAfter w:w="1701" w:type="dxa"/>
          <w:trHeight w:val="206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 жизнь мою несу</w:t>
            </w:r>
          </w:p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родину в душе…»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1.В.Гаврилин. Симфония-действо «Перезвоны» (по прочтении В.Шукшина): «Весело на душе», «Молитва».</w:t>
            </w:r>
          </w:p>
          <w:p w:rsidR="008918A1" w:rsidRPr="00F26ABF" w:rsidRDefault="008918A1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F26ABF">
                <w:rPr>
                  <w:rFonts w:ascii="Times New Roman" w:hAnsi="Times New Roman" w:cs="Times New Roman"/>
                  <w:sz w:val="24"/>
                  <w:szCs w:val="24"/>
                </w:rPr>
                <w:t>2. Г</w:t>
              </w:r>
            </w:smartTag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.В.Свиридов «Снег идет».</w:t>
            </w:r>
          </w:p>
          <w:p w:rsidR="008918A1" w:rsidRPr="00F26ABF" w:rsidRDefault="008918A1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Чтение отрывка из рассказа В.Астафьева «Слово о Мастере».</w:t>
            </w:r>
          </w:p>
          <w:p w:rsidR="008918A1" w:rsidRPr="00F26ABF" w:rsidRDefault="008918A1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F26ABF">
                <w:rPr>
                  <w:rFonts w:ascii="Times New Roman" w:hAnsi="Times New Roman" w:cs="Times New Roman"/>
                  <w:sz w:val="24"/>
                  <w:szCs w:val="24"/>
                </w:rPr>
                <w:t>4. Г</w:t>
              </w:r>
            </w:smartTag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.В.Свиридов «Запевка».</w:t>
            </w:r>
          </w:p>
          <w:p w:rsidR="008918A1" w:rsidRPr="00F26ABF" w:rsidRDefault="008918A1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В.А.Моцарт. Канон «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nobis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pacem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A1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3B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9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8A1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и поэты о музыке и музыкантах(Расширение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«Dona nobis pacem»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2.В.А.Моцарт «Маленькая ночная серенада».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В.А.Моцарт. Хор «Откуда приятный и нежный тот звон» из оперы «Волшебная флейта».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1.В.А.Моцарт. Фрагменты из «Реквиема»: «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Lakrimosa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irae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 (Расширение и углубление знаний)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«Dona nobis pacem».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2.В.А.Моцарт. Хор «Откуда приятный и нежный тот звон» из оперы «Волшебная флейта».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3.Н.А.Римский-Корсаков. Фрагменты из оперы-былины «Садко»: «Песня Садко» и «Колыбельная Волховы».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4.Н.А.Римский-Корсаков. Фрагменты из оперы-былины «Садко»: песня Варяжского гостя, песня Индийского гостя, песня Веденецкого гостя.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5.Фостер «Домик над рекой».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26A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Второе путешествие  в </w:t>
            </w:r>
            <w:r w:rsidRPr="00F26A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музыкальный театр. Балет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С.Фостер «Домик над рекой».</w:t>
            </w:r>
          </w:p>
          <w:p w:rsidR="0069689F" w:rsidRPr="00F26ABF" w:rsidRDefault="0069689F" w:rsidP="00FD0EFF">
            <w:pPr>
              <w:pStyle w:val="ad"/>
            </w:pPr>
            <w:r w:rsidRPr="00F26ABF">
              <w:lastRenderedPageBreak/>
              <w:t>2.П.И.Чайковский. Фрагменты из балета-феерии «Щелкунчик»: «Вальс снежных хлопьев» и «Вальс цветов»; сцена битвы Щелкунчика с мышами.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П.И.Чайковский Фрагменты из балета-феерии «Щелкунчик»: танцы гостей на балу в сказочном городе сладостей (по возможности).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Дж.Гершвин «Хлопай в такт!»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  <w:p w:rsidR="0069689F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03F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в театре, кино, на телевидении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Урок-экскурсия.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Дж.Гершвин «Хлопай в такт!»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Э.Григ Сюита «Пер Гюнт».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Р.Роджерс Музыка к кинофильму «Звуки музыки».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Р.Роджерс «Песенка о прекрасных вещах».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Cs/>
                <w:sz w:val="24"/>
                <w:szCs w:val="24"/>
              </w:rPr>
              <w:t>Третье путешествие в музыкальный театр. Мюзикл.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Дж.Гершвин «Хлопай в такт!»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2.Э.-Л.Уэббер. Фрагменты из мюзикла «Кошки»: ария «Память», песни, финальный хор «Как приручить кошек».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Р.Роджерс «Песенка о прекрасных вещах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  <w:trHeight w:val="260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«Литература и музыка»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Урок-концерт.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произведения по выбору учителя и учащихся.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38" w:rsidRPr="00F26ABF" w:rsidTr="0069689F">
        <w:trPr>
          <w:trHeight w:val="417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38" w:rsidRPr="00F26ABF" w:rsidRDefault="00B01238" w:rsidP="00FD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918A1">
              <w:rPr>
                <w:rFonts w:ascii="Times New Roman" w:hAnsi="Times New Roman" w:cs="Times New Roman"/>
                <w:b/>
                <w:sz w:val="24"/>
                <w:szCs w:val="24"/>
              </w:rPr>
              <w:t>ожем ли мы увидеть музыку.-10ч.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38" w:rsidRPr="00F26ABF" w:rsidRDefault="00B01238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38" w:rsidRPr="00F26ABF" w:rsidRDefault="00B01238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Что роднит музыку с изобразительным искусством? (Сообщение и усвое-ние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Жизнь-единственный источник всех художественных произведений. Связь музыки и изобразительного искусства. Живописная музыка и музыкальная живопись. Общее в средствах выразительности музыки и изобразительного искусства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-«Шехерезада» симфоническая сюита Н.А.Римского-Корсакова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-картина «Книги и часы» неизвестного художника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-песня «Птица-музыка» В.Синенко, М. Пляцковского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1.Пейзаж И.Остроухова «Сиверко»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2.М.И.Глинка «Жаворонок», М.П.Мусоргский «Рассвет на Москве-реке», П.И.Чайковский «Времена года» и т.д.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3.С.В.Рахманинов. Концерт №3 для ф-но с оркестром, 1 часть.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4.Знаменный распев.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Муз.Куклина А., сл. Михалкова С. «Рисунок».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1A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«Небесное и земное» в звуках и красках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  Отношение композиторов и художников к родной природе, духовным образам древнерусского и западно-европейского искусства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-концерт 3 для ф-но с оркестром С.В.Рахманинова;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-«Аве Мария» И.С,Баха, Ш.Гуно;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-«Богородице Дево, радуйся» П.И.Чайковского;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-«Аве Мария» Ф.Шуберта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1A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«Звать через прошлое  к настоящему»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1C309C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2.Икона «Святой князь Александр Невский», триптих П.Корина «Александр Невский».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Муз.Куклина А., сл. Михалкова С. «Рисунок».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4.Канты петровского времени, фрагменты из оперы «Иван Сусанин» и т.д.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«Ледовое побоище» из кантаты «Александр Невский» С.С.Прокофьева.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6. Н.Зиновьев «Ледовое побоище».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7. «Мертвое поле» из кантаты «Александр Невский» С.С.Прокофьева.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8. Финал кантаты  «Александр Невский» С.С.Прокофьева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FE" w:rsidRPr="00F26ABF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1A" w:rsidRDefault="00403F1A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живопись и живописная музыка (Расширение и углубление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1.В. Борисов-Мусатов «Весенний этюд», «Весна», «Цветущие вишни», «Водоем» и т.д.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2.Рахманинов С.В. «Островок»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Рахманинов С.В. «Весенние воды».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 Муз. В.Серебринникова, сл.В.Степанова «Семь моих цветных карандашей».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5.Ф.Шуберт «Форель» и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«Фореллен-квинтет».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6. Рахманинов С.В. «Прелюдии» соль мажор, соль-диез минор.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7.Левитан «Весна. Большая вода».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03F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9689F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F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AFE" w:rsidRPr="00F26ABF" w:rsidRDefault="004B5AFE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5AF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9689F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Колокольные звоны в музыке и изобразительном искусстве (Расширение и углубление 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1.Рахманинов С.В. Фрагменты сюиты-фантазии -  «Светлый праздник» и «Слезы».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В.Кикта «Фрески Софии Киевской»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Муз. В.Серебринникова, сл.В.Степанова «Семь моих цветных карандашей».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в музыке и изобразительном искусстве (Расширение и углубление  новых знаний)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Выразительные возможности скрипки, ее создатели и исполнители. Музыка и живопись. Портрет Н.Паганини в музыке и изобразительном искусстве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1.Ф.Ботиччини «Ангелы, играющие на музыкальных инструментах», Я.Ван Эйк «Музицирующие ангелы», Д. Жилинский «Альтист» и т.д..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И.С.Бах «Чакона», П.И. Чайковский «Мелодия», А.Шнитке    «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Concerto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grosso</w:t>
            </w: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3.Э.Делакруа «Портрет Н.Паганини», С. Коненков «Н. Паганини».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4.Паганини «Каприс №24».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Рахманинов С.В. «Вариации на тему Паганини», В Лютославский «Вариации на тему Паганини», рок-обработки В. Зинчука.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6. Музыка и слова Куклина А. «Песенка о песенке».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палочка дирижера (Расширение и углубление  новых знаний 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Симфонический оркестр. Значение дирижера в исполнении симфонической музыки оркестром. Группы инструментов оркестра, их выразительная роль. Известные дирижеры мира</w:t>
            </w:r>
          </w:p>
          <w:p w:rsidR="0069689F" w:rsidRPr="00F26ABF" w:rsidRDefault="0069689F" w:rsidP="00FD0EFF">
            <w:pPr>
              <w:pStyle w:val="ad"/>
            </w:pPr>
            <w:r w:rsidRPr="00F26ABF">
              <w:t>1.Л.Бетховен. 2 часть «Симфонии №3».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2.Э.Делакруа «Свобода ведет народ».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Музыка и слова Куклина А. «Песенка о песенке».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AFE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8918A1">
        <w:trPr>
          <w:gridAfter w:val="2"/>
          <w:wAfter w:w="1701" w:type="dxa"/>
          <w:trHeight w:val="1280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Образы борьбы и победы в искусстве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Л.Бетховена.образный строй симфонии №5. Творческий процесс сочинения музыки композитором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-симфония №5,№3 Л.Бетховена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 песня «Парус алый» А.Пахмутовой, Н.Добронравова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A1" w:rsidRPr="00F26ABF" w:rsidTr="009F0367">
        <w:trPr>
          <w:gridAfter w:val="2"/>
          <w:wAfter w:w="1701" w:type="dxa"/>
          <w:trHeight w:val="80"/>
        </w:trPr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A1" w:rsidRPr="00F26ABF" w:rsidRDefault="008918A1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5111C3">
              <w:rPr>
                <w:rFonts w:ascii="Times New Roman" w:hAnsi="Times New Roman" w:cs="Times New Roman"/>
                <w:b/>
                <w:sz w:val="24"/>
                <w:szCs w:val="24"/>
              </w:rPr>
              <w:t>Можем ли мы услышать живопись.-8ч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Застывшая музыка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1.Работа с изобразительным рядом учебника (стр.126-131).</w:t>
            </w:r>
          </w:p>
          <w:p w:rsidR="0069689F" w:rsidRPr="00F26ABF" w:rsidRDefault="0069689F" w:rsidP="00FD0EFF">
            <w:pPr>
              <w:pStyle w:val="ad"/>
            </w:pPr>
            <w:r w:rsidRPr="00F26ABF">
              <w:t>2.И.С.Бах: «Токката» ре минор, «Ария» из оркестровой сюиты №3, «Менуэт» и «Ария» из «Нотной тетради А.М.Бах», «Прелюдия» до мажор из «ХТК», «Чакона» ре минор, «За рекою старый дом».</w:t>
            </w:r>
          </w:p>
          <w:p w:rsidR="0069689F" w:rsidRPr="00F26ABF" w:rsidRDefault="0069689F" w:rsidP="00FD0EFF">
            <w:pPr>
              <w:pStyle w:val="ad"/>
            </w:pPr>
            <w:r w:rsidRPr="00F26ABF">
              <w:t>3. Муз. В.Синенко, сл. Пляцковского «Птица-музыка»</w:t>
            </w:r>
          </w:p>
          <w:p w:rsidR="0069689F" w:rsidRPr="00F26ABF" w:rsidRDefault="0069689F" w:rsidP="00FD0EFF">
            <w:pPr>
              <w:pStyle w:val="ad"/>
            </w:pPr>
          </w:p>
          <w:p w:rsidR="0069689F" w:rsidRPr="00F26ABF" w:rsidRDefault="0069689F" w:rsidP="00FD0EFF">
            <w:pPr>
              <w:pStyle w:val="ad"/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собора Святой Софии в Киеве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 песня «Парус алый» А.Пахмутовой, Н.Добронравова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7715B" w:rsidRPr="00F26AB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в живописи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знакомства с творчеством И.С.Баха. Освоение понятий полифония, фуга. Любимый инструмент Баха –орган. </w:t>
            </w:r>
          </w:p>
          <w:p w:rsidR="0069689F" w:rsidRPr="00F26ABF" w:rsidRDefault="0069689F" w:rsidP="00FD0EFF">
            <w:pPr>
              <w:pStyle w:val="ad"/>
            </w:pPr>
            <w:r w:rsidRPr="00F26ABF">
              <w:rPr>
                <w:b/>
                <w:bCs/>
              </w:rPr>
              <w:t xml:space="preserve">  </w:t>
            </w:r>
            <w:r w:rsidRPr="00F26ABF">
              <w:t>1.И.С.Бах «Токката и фуга» ре минор.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2. «Прелюдия» соль минор.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3. «Прелюдия и фуга» до мажор из «ХТК».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4.М.Чюрленис «Фуга».</w:t>
            </w:r>
          </w:p>
          <w:p w:rsidR="0069689F" w:rsidRPr="00F26ABF" w:rsidRDefault="0069689F" w:rsidP="00FD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5. Муз. В.Синенко, сл. Пляцковского «Птица-музыка».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9689F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9689F" w:rsidRPr="00F2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 мольберте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1C309C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творчеством литовского художника и композитора М.К.Чюрлениса. Расширение  представлений о связи и взаимодействии музыки, изобразительного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искусства и литературы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-прелюдия для ф-но, «Море» симфоническая поэма М.Чюрлениса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9A0680" w:rsidP="0087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7715B" w:rsidRPr="00F26ABF" w:rsidRDefault="009A0680" w:rsidP="0087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31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 в музыке и живописи (Сообщение и усвое-ние новых знаний 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импрессионизма как художественного стиля, взаимодействие и взаимообусловленность в музыке и живописи 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-«Лунный свет» из «Бергамской сюиты» К.Дебюси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-прелюдии К.Дебюси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-песня «Тишина» Е.Адлер, Е.Руженцева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5B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«О подвигах, о доблести, о славе…»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Тема защиты Родины в произведениях различных видов искусства. Продолжение знакомства с жанром реквием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-«Реквием» Д.Кабалевского, Р.Рождественского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 песня «Тишина» Е.Адлер, Е.Руженцева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87715B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87715B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«В каждой мимолетности вижу я миры…» (Сообщение и усвоение новых знаний)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 xml:space="preserve">   Образный мир С.С.Прокофьева и М.П.Мусоргского. Своеобразие их творчества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-«Мимолетности» №1,7,10 С.С.Прокофьева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-«Рассвет на Москве-реке» М.П.Мусоргского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-сюита «Картинки с выставки» М.П.Мусоргского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-песня « Семь моих цветных карандашей» В.Серебренникова, В.Степанова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7715B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9F" w:rsidRPr="00F26ABF" w:rsidTr="0069689F">
        <w:trPr>
          <w:gridAfter w:val="2"/>
          <w:wAfter w:w="1701" w:type="dxa"/>
        </w:trPr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Мир композитора (Урок -обобщение)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Урок-концерт.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Обощение представлений о взаимодействии музыки, литературы и изобразительного искусства. Их стилевое сходство и различие на примере творчества русских  и зарубежных композиторов</w:t>
            </w:r>
          </w:p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sz w:val="24"/>
                <w:szCs w:val="24"/>
              </w:rPr>
              <w:t>-песня « Семь моих цветных карандашей» В.Серебренникова, В.Степанова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71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0680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A0680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9A0680" w:rsidRPr="00F26ABF" w:rsidRDefault="009A0680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89F" w:rsidRPr="00F26ABF" w:rsidRDefault="0069689F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38" w:rsidRPr="00F26ABF" w:rsidTr="00FD0EFF">
        <w:trPr>
          <w:trHeight w:val="318"/>
        </w:trPr>
        <w:tc>
          <w:tcPr>
            <w:tcW w:w="161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38" w:rsidRPr="00F26ABF" w:rsidRDefault="00B01238" w:rsidP="00F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ABF">
              <w:rPr>
                <w:rFonts w:ascii="Times New Roman" w:hAnsi="Times New Roman" w:cs="Times New Roman"/>
                <w:b/>
                <w:sz w:val="24"/>
                <w:szCs w:val="24"/>
              </w:rPr>
              <w:t>ВСЕГО 35 часов</w:t>
            </w:r>
          </w:p>
        </w:tc>
      </w:tr>
    </w:tbl>
    <w:p w:rsidR="008918A1" w:rsidRDefault="008918A1" w:rsidP="00B01238">
      <w:pPr>
        <w:rPr>
          <w:rFonts w:ascii="Times New Roman" w:hAnsi="Times New Roman" w:cs="Times New Roman"/>
          <w:sz w:val="24"/>
          <w:szCs w:val="24"/>
        </w:rPr>
      </w:pPr>
    </w:p>
    <w:p w:rsidR="00B01238" w:rsidRPr="00F26ABF" w:rsidRDefault="00B01238" w:rsidP="00B01238">
      <w:pPr>
        <w:rPr>
          <w:rFonts w:ascii="Times New Roman" w:hAnsi="Times New Roman" w:cs="Times New Roman"/>
          <w:sz w:val="24"/>
          <w:szCs w:val="24"/>
        </w:rPr>
      </w:pPr>
    </w:p>
    <w:p w:rsidR="00B01238" w:rsidRPr="00F26ABF" w:rsidRDefault="00B01238" w:rsidP="00B01238">
      <w:pPr>
        <w:rPr>
          <w:rFonts w:ascii="Times New Roman" w:hAnsi="Times New Roman" w:cs="Times New Roman"/>
          <w:sz w:val="24"/>
          <w:szCs w:val="24"/>
        </w:rPr>
      </w:pPr>
    </w:p>
    <w:p w:rsidR="00B01238" w:rsidRPr="00F26ABF" w:rsidRDefault="00B01238" w:rsidP="00B01238">
      <w:pPr>
        <w:rPr>
          <w:rFonts w:ascii="Times New Roman" w:hAnsi="Times New Roman" w:cs="Times New Roman"/>
          <w:sz w:val="24"/>
          <w:szCs w:val="24"/>
        </w:rPr>
      </w:pPr>
    </w:p>
    <w:p w:rsidR="001B6F14" w:rsidRPr="00F26ABF" w:rsidRDefault="001B6F14" w:rsidP="001B6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F14" w:rsidRPr="00F26ABF" w:rsidRDefault="001B6F14" w:rsidP="001B6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F14" w:rsidRPr="00F26ABF" w:rsidRDefault="001B6F14" w:rsidP="001B6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6F14" w:rsidRPr="00F26ABF" w:rsidSect="00F26A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53A65898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32142F0"/>
    <w:multiLevelType w:val="hybridMultilevel"/>
    <w:tmpl w:val="86FAB1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F469C"/>
    <w:multiLevelType w:val="multilevel"/>
    <w:tmpl w:val="2FE23C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8F631AE"/>
    <w:multiLevelType w:val="multilevel"/>
    <w:tmpl w:val="335840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ABC03B4"/>
    <w:multiLevelType w:val="hybridMultilevel"/>
    <w:tmpl w:val="76566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F0144"/>
    <w:multiLevelType w:val="hybridMultilevel"/>
    <w:tmpl w:val="5A3C4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21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1B6F14"/>
    <w:rsid w:val="001B6F14"/>
    <w:rsid w:val="001C309C"/>
    <w:rsid w:val="002374DD"/>
    <w:rsid w:val="0025533D"/>
    <w:rsid w:val="00354657"/>
    <w:rsid w:val="00403F1A"/>
    <w:rsid w:val="00447733"/>
    <w:rsid w:val="004B5AFE"/>
    <w:rsid w:val="004D41F3"/>
    <w:rsid w:val="004E53F4"/>
    <w:rsid w:val="005111C3"/>
    <w:rsid w:val="005C2076"/>
    <w:rsid w:val="00652C6D"/>
    <w:rsid w:val="00671C03"/>
    <w:rsid w:val="0069689F"/>
    <w:rsid w:val="006A6FE0"/>
    <w:rsid w:val="00860F31"/>
    <w:rsid w:val="00875210"/>
    <w:rsid w:val="0087715B"/>
    <w:rsid w:val="008918A1"/>
    <w:rsid w:val="009A0680"/>
    <w:rsid w:val="00AE5063"/>
    <w:rsid w:val="00B007FC"/>
    <w:rsid w:val="00B01238"/>
    <w:rsid w:val="00BA6E87"/>
    <w:rsid w:val="00BD0158"/>
    <w:rsid w:val="00C03BB0"/>
    <w:rsid w:val="00C62C2C"/>
    <w:rsid w:val="00E91BE5"/>
    <w:rsid w:val="00EC3EEF"/>
    <w:rsid w:val="00F26ABF"/>
    <w:rsid w:val="00FD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B6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B6F14"/>
    <w:pPr>
      <w:widowControl w:val="0"/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B6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F14"/>
    <w:pPr>
      <w:ind w:left="720"/>
      <w:contextualSpacing/>
    </w:pPr>
  </w:style>
  <w:style w:type="character" w:styleId="a6">
    <w:name w:val="Hyperlink"/>
    <w:basedOn w:val="a0"/>
    <w:semiHidden/>
    <w:unhideWhenUsed/>
    <w:rsid w:val="001B6F14"/>
    <w:rPr>
      <w:b/>
      <w:bCs/>
      <w:color w:val="003333"/>
      <w:sz w:val="18"/>
      <w:szCs w:val="1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1238"/>
  </w:style>
  <w:style w:type="paragraph" w:styleId="ab">
    <w:name w:val="footer"/>
    <w:basedOn w:val="a"/>
    <w:link w:val="ac"/>
    <w:uiPriority w:val="99"/>
    <w:unhideWhenUsed/>
    <w:rsid w:val="00B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1238"/>
  </w:style>
  <w:style w:type="character" w:customStyle="1" w:styleId="10">
    <w:name w:val="Заголовок №1_"/>
    <w:basedOn w:val="a0"/>
    <w:link w:val="11"/>
    <w:locked/>
    <w:rsid w:val="00B01238"/>
    <w:rPr>
      <w:rFonts w:ascii="Times New Roman" w:eastAsia="Times New Roman" w:hAnsi="Times New Roman" w:cs="Times New Roman"/>
      <w:b/>
      <w:bCs/>
      <w:spacing w:val="-20"/>
      <w:sz w:val="60"/>
      <w:szCs w:val="60"/>
      <w:shd w:val="clear" w:color="auto" w:fill="FFFFFF"/>
    </w:rPr>
  </w:style>
  <w:style w:type="paragraph" w:customStyle="1" w:styleId="11">
    <w:name w:val="Заголовок №1"/>
    <w:basedOn w:val="a"/>
    <w:link w:val="10"/>
    <w:rsid w:val="00B01238"/>
    <w:pPr>
      <w:widowControl w:val="0"/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60"/>
      <w:szCs w:val="60"/>
    </w:rPr>
  </w:style>
  <w:style w:type="character" w:customStyle="1" w:styleId="4">
    <w:name w:val="Заголовок №4_"/>
    <w:basedOn w:val="a0"/>
    <w:link w:val="40"/>
    <w:locked/>
    <w:rsid w:val="00B01238"/>
    <w:rPr>
      <w:rFonts w:ascii="Franklin Gothic Demi" w:eastAsia="Franklin Gothic Demi" w:hAnsi="Franklin Gothic Demi" w:cs="Franklin Gothic Demi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B01238"/>
    <w:pPr>
      <w:widowControl w:val="0"/>
      <w:shd w:val="clear" w:color="auto" w:fill="FFFFFF"/>
      <w:spacing w:before="960" w:after="180" w:line="0" w:lineRule="atLeast"/>
      <w:jc w:val="center"/>
      <w:outlineLvl w:val="3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styleId="ad">
    <w:name w:val="Body Text"/>
    <w:basedOn w:val="a"/>
    <w:link w:val="ae"/>
    <w:rsid w:val="00B012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0123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AE506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78C2-7ECF-48F6-8ED8-85E99BC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Александр</cp:lastModifiedBy>
  <cp:revision>15</cp:revision>
  <dcterms:created xsi:type="dcterms:W3CDTF">2016-08-29T05:18:00Z</dcterms:created>
  <dcterms:modified xsi:type="dcterms:W3CDTF">2017-09-15T10:45:00Z</dcterms:modified>
</cp:coreProperties>
</file>