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4" w:rsidRPr="00D25F04" w:rsidRDefault="00D25F04" w:rsidP="00D25F0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Самоанализ ОУД по ФЭМП в старшей группе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"Спасение Василисы Прекрасной"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proofErr w:type="gramStart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D25F04">
        <w:rPr>
          <w:rStyle w:val="4TimesNewRoman"/>
          <w:b w:val="0"/>
          <w:sz w:val="28"/>
          <w:szCs w:val="28"/>
        </w:rPr>
        <w:t xml:space="preserve">Упражнять в счете в пределах 10. Закреплять умение видеть равенство и неравенство количества предметов и обозначать цифрой. Знать и называть  геометрические фигуры, </w:t>
      </w:r>
      <w:r w:rsidRPr="00D25F0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ориентировке на плоскости листа;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  <w:r w:rsidRPr="00D25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товарищества, взаимопомощи, умения договариваться и работать в коллективе;</w:t>
      </w:r>
      <w:r w:rsidRPr="00D25F04">
        <w:rPr>
          <w:rFonts w:ascii="Times New Roman" w:hAnsi="Times New Roman" w:cs="Times New Roman"/>
          <w:sz w:val="28"/>
          <w:szCs w:val="28"/>
        </w:rPr>
        <w:t xml:space="preserve"> </w:t>
      </w:r>
      <w:r w:rsidRPr="00D25F0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таких качеств как сочувствие, отзывчивость,</w:t>
      </w:r>
      <w:r w:rsidRPr="00D25F0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положительное эмоциональное отношение детей от встречи с любимыми героями сказок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познавательных интересов, интеллектуальное развитие детей;</w:t>
      </w:r>
      <w:r w:rsidRPr="00D25F0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мыслить, рассуждать, доказывать.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соответствует санитарно - гигиеническим нормам и требованиям сохранения здоровья. Цель и задачи были доведены до детей.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учебная 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направлена на решение определенных педагогических задач и предлагает выбор адекватных методов и приемов. Содержание занятия соответствовало поставленным задачам.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занятия логически объединены между собой общей темой «Спасение Василисы Прекрасной» и общей целью - формирование элементарных математических представлений у детей в совместной игровой деятельности.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Выбранные методы и приёмы соответствуют возрасту детей и были подобраны с учётом их индивидуальных особенностей (состояние внимания, степени утомляемости и пр.)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часть – это организация детей, мотивация к предстоящей деятельности. На организационном этапе был применен проблемно-ситуационный метод. Детям было предложено отправиться на поезде, в путешествие в сказку.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деятельности детей сохранялся на протяжении всего времени. Я считаю, что этому способствовали те методические приёмы, которые я использовала. Выбор динамических пауз был обусловлен логикой самого занятия. Включение </w:t>
      </w:r>
      <w:proofErr w:type="spellStart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способствовало снятию мышечного напряжения, эмоциональному отдыху. Дети были активны, у них сохранялся интерес на протяжении всего занятия.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поставленными целями и задачами в целом дети справились.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ОУД представляла собой специально организованную и самостоятельную деятельность детей - создавались проблемные ситуации, направленные на решение поставленных задач.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заключительной части ОУД также использовала игровую проблемную ситуацию. Закрепила положительные результаты занятия словесным поощрением.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каждой задачи были подобраны приемы, основанные на игровых обучающих ситуациях, которые побуждали детей к активной речевой и мыслительной деятельности. В работе с детьми использовала беседу, вопросы к детям на сообразительность и логическое мышление, проблемные ситуации на закрепление числа, закрепление знания количественного и порядкового счета до10, соотношение с количеством предметов. Все это способствовало эффективности ОУД, мыслительной деятельности и развитию речи, формирование элементарных математических представлений у детей.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для ОУД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Это подтверждают результаты деятельности.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на ОУД характеризуется как совместная, индивидуальная. Применялись следующие формы работы: фронтальная, индивидуальная, коллективная.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Методы: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к детям, стихотворения, загадки, поощрение);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2. Наглядно-демонстрационный.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(выполнение действий с предметами при решении проблемных задач);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(сказочное путешествие, задания);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Методы контроля (анализ выполненных заданий, оценка результатов деятельности словом).</w:t>
      </w:r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включают в себя систему приемов, которые объединяются для решения обучающих задач. </w:t>
      </w:r>
      <w:proofErr w:type="gramStart"/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(пояснения, указания, показ, команды, игровой прием, художественное слово, поощрение, помощь ребенку, анализ, вводная беседа) направлены на индивидуальное развитие каждого ребенка.</w:t>
      </w:r>
      <w:proofErr w:type="gramEnd"/>
    </w:p>
    <w:p w:rsidR="00D25F04" w:rsidRPr="00D25F04" w:rsidRDefault="00D25F04" w:rsidP="00D25F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25F04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выбранная форма организации непосредственной образовательной деятельности детей была достаточно эффективной, динамичной. Соблюдались нормы педагогической этики и такта.</w:t>
      </w:r>
    </w:p>
    <w:p w:rsidR="00082012" w:rsidRPr="00D25F04" w:rsidRDefault="00082012" w:rsidP="00D25F04">
      <w:pPr>
        <w:shd w:val="clear" w:color="auto" w:fill="FFFFFF" w:themeFill="background1"/>
        <w:rPr>
          <w:sz w:val="28"/>
          <w:szCs w:val="28"/>
        </w:rPr>
      </w:pPr>
    </w:p>
    <w:sectPr w:rsidR="00082012" w:rsidRPr="00D2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04"/>
    <w:rsid w:val="00082012"/>
    <w:rsid w:val="00D2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5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04"/>
    <w:rPr>
      <w:rFonts w:ascii="Tahoma" w:hAnsi="Tahoma" w:cs="Tahoma"/>
      <w:sz w:val="16"/>
      <w:szCs w:val="16"/>
    </w:rPr>
  </w:style>
  <w:style w:type="character" w:customStyle="1" w:styleId="4TimesNewRoman">
    <w:name w:val="Основной текст (4) + Times New Roman"/>
    <w:aliases w:val="10,5 pt,Полужирный,Основной текст (2) + Times New Roman,Интервал 0 pt11"/>
    <w:rsid w:val="00D25F04"/>
    <w:rPr>
      <w:rFonts w:ascii="Times New Roman" w:hAnsi="Times New Roman" w:cs="Times New Roman" w:hint="default"/>
      <w:b/>
      <w:bCs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2018-04-01T10:29:00Z</cp:lastPrinted>
  <dcterms:created xsi:type="dcterms:W3CDTF">2018-04-01T10:03:00Z</dcterms:created>
  <dcterms:modified xsi:type="dcterms:W3CDTF">2018-04-01T10:29:00Z</dcterms:modified>
</cp:coreProperties>
</file>