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F5" w:rsidRDefault="00F20474" w:rsidP="00435042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A44E4" w:rsidRDefault="00F20474" w:rsidP="00435042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>«Средняя общеобразовательная школа №5 (центр образования) г</w:t>
      </w:r>
      <w:proofErr w:type="gramStart"/>
      <w:r w:rsidRPr="004350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35042">
        <w:rPr>
          <w:rFonts w:ascii="Times New Roman" w:hAnsi="Times New Roman" w:cs="Times New Roman"/>
          <w:sz w:val="24"/>
          <w:szCs w:val="24"/>
        </w:rPr>
        <w:t>уворова»</w:t>
      </w:r>
    </w:p>
    <w:p w:rsidR="00435042" w:rsidRDefault="00435042" w:rsidP="00435042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42" w:rsidRPr="00435042" w:rsidRDefault="00435042" w:rsidP="00435042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474" w:rsidRPr="00435042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35042" w:rsidRPr="00435042" w:rsidTr="00D85FF5">
        <w:tc>
          <w:tcPr>
            <w:tcW w:w="4644" w:type="dxa"/>
          </w:tcPr>
          <w:p w:rsidR="00F20474" w:rsidRPr="00435042" w:rsidRDefault="00F20474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F20474" w:rsidRPr="00435042" w:rsidRDefault="00F20474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F20474" w:rsidRPr="00435042" w:rsidRDefault="00F20474" w:rsidP="007C69A6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7C69A6" w:rsidRPr="0043504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 xml:space="preserve">от 31 августа 2017 </w:t>
            </w:r>
          </w:p>
        </w:tc>
        <w:tc>
          <w:tcPr>
            <w:tcW w:w="4927" w:type="dxa"/>
          </w:tcPr>
          <w:p w:rsidR="00F20474" w:rsidRPr="00435042" w:rsidRDefault="00F20474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20474" w:rsidRPr="00435042" w:rsidRDefault="00F20474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№5 ЦО г. Суворова»</w:t>
            </w:r>
          </w:p>
          <w:p w:rsidR="00F20474" w:rsidRPr="00435042" w:rsidRDefault="00F20474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_________________Е.В. Медведева</w:t>
            </w:r>
          </w:p>
          <w:p w:rsidR="00F20474" w:rsidRPr="00435042" w:rsidRDefault="00F20474" w:rsidP="00B64DEC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B64D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255/1 </w:t>
            </w: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B64D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31 </w:t>
            </w: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4D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64D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20474" w:rsidRPr="00435042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Default="00D85FF5" w:rsidP="00D85FF5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F5">
        <w:rPr>
          <w:rFonts w:ascii="Times New Roman" w:hAnsi="Times New Roman" w:cs="Times New Roman"/>
          <w:b/>
          <w:sz w:val="24"/>
          <w:szCs w:val="24"/>
        </w:rPr>
        <w:t xml:space="preserve">Программа кружка </w:t>
      </w: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D85FF5">
        <w:rPr>
          <w:rFonts w:ascii="Times New Roman" w:hAnsi="Times New Roman" w:cs="Times New Roman"/>
          <w:b/>
          <w:sz w:val="24"/>
          <w:szCs w:val="24"/>
        </w:rPr>
        <w:t>есочная фантазия»</w:t>
      </w:r>
    </w:p>
    <w:p w:rsidR="00D85FF5" w:rsidRPr="00D85FF5" w:rsidRDefault="00D93482" w:rsidP="00D85FF5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 </w:t>
      </w:r>
      <w:r w:rsidR="00464ED0">
        <w:rPr>
          <w:rFonts w:ascii="Times New Roman" w:hAnsi="Times New Roman" w:cs="Times New Roman"/>
          <w:sz w:val="24"/>
          <w:szCs w:val="24"/>
        </w:rPr>
        <w:t>5-7</w:t>
      </w:r>
      <w:bookmarkStart w:id="0" w:name="_GoBack"/>
      <w:bookmarkEnd w:id="0"/>
      <w:r w:rsidR="00D85FF5" w:rsidRPr="00D85FF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85FF5" w:rsidRPr="00D85FF5" w:rsidRDefault="00D93482" w:rsidP="00D85FF5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</w:t>
      </w:r>
      <w:r w:rsidR="00D85FF5" w:rsidRPr="00D85FF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F20474" w:rsidRPr="00D85FF5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P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Pr="00435042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Pr="00435042" w:rsidRDefault="00D85FF5" w:rsidP="00435042">
      <w:pPr>
        <w:shd w:val="clear" w:color="auto" w:fill="FFFFFF" w:themeFill="background1"/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старший воспитатель</w:t>
      </w:r>
      <w:r w:rsidR="00F20474" w:rsidRPr="00435042">
        <w:rPr>
          <w:rFonts w:ascii="Times New Roman" w:hAnsi="Times New Roman" w:cs="Times New Roman"/>
          <w:sz w:val="24"/>
          <w:szCs w:val="24"/>
        </w:rPr>
        <w:t xml:space="preserve"> Привалова О.А.</w:t>
      </w:r>
    </w:p>
    <w:p w:rsidR="00F20474" w:rsidRPr="00435042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Pr="00435042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Pr="00435042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Pr="00435042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Pr="00435042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85FF5" w:rsidRDefault="00D85FF5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85FF5" w:rsidRDefault="00D85FF5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85FF5" w:rsidRPr="00435042" w:rsidRDefault="00D85FF5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20474" w:rsidRPr="00435042" w:rsidRDefault="00F2047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85FF5" w:rsidRPr="00435042" w:rsidRDefault="00D85FF5" w:rsidP="00D85FF5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 учебный год</w:t>
      </w:r>
    </w:p>
    <w:p w:rsidR="00F20474" w:rsidRPr="00976F81" w:rsidRDefault="00F20474" w:rsidP="00976F81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8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26710" w:rsidRPr="00435042" w:rsidRDefault="00526710" w:rsidP="001E4A46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 xml:space="preserve">По мнению Трифоновой Е.В., канд. психол. наук, зав. лабораторией игры и развивающей предметной среды Центра «Дошкольное детство» им. А.В. Запорожца  песок является </w:t>
      </w:r>
      <w:proofErr w:type="spellStart"/>
      <w:r w:rsidRPr="00435042">
        <w:rPr>
          <w:rFonts w:ascii="Times New Roman" w:hAnsi="Times New Roman" w:cs="Times New Roman"/>
          <w:sz w:val="24"/>
          <w:szCs w:val="24"/>
        </w:rPr>
        <w:t>всевозрастной</w:t>
      </w:r>
      <w:proofErr w:type="spellEnd"/>
      <w:r w:rsidRPr="00435042">
        <w:rPr>
          <w:rFonts w:ascii="Times New Roman" w:hAnsi="Times New Roman" w:cs="Times New Roman"/>
          <w:sz w:val="24"/>
          <w:szCs w:val="24"/>
        </w:rPr>
        <w:t xml:space="preserve"> игровой средой: «Играть  с ним некоторые дети начинают уже  с полугода, подкидывая его совочком или перемешивая ладошками. Песок привлекает дошколят возможностью делать куличики или домики-пещерки для маленьких игрушек, переплетающиеся трассы для машинок или извилистые канавки  для  воды…» Она считает, что «педагогические  аспекты  использования  песка  трудно  переоценить –  это и замечательный сенсорный материал, и непревзойдённая по своим возможностям предметно-игровая среда, и великолепный материал для изобразительной деятельности,  экспериментирования,  конструирования</w:t>
      </w:r>
      <w:proofErr w:type="gramStart"/>
      <w:r w:rsidRPr="0043504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000A0" w:rsidRPr="00435042" w:rsidRDefault="00A215A0" w:rsidP="001E4A46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песком - </w:t>
      </w:r>
      <w:r w:rsidR="002000A0" w:rsidRPr="00435042">
        <w:rPr>
          <w:rFonts w:ascii="Times New Roman" w:hAnsi="Times New Roman" w:cs="Times New Roman"/>
          <w:sz w:val="24"/>
          <w:szCs w:val="24"/>
        </w:rPr>
        <w:t xml:space="preserve">новый простой вид изобразительной деятельности дошкольников, доступный практически каждому и не требующий специальной подготовки. </w:t>
      </w:r>
    </w:p>
    <w:p w:rsidR="00F20474" w:rsidRPr="00435042" w:rsidRDefault="0039731F" w:rsidP="001E4A46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 xml:space="preserve">Декан факультета дошкольного и начального образования, </w:t>
      </w:r>
      <w:proofErr w:type="spellStart"/>
      <w:r w:rsidRPr="00435042">
        <w:rPr>
          <w:rFonts w:ascii="Times New Roman" w:hAnsi="Times New Roman" w:cs="Times New Roman"/>
          <w:sz w:val="24"/>
          <w:szCs w:val="24"/>
        </w:rPr>
        <w:t>докт</w:t>
      </w:r>
      <w:proofErr w:type="gramStart"/>
      <w:r w:rsidRPr="004350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35042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435042">
        <w:rPr>
          <w:rFonts w:ascii="Times New Roman" w:hAnsi="Times New Roman" w:cs="Times New Roman"/>
          <w:sz w:val="24"/>
          <w:szCs w:val="24"/>
        </w:rPr>
        <w:t>, проф. кафедры теории, истории педагогики и образовательной практики ФГБОУ ВО «</w:t>
      </w:r>
      <w:proofErr w:type="spellStart"/>
      <w:r w:rsidRPr="00435042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435042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университет»</w:t>
      </w:r>
      <w:proofErr w:type="spellStart"/>
      <w:r w:rsidRPr="00435042">
        <w:rPr>
          <w:rFonts w:ascii="Times New Roman" w:hAnsi="Times New Roman" w:cs="Times New Roman"/>
          <w:sz w:val="24"/>
          <w:szCs w:val="24"/>
        </w:rPr>
        <w:t>ТупичкинаЕ.А</w:t>
      </w:r>
      <w:proofErr w:type="spellEnd"/>
      <w:r w:rsidRPr="00435042">
        <w:rPr>
          <w:rFonts w:ascii="Times New Roman" w:hAnsi="Times New Roman" w:cs="Times New Roman"/>
          <w:sz w:val="24"/>
          <w:szCs w:val="24"/>
        </w:rPr>
        <w:t xml:space="preserve">. считает что песок «замечательный сенсорный материал, стимулирующий развитие мелкой моторики руки, и непревзойдённая по своим возможностям предметно-игровая среда, и изумительный материал для изобразительной </w:t>
      </w:r>
      <w:proofErr w:type="spellStart"/>
      <w:r w:rsidRPr="00435042">
        <w:rPr>
          <w:rFonts w:ascii="Times New Roman" w:hAnsi="Times New Roman" w:cs="Times New Roman"/>
          <w:sz w:val="24"/>
          <w:szCs w:val="24"/>
        </w:rPr>
        <w:t>творческойдеятельности</w:t>
      </w:r>
      <w:proofErr w:type="spellEnd"/>
      <w:r w:rsidRPr="00435042">
        <w:rPr>
          <w:rFonts w:ascii="Times New Roman" w:hAnsi="Times New Roman" w:cs="Times New Roman"/>
          <w:sz w:val="24"/>
          <w:szCs w:val="24"/>
        </w:rPr>
        <w:t>, великолепное средство для развития познавательных процессов (внимания, образного мышления, творческого воображения) и поддержки позитивного настроения и преодоления негативных эмоциональных состояний</w:t>
      </w:r>
      <w:proofErr w:type="gramStart"/>
      <w:r w:rsidRPr="0043504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E1357" w:rsidRDefault="0039731F" w:rsidP="00DE1357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>Создание песочных картин увлекательный процесс, он затрагивает все сферы чувств ребенка, пробуждает творчество, создает благоприятную эмоциональную атмосферу. Рисование песком позволяет ребенку передать свои впечатления об окружающей действительности с помощью не только карандаша, красок, фломастеров, пастели, мелков и др</w:t>
      </w:r>
      <w:r w:rsidR="00DE1357">
        <w:rPr>
          <w:rFonts w:ascii="Times New Roman" w:hAnsi="Times New Roman" w:cs="Times New Roman"/>
          <w:sz w:val="24"/>
          <w:szCs w:val="24"/>
        </w:rPr>
        <w:t>угих изобразительных материалов.</w:t>
      </w:r>
    </w:p>
    <w:p w:rsidR="00DE1357" w:rsidRPr="00DE1357" w:rsidRDefault="00DE1357" w:rsidP="00DE1357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357">
        <w:rPr>
          <w:rFonts w:ascii="Times New Roman" w:hAnsi="Times New Roman" w:cs="Times New Roman"/>
          <w:sz w:val="24"/>
          <w:szCs w:val="24"/>
        </w:rPr>
        <w:t>Концепция дошкольного образования предусматривает развитие личности ребенка с учетом его индивидуальных особенностей в физической, психической и  эмоциональной сферах.</w:t>
      </w:r>
      <w:proofErr w:type="gramEnd"/>
      <w:r w:rsidRPr="00DE1357">
        <w:rPr>
          <w:rFonts w:ascii="Times New Roman" w:hAnsi="Times New Roman" w:cs="Times New Roman"/>
          <w:sz w:val="24"/>
          <w:szCs w:val="24"/>
        </w:rPr>
        <w:t xml:space="preserve"> Согласно Федеральному государственному образовательному стандарту дошкольного образования, акцент делается не на знаниях, умениях и навыках, а на формировании общей культуры дошкольника. </w:t>
      </w:r>
    </w:p>
    <w:p w:rsidR="00DE1357" w:rsidRDefault="00DE1357" w:rsidP="00DE1357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357">
        <w:rPr>
          <w:rFonts w:ascii="Times New Roman" w:hAnsi="Times New Roman" w:cs="Times New Roman"/>
          <w:sz w:val="24"/>
          <w:szCs w:val="24"/>
        </w:rPr>
        <w:t>Данный вид рисования  -  од</w:t>
      </w:r>
      <w:r>
        <w:rPr>
          <w:rFonts w:ascii="Times New Roman" w:hAnsi="Times New Roman" w:cs="Times New Roman"/>
          <w:sz w:val="24"/>
          <w:szCs w:val="24"/>
        </w:rPr>
        <w:t>ин из самых необычных способов т</w:t>
      </w:r>
      <w:r w:rsidRPr="00DE1357">
        <w:rPr>
          <w:rFonts w:ascii="Times New Roman" w:hAnsi="Times New Roman" w:cs="Times New Roman"/>
          <w:sz w:val="24"/>
          <w:szCs w:val="24"/>
        </w:rPr>
        <w:t>ворческой деятельности, т. к. дети создают на песке неповторимы</w:t>
      </w:r>
      <w:r>
        <w:rPr>
          <w:rFonts w:ascii="Times New Roman" w:hAnsi="Times New Roman" w:cs="Times New Roman"/>
          <w:sz w:val="24"/>
          <w:szCs w:val="24"/>
        </w:rPr>
        <w:t xml:space="preserve">е шедевры </w:t>
      </w:r>
      <w:r w:rsidRPr="00DE1357">
        <w:rPr>
          <w:rFonts w:ascii="Times New Roman" w:hAnsi="Times New Roman" w:cs="Times New Roman"/>
          <w:sz w:val="24"/>
          <w:szCs w:val="24"/>
        </w:rPr>
        <w:t>своими руками. Удивительным образом горст</w:t>
      </w:r>
      <w:r>
        <w:rPr>
          <w:rFonts w:ascii="Times New Roman" w:hAnsi="Times New Roman" w:cs="Times New Roman"/>
          <w:sz w:val="24"/>
          <w:szCs w:val="24"/>
        </w:rPr>
        <w:t xml:space="preserve">ь песка превращается в пейзаж, </w:t>
      </w:r>
      <w:r w:rsidRPr="00DE1357">
        <w:rPr>
          <w:rFonts w:ascii="Times New Roman" w:hAnsi="Times New Roman" w:cs="Times New Roman"/>
          <w:sz w:val="24"/>
          <w:szCs w:val="24"/>
        </w:rPr>
        <w:t>звездное небо, лес или море. Этот необычный</w:t>
      </w:r>
      <w:r>
        <w:rPr>
          <w:rFonts w:ascii="Times New Roman" w:hAnsi="Times New Roman" w:cs="Times New Roman"/>
          <w:sz w:val="24"/>
          <w:szCs w:val="24"/>
        </w:rPr>
        <w:t xml:space="preserve"> вид искусства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357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DE1357">
        <w:rPr>
          <w:rFonts w:ascii="Times New Roman" w:hAnsi="Times New Roman" w:cs="Times New Roman"/>
          <w:sz w:val="24"/>
          <w:szCs w:val="24"/>
        </w:rPr>
        <w:t>, т. е. "искусство песка". Песок  -  та</w:t>
      </w:r>
      <w:r>
        <w:rPr>
          <w:rFonts w:ascii="Times New Roman" w:hAnsi="Times New Roman" w:cs="Times New Roman"/>
          <w:sz w:val="24"/>
          <w:szCs w:val="24"/>
        </w:rPr>
        <w:t xml:space="preserve"> же краска, только работает по </w:t>
      </w:r>
      <w:r w:rsidRPr="00DE1357">
        <w:rPr>
          <w:rFonts w:ascii="Times New Roman" w:hAnsi="Times New Roman" w:cs="Times New Roman"/>
          <w:sz w:val="24"/>
          <w:szCs w:val="24"/>
        </w:rPr>
        <w:t>принципу "света и тени", прекрасно передает</w:t>
      </w:r>
      <w:r>
        <w:rPr>
          <w:rFonts w:ascii="Times New Roman" w:hAnsi="Times New Roman" w:cs="Times New Roman"/>
          <w:sz w:val="24"/>
          <w:szCs w:val="24"/>
        </w:rPr>
        <w:t xml:space="preserve"> человеческие чувства, мысли и </w:t>
      </w:r>
      <w:r w:rsidRPr="00DE1357">
        <w:rPr>
          <w:rFonts w:ascii="Times New Roman" w:hAnsi="Times New Roman" w:cs="Times New Roman"/>
          <w:sz w:val="24"/>
          <w:szCs w:val="24"/>
        </w:rPr>
        <w:t>стремления. Рисование песком являет</w:t>
      </w:r>
      <w:r>
        <w:rPr>
          <w:rFonts w:ascii="Times New Roman" w:hAnsi="Times New Roman" w:cs="Times New Roman"/>
          <w:sz w:val="24"/>
          <w:szCs w:val="24"/>
        </w:rPr>
        <w:t xml:space="preserve">ся одним из важнейших  средств </w:t>
      </w:r>
      <w:r w:rsidRPr="00DE1357">
        <w:rPr>
          <w:rFonts w:ascii="Times New Roman" w:hAnsi="Times New Roman" w:cs="Times New Roman"/>
          <w:sz w:val="24"/>
          <w:szCs w:val="24"/>
        </w:rPr>
        <w:t>познания мира и развития эстетического вос</w:t>
      </w:r>
      <w:r>
        <w:rPr>
          <w:rFonts w:ascii="Times New Roman" w:hAnsi="Times New Roman" w:cs="Times New Roman"/>
          <w:sz w:val="24"/>
          <w:szCs w:val="24"/>
        </w:rPr>
        <w:t xml:space="preserve">приятия, т. к. тесно связано с </w:t>
      </w:r>
      <w:r w:rsidRPr="00DE1357">
        <w:rPr>
          <w:rFonts w:ascii="Times New Roman" w:hAnsi="Times New Roman" w:cs="Times New Roman"/>
          <w:sz w:val="24"/>
          <w:szCs w:val="24"/>
        </w:rPr>
        <w:t>самостоятельной и творческой деятельностью. Это один из способо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E1357">
        <w:rPr>
          <w:rFonts w:ascii="Times New Roman" w:hAnsi="Times New Roman" w:cs="Times New Roman"/>
          <w:sz w:val="24"/>
          <w:szCs w:val="24"/>
        </w:rPr>
        <w:t>изображения окружающего мира. По м</w:t>
      </w:r>
      <w:r>
        <w:rPr>
          <w:rFonts w:ascii="Times New Roman" w:hAnsi="Times New Roman" w:cs="Times New Roman"/>
          <w:sz w:val="24"/>
          <w:szCs w:val="24"/>
        </w:rPr>
        <w:t xml:space="preserve">ере освоения техники рисования </w:t>
      </w:r>
      <w:r w:rsidRPr="00DE1357">
        <w:rPr>
          <w:rFonts w:ascii="Times New Roman" w:hAnsi="Times New Roman" w:cs="Times New Roman"/>
          <w:sz w:val="24"/>
          <w:szCs w:val="24"/>
        </w:rPr>
        <w:t>песком обогащается и развивается внутр</w:t>
      </w:r>
      <w:r>
        <w:rPr>
          <w:rFonts w:ascii="Times New Roman" w:hAnsi="Times New Roman" w:cs="Times New Roman"/>
          <w:sz w:val="24"/>
          <w:szCs w:val="24"/>
        </w:rPr>
        <w:t xml:space="preserve">енний  мир ребенка. Данный вид </w:t>
      </w:r>
      <w:r w:rsidRPr="00DE1357">
        <w:rPr>
          <w:rFonts w:ascii="Times New Roman" w:hAnsi="Times New Roman" w:cs="Times New Roman"/>
          <w:sz w:val="24"/>
          <w:szCs w:val="24"/>
        </w:rPr>
        <w:t>творчества как средство коррекци</w:t>
      </w:r>
      <w:r>
        <w:rPr>
          <w:rFonts w:ascii="Times New Roman" w:hAnsi="Times New Roman" w:cs="Times New Roman"/>
          <w:sz w:val="24"/>
          <w:szCs w:val="24"/>
        </w:rPr>
        <w:t xml:space="preserve">и психики позволяет маленькому </w:t>
      </w:r>
      <w:r w:rsidRPr="00DE1357">
        <w:rPr>
          <w:rFonts w:ascii="Times New Roman" w:hAnsi="Times New Roman" w:cs="Times New Roman"/>
          <w:sz w:val="24"/>
          <w:szCs w:val="24"/>
        </w:rPr>
        <w:t>художнику преодолеть чувство страха, отойдя от предме</w:t>
      </w:r>
      <w:r>
        <w:rPr>
          <w:rFonts w:ascii="Times New Roman" w:hAnsi="Times New Roman" w:cs="Times New Roman"/>
          <w:sz w:val="24"/>
          <w:szCs w:val="24"/>
        </w:rPr>
        <w:t xml:space="preserve">тного представления </w:t>
      </w:r>
      <w:r w:rsidRPr="00DE1357">
        <w:rPr>
          <w:rFonts w:ascii="Times New Roman" w:hAnsi="Times New Roman" w:cs="Times New Roman"/>
          <w:sz w:val="24"/>
          <w:szCs w:val="24"/>
        </w:rPr>
        <w:t>и изображения традиционными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, выразить в рисунке чувства и </w:t>
      </w:r>
      <w:r w:rsidRPr="00DE1357">
        <w:rPr>
          <w:rFonts w:ascii="Times New Roman" w:hAnsi="Times New Roman" w:cs="Times New Roman"/>
          <w:sz w:val="24"/>
          <w:szCs w:val="24"/>
        </w:rPr>
        <w:t xml:space="preserve">эмоции, дает свободу, вселяет уверенность </w:t>
      </w:r>
      <w:r>
        <w:rPr>
          <w:rFonts w:ascii="Times New Roman" w:hAnsi="Times New Roman" w:cs="Times New Roman"/>
          <w:sz w:val="24"/>
          <w:szCs w:val="24"/>
        </w:rPr>
        <w:t xml:space="preserve">в своих силах. Владея техникой </w:t>
      </w:r>
      <w:r w:rsidRPr="00DE1357">
        <w:rPr>
          <w:rFonts w:ascii="Times New Roman" w:hAnsi="Times New Roman" w:cs="Times New Roman"/>
          <w:sz w:val="24"/>
          <w:szCs w:val="24"/>
        </w:rPr>
        <w:t>рисования песком, ребенок получает в</w:t>
      </w:r>
      <w:r>
        <w:rPr>
          <w:rFonts w:ascii="Times New Roman" w:hAnsi="Times New Roman" w:cs="Times New Roman"/>
          <w:sz w:val="24"/>
          <w:szCs w:val="24"/>
        </w:rPr>
        <w:t xml:space="preserve">озможность выбора, что, в свою </w:t>
      </w:r>
      <w:r w:rsidRPr="00DE1357">
        <w:rPr>
          <w:rFonts w:ascii="Times New Roman" w:hAnsi="Times New Roman" w:cs="Times New Roman"/>
          <w:sz w:val="24"/>
          <w:szCs w:val="24"/>
        </w:rPr>
        <w:t>очередь, обеспечивает творческий характер детской продуктивной деятельности.</w:t>
      </w:r>
    </w:p>
    <w:p w:rsidR="00DE1357" w:rsidRPr="00435042" w:rsidRDefault="00DE1357" w:rsidP="00DE1357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357">
        <w:rPr>
          <w:rFonts w:ascii="Times New Roman" w:hAnsi="Times New Roman" w:cs="Times New Roman"/>
          <w:sz w:val="24"/>
          <w:szCs w:val="24"/>
        </w:rPr>
        <w:t>Учитывая это, была с</w:t>
      </w:r>
      <w:r>
        <w:rPr>
          <w:rFonts w:ascii="Times New Roman" w:hAnsi="Times New Roman" w:cs="Times New Roman"/>
          <w:sz w:val="24"/>
          <w:szCs w:val="24"/>
        </w:rPr>
        <w:t>оздана программа художественно-</w:t>
      </w:r>
      <w:r w:rsidRPr="00DE1357">
        <w:rPr>
          <w:rFonts w:ascii="Times New Roman" w:hAnsi="Times New Roman" w:cs="Times New Roman"/>
          <w:sz w:val="24"/>
          <w:szCs w:val="24"/>
        </w:rPr>
        <w:t>эстетического развития «</w:t>
      </w:r>
      <w:r>
        <w:rPr>
          <w:rFonts w:ascii="Times New Roman" w:hAnsi="Times New Roman" w:cs="Times New Roman"/>
          <w:sz w:val="24"/>
          <w:szCs w:val="24"/>
        </w:rPr>
        <w:t xml:space="preserve">Песочная фантазия», которая направлена на </w:t>
      </w:r>
      <w:r w:rsidRPr="00DE1357">
        <w:rPr>
          <w:rFonts w:ascii="Times New Roman" w:hAnsi="Times New Roman" w:cs="Times New Roman"/>
          <w:sz w:val="24"/>
          <w:szCs w:val="24"/>
        </w:rPr>
        <w:t xml:space="preserve">обучение детей </w:t>
      </w:r>
      <w:r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DE1357">
        <w:rPr>
          <w:rFonts w:ascii="Times New Roman" w:hAnsi="Times New Roman" w:cs="Times New Roman"/>
          <w:sz w:val="24"/>
          <w:szCs w:val="24"/>
        </w:rPr>
        <w:t xml:space="preserve"> технике рисования песком.</w:t>
      </w:r>
    </w:p>
    <w:p w:rsidR="00A12137" w:rsidRDefault="00A12137" w:rsidP="001E4A46">
      <w:pPr>
        <w:shd w:val="clear" w:color="auto" w:fill="FFFFFF" w:themeFill="background1"/>
        <w:spacing w:after="6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731F" w:rsidRPr="00435042" w:rsidRDefault="00935F9F" w:rsidP="001E4A46">
      <w:pPr>
        <w:shd w:val="clear" w:color="auto" w:fill="FFFFFF" w:themeFill="background1"/>
        <w:spacing w:after="6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="0039731F" w:rsidRPr="0043504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9731F" w:rsidRPr="00435042" w:rsidRDefault="00A12137" w:rsidP="001E4A46">
      <w:pPr>
        <w:shd w:val="clear" w:color="auto" w:fill="FFFFFF" w:themeFill="background1"/>
        <w:spacing w:after="6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Обучить</w:t>
      </w:r>
      <w:r w:rsidR="0039731F" w:rsidRPr="00435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31F" w:rsidRPr="00435042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D472F" w:rsidRPr="00435042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="0039731F" w:rsidRPr="00435042">
        <w:rPr>
          <w:rFonts w:ascii="Times New Roman" w:hAnsi="Times New Roman" w:cs="Times New Roman"/>
          <w:sz w:val="24"/>
          <w:szCs w:val="24"/>
        </w:rPr>
        <w:t>изобразительной деятельнос</w:t>
      </w:r>
      <w:r w:rsidR="00ED472F" w:rsidRPr="00435042">
        <w:rPr>
          <w:rFonts w:ascii="Times New Roman" w:hAnsi="Times New Roman" w:cs="Times New Roman"/>
          <w:sz w:val="24"/>
          <w:szCs w:val="24"/>
        </w:rPr>
        <w:t xml:space="preserve">ти с помощью техники рисования </w:t>
      </w:r>
      <w:r w:rsidR="0039731F" w:rsidRPr="00435042">
        <w:rPr>
          <w:rFonts w:ascii="Times New Roman" w:hAnsi="Times New Roman" w:cs="Times New Roman"/>
          <w:sz w:val="24"/>
          <w:szCs w:val="24"/>
        </w:rPr>
        <w:t xml:space="preserve">песком, обеспечение </w:t>
      </w:r>
      <w:proofErr w:type="spellStart"/>
      <w:r w:rsidR="0039731F" w:rsidRPr="00435042">
        <w:rPr>
          <w:rFonts w:ascii="Times New Roman" w:hAnsi="Times New Roman" w:cs="Times New Roman"/>
          <w:sz w:val="24"/>
          <w:szCs w:val="24"/>
        </w:rPr>
        <w:t>пс</w:t>
      </w:r>
      <w:r w:rsidR="00ED472F" w:rsidRPr="00435042">
        <w:rPr>
          <w:rFonts w:ascii="Times New Roman" w:hAnsi="Times New Roman" w:cs="Times New Roman"/>
          <w:sz w:val="24"/>
          <w:szCs w:val="24"/>
        </w:rPr>
        <w:t>ихоэмоционального</w:t>
      </w:r>
      <w:proofErr w:type="spellEnd"/>
      <w:r w:rsidR="00ED472F" w:rsidRPr="00435042">
        <w:rPr>
          <w:rFonts w:ascii="Times New Roman" w:hAnsi="Times New Roman" w:cs="Times New Roman"/>
          <w:sz w:val="24"/>
          <w:szCs w:val="24"/>
        </w:rPr>
        <w:t xml:space="preserve"> гармоничного </w:t>
      </w:r>
      <w:r w:rsidR="0039731F" w:rsidRPr="00435042">
        <w:rPr>
          <w:rFonts w:ascii="Times New Roman" w:hAnsi="Times New Roman" w:cs="Times New Roman"/>
          <w:sz w:val="24"/>
          <w:szCs w:val="24"/>
        </w:rPr>
        <w:t xml:space="preserve">развития.  </w:t>
      </w:r>
    </w:p>
    <w:p w:rsidR="00ED472F" w:rsidRDefault="00ED472F" w:rsidP="00935F9F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1" w:name="_Toc391250694"/>
      <w:r w:rsidRPr="004350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программы:</w:t>
      </w:r>
      <w:bookmarkEnd w:id="1"/>
    </w:p>
    <w:p w:rsidR="00ED472F" w:rsidRPr="00435042" w:rsidRDefault="00ED472F" w:rsidP="00435042">
      <w:p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428138525"/>
      <w:bookmarkStart w:id="3" w:name="_Toc391250695"/>
      <w:bookmarkEnd w:id="2"/>
      <w:r w:rsidRPr="0043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  <w:bookmarkEnd w:id="3"/>
    </w:p>
    <w:p w:rsidR="001E4A46" w:rsidRPr="00435042" w:rsidRDefault="001E4A46" w:rsidP="001E4A46">
      <w:pPr>
        <w:numPr>
          <w:ilvl w:val="0"/>
          <w:numId w:val="1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дошкольников представлений об изобразительном материале – песке, его видах, свойствах, возможностях использования песка в жизни человека.</w:t>
      </w:r>
      <w:bookmarkStart w:id="4" w:name="_Toc391250696"/>
      <w:bookmarkEnd w:id="4"/>
    </w:p>
    <w:p w:rsidR="00ED472F" w:rsidRPr="00435042" w:rsidRDefault="00ED472F" w:rsidP="00435042">
      <w:pPr>
        <w:numPr>
          <w:ilvl w:val="0"/>
          <w:numId w:val="1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интерес к искусству рисования песком на световом планшете и с помощью кинетического песка.</w:t>
      </w:r>
    </w:p>
    <w:p w:rsidR="001D4279" w:rsidRPr="00435042" w:rsidRDefault="00ED472F" w:rsidP="00435042">
      <w:pPr>
        <w:numPr>
          <w:ilvl w:val="0"/>
          <w:numId w:val="1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общее представление </w:t>
      </w:r>
      <w:r w:rsidR="001D4279"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искусстве песочной анимации.</w:t>
      </w:r>
    </w:p>
    <w:p w:rsidR="00ED472F" w:rsidRPr="00435042" w:rsidRDefault="00ED472F" w:rsidP="00435042">
      <w:pPr>
        <w:numPr>
          <w:ilvl w:val="0"/>
          <w:numId w:val="1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техникой рисования на песочном планшете и создания объемных изображений с помощью кинетического песка.</w:t>
      </w:r>
    </w:p>
    <w:p w:rsidR="00ED472F" w:rsidRPr="00435042" w:rsidRDefault="00ED472F" w:rsidP="00435042">
      <w:pPr>
        <w:numPr>
          <w:ilvl w:val="0"/>
          <w:numId w:val="1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у детей умения использовать базовые приемы создания песочных </w:t>
      </w:r>
      <w:r w:rsidR="001E4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</w:t>
      </w: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плавность, точность движения, умение работать пальцами обеих рук одновременно, коорди</w:t>
      </w:r>
      <w:r w:rsidR="006A23D7"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нировать движение руки и глаза.</w:t>
      </w:r>
    </w:p>
    <w:p w:rsidR="00ED472F" w:rsidRPr="00435042" w:rsidRDefault="00ED472F" w:rsidP="00435042">
      <w:p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428138526"/>
      <w:r w:rsidRPr="0043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bookmarkEnd w:id="5"/>
    </w:p>
    <w:p w:rsidR="009625D1" w:rsidRPr="009625D1" w:rsidRDefault="009625D1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Развивать художественно-творческие способности</w:t>
      </w:r>
      <w:r w:rsidRPr="009625D1">
        <w:rPr>
          <w:rFonts w:ascii="Times New Roman" w:hAnsi="Times New Roman" w:cs="Times New Roman"/>
          <w:sz w:val="24"/>
          <w:szCs w:val="24"/>
        </w:rPr>
        <w:t xml:space="preserve"> личности ребенка</w:t>
      </w:r>
    </w:p>
    <w:p w:rsidR="00ED472F" w:rsidRPr="0043504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передавать силуэт, форму</w:t>
      </w:r>
      <w:r w:rsidR="001E4A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строение, пропорции предмета</w:t>
      </w:r>
    </w:p>
    <w:p w:rsidR="00ED472F" w:rsidRPr="0043504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художественный вкус.</w:t>
      </w:r>
    </w:p>
    <w:p w:rsidR="00ED472F" w:rsidRPr="0043504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творческие способности, активность, самостоятельность и инициативу в изобразительной деятельности.</w:t>
      </w:r>
    </w:p>
    <w:p w:rsidR="00ED472F" w:rsidRPr="0043504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тактильную чувствительность, мелкую моторику руки, зрительно-моторную координацию и межполушарное взаимодействие.</w:t>
      </w:r>
    </w:p>
    <w:p w:rsidR="00ED472F" w:rsidRPr="0043504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</w:t>
      </w:r>
      <w:r w:rsidR="001D4279"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дошкольников</w:t>
      </w: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72F" w:rsidRPr="0043504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способности детей к сочинению сказок, историй.</w:t>
      </w:r>
    </w:p>
    <w:p w:rsidR="00ED472F" w:rsidRPr="0043504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сферу ребенка.</w:t>
      </w:r>
    </w:p>
    <w:p w:rsidR="00ED472F" w:rsidRPr="0043504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428138527"/>
      <w:bookmarkEnd w:id="6"/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устойчивый интерес к художественной деятельности.</w:t>
      </w:r>
    </w:p>
    <w:p w:rsidR="00ED472F" w:rsidRPr="0004461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чувство </w:t>
      </w:r>
      <w:proofErr w:type="gramStart"/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видеть красоту в окружающем мире.</w:t>
      </w:r>
    </w:p>
    <w:p w:rsidR="00ED472F" w:rsidRPr="00435042" w:rsidRDefault="00ED472F" w:rsidP="006448E4">
      <w:pPr>
        <w:numPr>
          <w:ilvl w:val="0"/>
          <w:numId w:val="36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усидчивость, стремление начатое дело доводить до конца.</w:t>
      </w:r>
    </w:p>
    <w:p w:rsidR="001E4A46" w:rsidRPr="00435042" w:rsidRDefault="001E4A46" w:rsidP="001E4A4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Toc428138528"/>
      <w:bookmarkStart w:id="8" w:name="_Toc391250698"/>
      <w:bookmarkEnd w:id="7"/>
      <w:r w:rsidRPr="00435042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1E4A46" w:rsidRPr="00435042" w:rsidRDefault="001E4A46" w:rsidP="006448E4">
      <w:pPr>
        <w:pStyle w:val="a4"/>
        <w:numPr>
          <w:ilvl w:val="0"/>
          <w:numId w:val="4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 xml:space="preserve">Воспитывать у детей способность к сопереживанию и эмоциональной отзывчивости; </w:t>
      </w:r>
    </w:p>
    <w:p w:rsidR="00ED472F" w:rsidRPr="00435042" w:rsidRDefault="00382C58" w:rsidP="00435042">
      <w:p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</w:t>
      </w:r>
      <w:r w:rsidR="00ED472F" w:rsidRPr="0043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End w:id="8"/>
    </w:p>
    <w:p w:rsidR="00ED472F" w:rsidRPr="00435042" w:rsidRDefault="00ED472F" w:rsidP="006448E4">
      <w:pPr>
        <w:numPr>
          <w:ilvl w:val="0"/>
          <w:numId w:val="4"/>
        </w:num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Гармонизировать </w:t>
      </w:r>
      <w:proofErr w:type="spellStart"/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психоэмоциональное</w:t>
      </w:r>
      <w:proofErr w:type="spellEnd"/>
      <w:r w:rsidRPr="004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дошкольников.</w:t>
      </w:r>
    </w:p>
    <w:p w:rsidR="006A23D7" w:rsidRPr="001E4A46" w:rsidRDefault="006A23D7" w:rsidP="006448E4">
      <w:pPr>
        <w:pStyle w:val="a4"/>
        <w:numPr>
          <w:ilvl w:val="0"/>
          <w:numId w:val="4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 xml:space="preserve">Укрепление психологического здоровья, эмоционального благополучия </w:t>
      </w:r>
      <w:r w:rsidRPr="001E4A46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6A23D7" w:rsidRPr="00435042" w:rsidRDefault="006A23D7" w:rsidP="006448E4">
      <w:pPr>
        <w:pStyle w:val="a4"/>
        <w:numPr>
          <w:ilvl w:val="0"/>
          <w:numId w:val="4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proofErr w:type="spellStart"/>
      <w:r w:rsidRPr="00435042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435042">
        <w:rPr>
          <w:rFonts w:ascii="Times New Roman" w:hAnsi="Times New Roman" w:cs="Times New Roman"/>
          <w:sz w:val="24"/>
          <w:szCs w:val="24"/>
        </w:rPr>
        <w:t xml:space="preserve"> разрядки; </w:t>
      </w:r>
    </w:p>
    <w:p w:rsidR="00F20474" w:rsidRPr="00435042" w:rsidRDefault="006A23D7" w:rsidP="006448E4">
      <w:pPr>
        <w:pStyle w:val="a4"/>
        <w:numPr>
          <w:ilvl w:val="0"/>
          <w:numId w:val="4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6A23D7" w:rsidRPr="00435042" w:rsidRDefault="006A23D7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042">
        <w:rPr>
          <w:rFonts w:ascii="Times New Roman" w:hAnsi="Times New Roman" w:cs="Times New Roman"/>
          <w:b/>
          <w:sz w:val="24"/>
          <w:szCs w:val="24"/>
        </w:rPr>
        <w:t xml:space="preserve">Речевые:  </w:t>
      </w:r>
    </w:p>
    <w:p w:rsidR="006A23D7" w:rsidRPr="00435042" w:rsidRDefault="006A23D7" w:rsidP="006448E4">
      <w:pPr>
        <w:pStyle w:val="a4"/>
        <w:numPr>
          <w:ilvl w:val="0"/>
          <w:numId w:val="2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 xml:space="preserve">Обогащать словарь детей </w:t>
      </w:r>
    </w:p>
    <w:p w:rsidR="006A23D7" w:rsidRPr="00435042" w:rsidRDefault="006A23D7" w:rsidP="006448E4">
      <w:pPr>
        <w:pStyle w:val="a4"/>
        <w:numPr>
          <w:ilvl w:val="0"/>
          <w:numId w:val="2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>Формировать опыт сопровождения процесса рисования на песке выразительной речью</w:t>
      </w:r>
    </w:p>
    <w:p w:rsidR="006A23D7" w:rsidRPr="00435042" w:rsidRDefault="006A23D7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042">
        <w:rPr>
          <w:rFonts w:ascii="Times New Roman" w:hAnsi="Times New Roman" w:cs="Times New Roman"/>
          <w:b/>
          <w:sz w:val="24"/>
          <w:szCs w:val="24"/>
        </w:rPr>
        <w:t xml:space="preserve">Социально-коммуникативные:   </w:t>
      </w:r>
    </w:p>
    <w:p w:rsidR="006A23D7" w:rsidRPr="00435042" w:rsidRDefault="006A23D7" w:rsidP="006448E4">
      <w:pPr>
        <w:pStyle w:val="a4"/>
        <w:numPr>
          <w:ilvl w:val="0"/>
          <w:numId w:val="3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>Развит</w:t>
      </w:r>
      <w:r w:rsidR="00CD646B">
        <w:rPr>
          <w:rFonts w:ascii="Times New Roman" w:hAnsi="Times New Roman" w:cs="Times New Roman"/>
          <w:sz w:val="24"/>
          <w:szCs w:val="24"/>
        </w:rPr>
        <w:t xml:space="preserve">ие общения и взаимодействия </w:t>
      </w:r>
      <w:proofErr w:type="spellStart"/>
      <w:r w:rsidR="00CD646B">
        <w:rPr>
          <w:rFonts w:ascii="Times New Roman" w:hAnsi="Times New Roman" w:cs="Times New Roman"/>
          <w:sz w:val="24"/>
          <w:szCs w:val="24"/>
        </w:rPr>
        <w:t>ребе</w:t>
      </w:r>
      <w:r w:rsidRPr="00435042">
        <w:rPr>
          <w:rFonts w:ascii="Times New Roman" w:hAnsi="Times New Roman" w:cs="Times New Roman"/>
          <w:sz w:val="24"/>
          <w:szCs w:val="24"/>
        </w:rPr>
        <w:t>нкасо</w:t>
      </w:r>
      <w:proofErr w:type="spellEnd"/>
      <w:r w:rsidRPr="00435042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6A23D7" w:rsidRPr="00A12137" w:rsidRDefault="006A23D7" w:rsidP="00435042">
      <w:pPr>
        <w:pStyle w:val="a4"/>
        <w:numPr>
          <w:ilvl w:val="0"/>
          <w:numId w:val="3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43504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35042">
        <w:rPr>
          <w:rFonts w:ascii="Times New Roman" w:hAnsi="Times New Roman" w:cs="Times New Roman"/>
          <w:sz w:val="24"/>
          <w:szCs w:val="24"/>
        </w:rPr>
        <w:t xml:space="preserve"> собственных действий</w:t>
      </w:r>
    </w:p>
    <w:p w:rsidR="00D93482" w:rsidRDefault="00594CB5" w:rsidP="00330244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lastRenderedPageBreak/>
        <w:t>Программа  «Песочная фантазия»</w:t>
      </w:r>
      <w:r w:rsidR="00D93482">
        <w:rPr>
          <w:rFonts w:ascii="Times New Roman" w:hAnsi="Times New Roman" w:cs="Times New Roman"/>
          <w:sz w:val="24"/>
          <w:szCs w:val="24"/>
        </w:rPr>
        <w:t xml:space="preserve"> разработана на основе книги </w:t>
      </w:r>
      <w:proofErr w:type="spellStart"/>
      <w:r w:rsidR="00D93482" w:rsidRPr="00F52082">
        <w:rPr>
          <w:rFonts w:ascii="Times New Roman" w:hAnsi="Times New Roman" w:cs="Times New Roman"/>
          <w:sz w:val="24"/>
          <w:szCs w:val="24"/>
        </w:rPr>
        <w:t>Мариелл</w:t>
      </w:r>
      <w:r w:rsidR="00D9348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82" w:rsidRPr="00F52082">
        <w:rPr>
          <w:rFonts w:ascii="Times New Roman" w:hAnsi="Times New Roman" w:cs="Times New Roman"/>
          <w:sz w:val="24"/>
          <w:szCs w:val="24"/>
        </w:rPr>
        <w:t>Зейц</w:t>
      </w:r>
      <w:proofErr w:type="spellEnd"/>
      <w:r w:rsidR="00D93482" w:rsidRPr="00F52082">
        <w:rPr>
          <w:rFonts w:ascii="Times New Roman" w:hAnsi="Times New Roman" w:cs="Times New Roman"/>
          <w:sz w:val="24"/>
          <w:szCs w:val="24"/>
        </w:rPr>
        <w:t xml:space="preserve"> </w:t>
      </w:r>
      <w:r w:rsidR="00D93482">
        <w:rPr>
          <w:rFonts w:ascii="Times New Roman" w:hAnsi="Times New Roman" w:cs="Times New Roman"/>
          <w:sz w:val="24"/>
          <w:szCs w:val="24"/>
        </w:rPr>
        <w:t>«</w:t>
      </w:r>
      <w:r w:rsidR="00D93482" w:rsidRPr="00F52082">
        <w:rPr>
          <w:rFonts w:ascii="Times New Roman" w:hAnsi="Times New Roman" w:cs="Times New Roman"/>
          <w:sz w:val="24"/>
          <w:szCs w:val="24"/>
        </w:rPr>
        <w:t xml:space="preserve">Пишем и рисуем на песке. Настольная </w:t>
      </w:r>
      <w:r w:rsidR="00DE1357">
        <w:rPr>
          <w:rFonts w:ascii="Times New Roman" w:hAnsi="Times New Roman" w:cs="Times New Roman"/>
          <w:sz w:val="24"/>
          <w:szCs w:val="24"/>
        </w:rPr>
        <w:t xml:space="preserve">песочница» и </w:t>
      </w:r>
      <w:proofErr w:type="spellStart"/>
      <w:r w:rsidR="00DE1357" w:rsidRPr="00DE1357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="00DE1357" w:rsidRPr="00DE1357">
        <w:rPr>
          <w:rFonts w:ascii="Times New Roman" w:hAnsi="Times New Roman" w:cs="Times New Roman"/>
          <w:sz w:val="24"/>
          <w:szCs w:val="24"/>
        </w:rPr>
        <w:t xml:space="preserve"> Н. А.  </w:t>
      </w:r>
      <w:r w:rsidR="00DE1357">
        <w:rPr>
          <w:rFonts w:ascii="Times New Roman" w:hAnsi="Times New Roman" w:cs="Times New Roman"/>
          <w:sz w:val="24"/>
          <w:szCs w:val="24"/>
        </w:rPr>
        <w:t>«</w:t>
      </w:r>
      <w:r w:rsidR="00DE1357" w:rsidRPr="00DE1357">
        <w:rPr>
          <w:rFonts w:ascii="Times New Roman" w:hAnsi="Times New Roman" w:cs="Times New Roman"/>
          <w:sz w:val="24"/>
          <w:szCs w:val="24"/>
        </w:rPr>
        <w:t>Технология игры в песок. Игры на мосту</w:t>
      </w:r>
      <w:r w:rsidR="00DE1357">
        <w:rPr>
          <w:rFonts w:ascii="Times New Roman" w:hAnsi="Times New Roman" w:cs="Times New Roman"/>
          <w:sz w:val="24"/>
          <w:szCs w:val="24"/>
        </w:rPr>
        <w:t>»</w:t>
      </w:r>
      <w:r w:rsidR="00DE1357" w:rsidRPr="00DE1357">
        <w:rPr>
          <w:rFonts w:ascii="Times New Roman" w:hAnsi="Times New Roman" w:cs="Times New Roman"/>
          <w:sz w:val="24"/>
          <w:szCs w:val="24"/>
        </w:rPr>
        <w:t>.</w:t>
      </w:r>
    </w:p>
    <w:p w:rsidR="006A23D7" w:rsidRPr="00435042" w:rsidRDefault="00D93482" w:rsidP="00330244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94CB5" w:rsidRPr="00435042">
        <w:rPr>
          <w:rFonts w:ascii="Times New Roman" w:hAnsi="Times New Roman" w:cs="Times New Roman"/>
          <w:sz w:val="24"/>
          <w:szCs w:val="24"/>
        </w:rPr>
        <w:t xml:space="preserve">рассчитана на детей </w:t>
      </w:r>
      <w:r w:rsidR="00DE1357">
        <w:rPr>
          <w:rFonts w:ascii="Times New Roman" w:hAnsi="Times New Roman" w:cs="Times New Roman"/>
          <w:sz w:val="24"/>
          <w:szCs w:val="24"/>
        </w:rPr>
        <w:t xml:space="preserve">среднего </w:t>
      </w:r>
      <w:proofErr w:type="spellStart"/>
      <w:r w:rsidR="00DE1357">
        <w:rPr>
          <w:rFonts w:ascii="Times New Roman" w:hAnsi="Times New Roman" w:cs="Times New Roman"/>
          <w:sz w:val="24"/>
          <w:szCs w:val="24"/>
        </w:rPr>
        <w:t>и</w:t>
      </w:r>
      <w:r w:rsidR="00594CB5" w:rsidRPr="00435042">
        <w:rPr>
          <w:rFonts w:ascii="Times New Roman" w:hAnsi="Times New Roman" w:cs="Times New Roman"/>
          <w:sz w:val="24"/>
          <w:szCs w:val="24"/>
        </w:rPr>
        <w:t>старшего</w:t>
      </w:r>
      <w:proofErr w:type="spellEnd"/>
      <w:r w:rsidR="00594CB5" w:rsidRPr="00435042">
        <w:rPr>
          <w:rFonts w:ascii="Times New Roman" w:hAnsi="Times New Roman" w:cs="Times New Roman"/>
          <w:sz w:val="24"/>
          <w:szCs w:val="24"/>
        </w:rPr>
        <w:t xml:space="preserve"> дошкольного возраста, это дети </w:t>
      </w:r>
      <w:r w:rsidR="00DE1357">
        <w:rPr>
          <w:rFonts w:ascii="Times New Roman" w:hAnsi="Times New Roman" w:cs="Times New Roman"/>
          <w:sz w:val="24"/>
          <w:szCs w:val="24"/>
        </w:rPr>
        <w:t>средней группы 4-5 лет и старшей группы 5-6 лет.</w:t>
      </w:r>
    </w:p>
    <w:p w:rsidR="00594CB5" w:rsidRPr="00435042" w:rsidRDefault="00594CB5" w:rsidP="00330244">
      <w:pPr>
        <w:shd w:val="clear" w:color="auto" w:fill="FFFFFF" w:themeFill="background1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042">
        <w:rPr>
          <w:rFonts w:ascii="Times New Roman" w:hAnsi="Times New Roman" w:cs="Times New Roman"/>
          <w:sz w:val="24"/>
          <w:szCs w:val="24"/>
        </w:rPr>
        <w:t xml:space="preserve">Для  реализации программы  созданы необходимые условия: занятия проводятся в отдельном кабинете, который оборудован  столом-планшетом со стеклянной поверхностью и подсветкой, </w:t>
      </w:r>
      <w:r w:rsidR="00E53A88" w:rsidRPr="00435042">
        <w:rPr>
          <w:rFonts w:ascii="Times New Roman" w:hAnsi="Times New Roman" w:cs="Times New Roman"/>
          <w:sz w:val="24"/>
          <w:szCs w:val="24"/>
        </w:rPr>
        <w:t>планшеты с песком по количеству детей, проектор</w:t>
      </w:r>
      <w:r w:rsidR="00DE1357">
        <w:rPr>
          <w:rFonts w:ascii="Times New Roman" w:hAnsi="Times New Roman" w:cs="Times New Roman"/>
          <w:sz w:val="24"/>
          <w:szCs w:val="24"/>
        </w:rPr>
        <w:t>ом</w:t>
      </w:r>
      <w:r w:rsidR="00282D51" w:rsidRPr="00435042">
        <w:rPr>
          <w:rFonts w:ascii="Times New Roman" w:hAnsi="Times New Roman" w:cs="Times New Roman"/>
          <w:sz w:val="24"/>
          <w:szCs w:val="24"/>
        </w:rPr>
        <w:t xml:space="preserve"> для просмотра </w:t>
      </w:r>
      <w:proofErr w:type="gramStart"/>
      <w:r w:rsidR="00282D51" w:rsidRPr="00435042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DE1357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282D51" w:rsidRPr="00435042">
        <w:rPr>
          <w:rFonts w:ascii="Times New Roman" w:hAnsi="Times New Roman" w:cs="Times New Roman"/>
          <w:sz w:val="24"/>
          <w:szCs w:val="24"/>
        </w:rPr>
        <w:t>.</w:t>
      </w:r>
    </w:p>
    <w:p w:rsidR="00282D51" w:rsidRPr="00435042" w:rsidRDefault="00282D51" w:rsidP="00D85FF5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042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tbl>
      <w:tblPr>
        <w:tblStyle w:val="a3"/>
        <w:tblW w:w="0" w:type="auto"/>
        <w:jc w:val="center"/>
        <w:tblLook w:val="04A0"/>
      </w:tblPr>
      <w:tblGrid>
        <w:gridCol w:w="3681"/>
        <w:gridCol w:w="1843"/>
        <w:gridCol w:w="2120"/>
      </w:tblGrid>
      <w:tr w:rsidR="00D85FF5" w:rsidRPr="00435042" w:rsidTr="00D85FF5">
        <w:trPr>
          <w:jc w:val="center"/>
        </w:trPr>
        <w:tc>
          <w:tcPr>
            <w:tcW w:w="3681" w:type="dxa"/>
          </w:tcPr>
          <w:p w:rsidR="00D85FF5" w:rsidRPr="00435042" w:rsidRDefault="00D85FF5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357" w:rsidRDefault="00DE1357" w:rsidP="00382C58">
            <w:pPr>
              <w:shd w:val="clear" w:color="auto" w:fill="FFFFFF" w:themeFill="background1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D85FF5" w:rsidRPr="00435042" w:rsidRDefault="00D85FF5" w:rsidP="00382C58">
            <w:pPr>
              <w:shd w:val="clear" w:color="auto" w:fill="FFFFFF" w:themeFill="background1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20" w:type="dxa"/>
          </w:tcPr>
          <w:p w:rsidR="00D85FF5" w:rsidRPr="00435042" w:rsidRDefault="00DE1357" w:rsidP="00382C58">
            <w:pPr>
              <w:shd w:val="clear" w:color="auto" w:fill="FFFFFF" w:themeFill="background1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D85FF5" w:rsidRPr="0043504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D85FF5" w:rsidRPr="00435042" w:rsidTr="00D85FF5">
        <w:trPr>
          <w:jc w:val="center"/>
        </w:trPr>
        <w:tc>
          <w:tcPr>
            <w:tcW w:w="3681" w:type="dxa"/>
          </w:tcPr>
          <w:p w:rsidR="00D85FF5" w:rsidRPr="00435042" w:rsidRDefault="00D85FF5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843" w:type="dxa"/>
          </w:tcPr>
          <w:p w:rsidR="00D85FF5" w:rsidRPr="00435042" w:rsidRDefault="00D85FF5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D85FF5" w:rsidRPr="00435042" w:rsidRDefault="00D85FF5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FF5" w:rsidRPr="00435042" w:rsidTr="00D85FF5">
        <w:trPr>
          <w:jc w:val="center"/>
        </w:trPr>
        <w:tc>
          <w:tcPr>
            <w:tcW w:w="3681" w:type="dxa"/>
          </w:tcPr>
          <w:p w:rsidR="00D85FF5" w:rsidRPr="00435042" w:rsidRDefault="00D85FF5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(мин)</w:t>
            </w:r>
          </w:p>
        </w:tc>
        <w:tc>
          <w:tcPr>
            <w:tcW w:w="1843" w:type="dxa"/>
          </w:tcPr>
          <w:p w:rsidR="00D85FF5" w:rsidRPr="00435042" w:rsidRDefault="00D85FF5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</w:tcPr>
          <w:p w:rsidR="00D85FF5" w:rsidRPr="00435042" w:rsidRDefault="00D85FF5" w:rsidP="00435042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30244" w:rsidRDefault="00330244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D51" w:rsidRPr="00435042" w:rsidRDefault="00282D5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042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 </w:t>
      </w:r>
    </w:p>
    <w:p w:rsidR="00435042" w:rsidRPr="00976F81" w:rsidRDefault="00282D51" w:rsidP="006448E4">
      <w:pPr>
        <w:pStyle w:val="a4"/>
        <w:numPr>
          <w:ilvl w:val="0"/>
          <w:numId w:val="6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76F81">
        <w:rPr>
          <w:rFonts w:ascii="Times New Roman" w:hAnsi="Times New Roman" w:cs="Times New Roman"/>
          <w:sz w:val="24"/>
          <w:szCs w:val="24"/>
        </w:rPr>
        <w:t>развитие точности движений</w:t>
      </w:r>
      <w:r w:rsidR="00435042" w:rsidRPr="00976F81">
        <w:rPr>
          <w:rFonts w:ascii="Times New Roman" w:hAnsi="Times New Roman" w:cs="Times New Roman"/>
          <w:sz w:val="24"/>
          <w:szCs w:val="24"/>
        </w:rPr>
        <w:t xml:space="preserve"> рук</w:t>
      </w:r>
      <w:r w:rsidR="001C3C8E" w:rsidRPr="00976F81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976F81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435042" w:rsidRPr="00976F81" w:rsidRDefault="001C3C8E" w:rsidP="006448E4">
      <w:pPr>
        <w:pStyle w:val="a4"/>
        <w:numPr>
          <w:ilvl w:val="0"/>
          <w:numId w:val="6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76F81">
        <w:rPr>
          <w:rFonts w:ascii="Times New Roman" w:hAnsi="Times New Roman" w:cs="Times New Roman"/>
          <w:sz w:val="24"/>
          <w:szCs w:val="24"/>
        </w:rPr>
        <w:t>совершенствование умения</w:t>
      </w:r>
      <w:r w:rsidR="00282D51" w:rsidRPr="00976F81">
        <w:rPr>
          <w:rFonts w:ascii="Times New Roman" w:hAnsi="Times New Roman" w:cs="Times New Roman"/>
          <w:sz w:val="24"/>
          <w:szCs w:val="24"/>
        </w:rPr>
        <w:t xml:space="preserve"> работать кистью и пальцами обеих рук;   </w:t>
      </w:r>
    </w:p>
    <w:p w:rsidR="001C3C8E" w:rsidRPr="00976F81" w:rsidRDefault="001C3C8E" w:rsidP="006448E4">
      <w:pPr>
        <w:pStyle w:val="a4"/>
        <w:numPr>
          <w:ilvl w:val="0"/>
          <w:numId w:val="6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76F81">
        <w:rPr>
          <w:rFonts w:ascii="Times New Roman" w:hAnsi="Times New Roman" w:cs="Times New Roman"/>
          <w:sz w:val="24"/>
          <w:szCs w:val="24"/>
        </w:rPr>
        <w:t>умение создавать изображения песком различными способами: рисование пальцами, ладонью, высыпанием</w:t>
      </w:r>
    </w:p>
    <w:p w:rsidR="001C3C8E" w:rsidRPr="00976F81" w:rsidRDefault="001C3C8E" w:rsidP="006448E4">
      <w:pPr>
        <w:pStyle w:val="a4"/>
        <w:numPr>
          <w:ilvl w:val="0"/>
          <w:numId w:val="6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76F81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</w:p>
    <w:p w:rsidR="001C3C8E" w:rsidRPr="00976F81" w:rsidRDefault="001C3C8E" w:rsidP="006448E4">
      <w:pPr>
        <w:pStyle w:val="a4"/>
        <w:numPr>
          <w:ilvl w:val="0"/>
          <w:numId w:val="6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76F81">
        <w:rPr>
          <w:rFonts w:ascii="Times New Roman" w:hAnsi="Times New Roman" w:cs="Times New Roman"/>
          <w:sz w:val="24"/>
          <w:szCs w:val="24"/>
        </w:rPr>
        <w:t>развитие познавательного интереса детей</w:t>
      </w:r>
    </w:p>
    <w:p w:rsidR="00330244" w:rsidRDefault="001C3C8E" w:rsidP="006448E4">
      <w:pPr>
        <w:pStyle w:val="a4"/>
        <w:numPr>
          <w:ilvl w:val="0"/>
          <w:numId w:val="6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76F81">
        <w:rPr>
          <w:rFonts w:ascii="Times New Roman" w:hAnsi="Times New Roman" w:cs="Times New Roman"/>
          <w:sz w:val="24"/>
          <w:szCs w:val="24"/>
        </w:rPr>
        <w:t xml:space="preserve">гармонизация </w:t>
      </w:r>
      <w:proofErr w:type="spellStart"/>
      <w:r w:rsidRPr="00976F81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976F81">
        <w:rPr>
          <w:rFonts w:ascii="Times New Roman" w:hAnsi="Times New Roman" w:cs="Times New Roman"/>
          <w:sz w:val="24"/>
          <w:szCs w:val="24"/>
        </w:rPr>
        <w:t xml:space="preserve"> состояния дошкольников</w:t>
      </w:r>
    </w:p>
    <w:p w:rsidR="00A12137" w:rsidRDefault="00A12137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729" w:rsidRPr="00935F9F" w:rsidRDefault="003D5729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F9F">
        <w:rPr>
          <w:rFonts w:ascii="Times New Roman" w:hAnsi="Times New Roman" w:cs="Times New Roman"/>
          <w:b/>
          <w:sz w:val="24"/>
          <w:szCs w:val="24"/>
          <w:u w:val="single"/>
        </w:rPr>
        <w:t>Последовательность обучения рисованию песком</w:t>
      </w:r>
    </w:p>
    <w:p w:rsidR="003D5729" w:rsidRPr="003D5729" w:rsidRDefault="009F2F5E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идет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сложному. Усложнение происходит после прочного усвоения навыка рисования предыдущего элемента.</w:t>
      </w:r>
    </w:p>
    <w:p w:rsidR="003D5729" w:rsidRPr="003D5729" w:rsidRDefault="003D5729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3D5729">
        <w:rPr>
          <w:rFonts w:ascii="Times New Roman" w:hAnsi="Times New Roman" w:cs="Times New Roman"/>
          <w:sz w:val="24"/>
          <w:szCs w:val="24"/>
        </w:rPr>
        <w:t xml:space="preserve">1. </w:t>
      </w:r>
      <w:r w:rsidR="00826EF2">
        <w:rPr>
          <w:rFonts w:ascii="Times New Roman" w:hAnsi="Times New Roman" w:cs="Times New Roman"/>
          <w:sz w:val="24"/>
          <w:szCs w:val="24"/>
        </w:rPr>
        <w:t xml:space="preserve">Прямые линии. </w:t>
      </w:r>
      <w:r w:rsidRPr="003D5729">
        <w:rPr>
          <w:rFonts w:ascii="Times New Roman" w:hAnsi="Times New Roman" w:cs="Times New Roman"/>
          <w:sz w:val="24"/>
          <w:szCs w:val="24"/>
        </w:rPr>
        <w:t>Выбирать или насыпать прямые линии: дорожки, провода, столбы, заборчики, дождик.</w:t>
      </w:r>
    </w:p>
    <w:p w:rsidR="003D5729" w:rsidRPr="003D5729" w:rsidRDefault="003D5729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3D5729">
        <w:rPr>
          <w:rFonts w:ascii="Times New Roman" w:hAnsi="Times New Roman" w:cs="Times New Roman"/>
          <w:sz w:val="24"/>
          <w:szCs w:val="24"/>
        </w:rPr>
        <w:t xml:space="preserve">2. </w:t>
      </w:r>
      <w:r w:rsidR="00826EF2">
        <w:rPr>
          <w:rFonts w:ascii="Times New Roman" w:hAnsi="Times New Roman" w:cs="Times New Roman"/>
          <w:sz w:val="24"/>
          <w:szCs w:val="24"/>
        </w:rPr>
        <w:t xml:space="preserve">Волнистые линии. </w:t>
      </w:r>
      <w:r w:rsidRPr="003D5729">
        <w:rPr>
          <w:rFonts w:ascii="Times New Roman" w:hAnsi="Times New Roman" w:cs="Times New Roman"/>
          <w:sz w:val="24"/>
          <w:szCs w:val="24"/>
        </w:rPr>
        <w:t xml:space="preserve">Выбирать и насыпать </w:t>
      </w:r>
      <w:proofErr w:type="gramStart"/>
      <w:r w:rsidRPr="003D5729">
        <w:rPr>
          <w:rFonts w:ascii="Times New Roman" w:hAnsi="Times New Roman" w:cs="Times New Roman"/>
          <w:sz w:val="24"/>
          <w:szCs w:val="24"/>
        </w:rPr>
        <w:t>волнистые</w:t>
      </w:r>
      <w:proofErr w:type="gramEnd"/>
      <w:r w:rsidRPr="003D5729">
        <w:rPr>
          <w:rFonts w:ascii="Times New Roman" w:hAnsi="Times New Roman" w:cs="Times New Roman"/>
          <w:sz w:val="24"/>
          <w:szCs w:val="24"/>
        </w:rPr>
        <w:t xml:space="preserve"> а потом и замкнутые линии: волны, дым, фонтанчик бусы.</w:t>
      </w:r>
    </w:p>
    <w:p w:rsidR="003D5729" w:rsidRPr="003D5729" w:rsidRDefault="003D5729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3D5729">
        <w:rPr>
          <w:rFonts w:ascii="Times New Roman" w:hAnsi="Times New Roman" w:cs="Times New Roman"/>
          <w:sz w:val="24"/>
          <w:szCs w:val="24"/>
        </w:rPr>
        <w:t xml:space="preserve">3. </w:t>
      </w:r>
      <w:r w:rsidR="00E82C31" w:rsidRPr="003D5729">
        <w:rPr>
          <w:rFonts w:ascii="Times New Roman" w:hAnsi="Times New Roman" w:cs="Times New Roman"/>
          <w:sz w:val="24"/>
          <w:szCs w:val="24"/>
        </w:rPr>
        <w:t xml:space="preserve">Точка. </w:t>
      </w:r>
      <w:proofErr w:type="gramStart"/>
      <w:r w:rsidR="00E82C31" w:rsidRPr="003D5729">
        <w:rPr>
          <w:rFonts w:ascii="Times New Roman" w:hAnsi="Times New Roman" w:cs="Times New Roman"/>
          <w:sz w:val="24"/>
          <w:szCs w:val="24"/>
        </w:rPr>
        <w:t>Маленькая, побольше и так далее (сливка, яблочко, луна, солнце, а две точки рядом — уже цыплёнок, овал и круг — цапля).</w:t>
      </w:r>
      <w:proofErr w:type="gramEnd"/>
    </w:p>
    <w:p w:rsidR="003D5729" w:rsidRPr="003D5729" w:rsidRDefault="00DE1357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5729" w:rsidRPr="003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Пятно. </w:t>
      </w:r>
      <w:r w:rsidRPr="003D5729">
        <w:rPr>
          <w:rFonts w:ascii="Times New Roman" w:hAnsi="Times New Roman" w:cs="Times New Roman"/>
          <w:sz w:val="24"/>
          <w:szCs w:val="24"/>
        </w:rPr>
        <w:t>Пятна различаются по плотности, составу и объём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5729">
        <w:rPr>
          <w:rFonts w:ascii="Times New Roman" w:hAnsi="Times New Roman" w:cs="Times New Roman"/>
          <w:sz w:val="24"/>
          <w:szCs w:val="24"/>
        </w:rPr>
        <w:t xml:space="preserve">. Из них создаётся образ. Пятно из точек </w:t>
      </w:r>
      <w:r>
        <w:rPr>
          <w:rFonts w:ascii="Times New Roman" w:hAnsi="Times New Roman" w:cs="Times New Roman"/>
          <w:sz w:val="24"/>
          <w:szCs w:val="24"/>
        </w:rPr>
        <w:t>- каша на тарелке, в овечка (добавить овал и прямые линии)</w:t>
      </w:r>
      <w:r w:rsidRPr="003D5729">
        <w:rPr>
          <w:rFonts w:ascii="Times New Roman" w:hAnsi="Times New Roman" w:cs="Times New Roman"/>
          <w:sz w:val="24"/>
          <w:szCs w:val="24"/>
        </w:rPr>
        <w:t xml:space="preserve">; несколько пятен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</w:t>
      </w:r>
      <w:r w:rsidRPr="003D5729">
        <w:rPr>
          <w:rFonts w:ascii="Times New Roman" w:hAnsi="Times New Roman" w:cs="Times New Roman"/>
          <w:sz w:val="24"/>
          <w:szCs w:val="24"/>
        </w:rPr>
        <w:t xml:space="preserve"> (добавить несколько линий). Пятно из штрихов (коротких линий) </w:t>
      </w:r>
      <w:r>
        <w:rPr>
          <w:rFonts w:ascii="Times New Roman" w:hAnsi="Times New Roman" w:cs="Times New Roman"/>
          <w:sz w:val="24"/>
          <w:szCs w:val="24"/>
        </w:rPr>
        <w:t>- ёжик</w:t>
      </w:r>
      <w:r w:rsidRPr="003D5729">
        <w:rPr>
          <w:rFonts w:ascii="Times New Roman" w:hAnsi="Times New Roman" w:cs="Times New Roman"/>
          <w:sz w:val="24"/>
          <w:szCs w:val="24"/>
        </w:rPr>
        <w:t>.</w:t>
      </w:r>
    </w:p>
    <w:p w:rsidR="00DE1357" w:rsidRDefault="00DE1357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Геометрические формы.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Насыпаниеконтуров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выбирание</w:t>
      </w:r>
      <w:r w:rsidRPr="003D5729">
        <w:rPr>
          <w:rFonts w:ascii="Times New Roman" w:hAnsi="Times New Roman" w:cs="Times New Roman"/>
          <w:sz w:val="24"/>
          <w:szCs w:val="24"/>
        </w:rPr>
        <w:t xml:space="preserve"> предметов геометрической </w:t>
      </w:r>
      <w:proofErr w:type="spellStart"/>
      <w:r w:rsidRPr="003D5729">
        <w:rPr>
          <w:rFonts w:ascii="Times New Roman" w:hAnsi="Times New Roman" w:cs="Times New Roman"/>
          <w:sz w:val="24"/>
          <w:szCs w:val="24"/>
        </w:rPr>
        <w:t>формы</w:t>
      </w:r>
      <w:proofErr w:type="gramStart"/>
      <w:r w:rsidRPr="003D572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D5729">
        <w:rPr>
          <w:rFonts w:ascii="Times New Roman" w:hAnsi="Times New Roman" w:cs="Times New Roman"/>
          <w:sz w:val="24"/>
          <w:szCs w:val="24"/>
        </w:rPr>
        <w:t>есложные</w:t>
      </w:r>
      <w:proofErr w:type="spellEnd"/>
      <w:r w:rsidRPr="003D5729">
        <w:rPr>
          <w:rFonts w:ascii="Times New Roman" w:hAnsi="Times New Roman" w:cs="Times New Roman"/>
          <w:sz w:val="24"/>
          <w:szCs w:val="24"/>
        </w:rPr>
        <w:t xml:space="preserve"> сюжеты: крутые повороты</w:t>
      </w:r>
      <w:r>
        <w:rPr>
          <w:rFonts w:ascii="Times New Roman" w:hAnsi="Times New Roman" w:cs="Times New Roman"/>
          <w:sz w:val="24"/>
          <w:szCs w:val="24"/>
        </w:rPr>
        <w:t>, молния, радуга, высокие горы.</w:t>
      </w:r>
    </w:p>
    <w:p w:rsidR="00DE1357" w:rsidRPr="003D5729" w:rsidRDefault="003D5729" w:rsidP="00DE1357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3D5729">
        <w:rPr>
          <w:rFonts w:ascii="Times New Roman" w:hAnsi="Times New Roman" w:cs="Times New Roman"/>
          <w:sz w:val="24"/>
          <w:szCs w:val="24"/>
        </w:rPr>
        <w:t xml:space="preserve">6. </w:t>
      </w:r>
      <w:r w:rsidR="00DE1357">
        <w:rPr>
          <w:rFonts w:ascii="Times New Roman" w:hAnsi="Times New Roman" w:cs="Times New Roman"/>
          <w:sz w:val="24"/>
          <w:szCs w:val="24"/>
        </w:rPr>
        <w:t>Спираль</w:t>
      </w:r>
      <w:r w:rsidR="00DE1357" w:rsidRPr="003D5729">
        <w:rPr>
          <w:rFonts w:ascii="Times New Roman" w:hAnsi="Times New Roman" w:cs="Times New Roman"/>
          <w:sz w:val="24"/>
          <w:szCs w:val="24"/>
        </w:rPr>
        <w:t xml:space="preserve">. Скованным, замкнутым детям спираль раскручивать из одной точки — разворачивать. А </w:t>
      </w:r>
      <w:proofErr w:type="spellStart"/>
      <w:r w:rsidR="00DE1357" w:rsidRPr="003D5729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="00DE1357" w:rsidRPr="003D5729">
        <w:rPr>
          <w:rFonts w:ascii="Times New Roman" w:hAnsi="Times New Roman" w:cs="Times New Roman"/>
          <w:sz w:val="24"/>
          <w:szCs w:val="24"/>
        </w:rPr>
        <w:t>, наоборот, скручивать — это их успокаивает и уравновешивает.</w:t>
      </w:r>
    </w:p>
    <w:p w:rsidR="009625D1" w:rsidRDefault="009625D1" w:rsidP="009625D1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поведения при работе с песком:</w:t>
      </w:r>
    </w:p>
    <w:p w:rsidR="009625D1" w:rsidRPr="008E6E97" w:rsidRDefault="009625D1" w:rsidP="006448E4">
      <w:pPr>
        <w:pStyle w:val="a4"/>
        <w:numPr>
          <w:ilvl w:val="0"/>
          <w:numId w:val="26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E6E97">
        <w:rPr>
          <w:rFonts w:ascii="Times New Roman" w:hAnsi="Times New Roman" w:cs="Times New Roman"/>
          <w:sz w:val="24"/>
          <w:szCs w:val="24"/>
        </w:rPr>
        <w:t>Перед началом занятия и после его окончания следует помыть руки</w:t>
      </w:r>
    </w:p>
    <w:p w:rsidR="009625D1" w:rsidRPr="008E6E97" w:rsidRDefault="009625D1" w:rsidP="006448E4">
      <w:pPr>
        <w:pStyle w:val="a4"/>
        <w:numPr>
          <w:ilvl w:val="0"/>
          <w:numId w:val="26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E6E97">
        <w:rPr>
          <w:rFonts w:ascii="Times New Roman" w:hAnsi="Times New Roman" w:cs="Times New Roman"/>
          <w:sz w:val="24"/>
          <w:szCs w:val="24"/>
        </w:rPr>
        <w:t xml:space="preserve">Не бросаться песком и </w:t>
      </w:r>
      <w:proofErr w:type="gramStart"/>
      <w:r w:rsidRPr="008E6E97">
        <w:rPr>
          <w:rFonts w:ascii="Times New Roman" w:hAnsi="Times New Roman" w:cs="Times New Roman"/>
          <w:sz w:val="24"/>
          <w:szCs w:val="24"/>
        </w:rPr>
        <w:t>стараться не рассыпать</w:t>
      </w:r>
      <w:proofErr w:type="gramEnd"/>
      <w:r w:rsidRPr="008E6E97">
        <w:rPr>
          <w:rFonts w:ascii="Times New Roman" w:hAnsi="Times New Roman" w:cs="Times New Roman"/>
          <w:sz w:val="24"/>
          <w:szCs w:val="24"/>
        </w:rPr>
        <w:t xml:space="preserve"> его на пол</w:t>
      </w:r>
    </w:p>
    <w:p w:rsidR="00826EF2" w:rsidRPr="009625D1" w:rsidRDefault="009625D1" w:rsidP="006448E4">
      <w:pPr>
        <w:pStyle w:val="a4"/>
        <w:numPr>
          <w:ilvl w:val="0"/>
          <w:numId w:val="26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E6E97">
        <w:rPr>
          <w:rFonts w:ascii="Times New Roman" w:hAnsi="Times New Roman" w:cs="Times New Roman"/>
          <w:sz w:val="24"/>
          <w:szCs w:val="24"/>
        </w:rPr>
        <w:t>Не брать песок и руки в рот</w:t>
      </w:r>
    </w:p>
    <w:p w:rsidR="00A12137" w:rsidRDefault="00A12137" w:rsidP="00935F9F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137" w:rsidRDefault="00A12137" w:rsidP="00935F9F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2F5E" w:rsidRPr="00935F9F" w:rsidRDefault="009F2F5E" w:rsidP="00935F9F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F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Диагностика </w:t>
      </w:r>
      <w:proofErr w:type="gramStart"/>
      <w:r w:rsidRPr="00935F9F">
        <w:rPr>
          <w:rFonts w:ascii="Times New Roman" w:hAnsi="Times New Roman" w:cs="Times New Roman"/>
          <w:b/>
          <w:sz w:val="24"/>
          <w:szCs w:val="24"/>
          <w:u w:val="single"/>
        </w:rPr>
        <w:t>обучения детей по программе</w:t>
      </w:r>
      <w:proofErr w:type="gramEnd"/>
      <w:r w:rsidRPr="00935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«Песочная фантазия».</w:t>
      </w:r>
    </w:p>
    <w:p w:rsidR="009F2F5E" w:rsidRPr="009F2F5E" w:rsidRDefault="009F2F5E" w:rsidP="009F2F5E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9F2F5E" w:rsidRPr="009F2F5E" w:rsidRDefault="009F2F5E" w:rsidP="009F2F5E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F2F5E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>
        <w:rPr>
          <w:rFonts w:ascii="Times New Roman" w:hAnsi="Times New Roman" w:cs="Times New Roman"/>
          <w:sz w:val="24"/>
          <w:szCs w:val="24"/>
        </w:rPr>
        <w:t xml:space="preserve">проводится 2 раза в год: </w:t>
      </w:r>
      <w:r w:rsidRPr="009F2F5E">
        <w:rPr>
          <w:rFonts w:ascii="Times New Roman" w:hAnsi="Times New Roman" w:cs="Times New Roman"/>
          <w:sz w:val="24"/>
          <w:szCs w:val="24"/>
        </w:rPr>
        <w:t xml:space="preserve">в начале (сентябрь)  </w:t>
      </w:r>
      <w:r>
        <w:rPr>
          <w:rFonts w:ascii="Times New Roman" w:hAnsi="Times New Roman" w:cs="Times New Roman"/>
          <w:sz w:val="24"/>
          <w:szCs w:val="24"/>
        </w:rPr>
        <w:t>и в конце (май) учебного года</w:t>
      </w:r>
    </w:p>
    <w:p w:rsidR="009F2F5E" w:rsidRPr="009F2F5E" w:rsidRDefault="009F2F5E" w:rsidP="009F2F5E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Pr="00935F9F" w:rsidRDefault="009F2F5E" w:rsidP="009F2F5E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F9F">
        <w:rPr>
          <w:rFonts w:ascii="Times New Roman" w:hAnsi="Times New Roman" w:cs="Times New Roman"/>
          <w:b/>
          <w:sz w:val="24"/>
          <w:szCs w:val="24"/>
        </w:rPr>
        <w:t>Диагностика развития твор</w:t>
      </w:r>
      <w:r w:rsidR="00935F9F" w:rsidRPr="00935F9F">
        <w:rPr>
          <w:rFonts w:ascii="Times New Roman" w:hAnsi="Times New Roman" w:cs="Times New Roman"/>
          <w:b/>
          <w:sz w:val="24"/>
          <w:szCs w:val="24"/>
        </w:rPr>
        <w:t xml:space="preserve">ческого мышления, воображения, </w:t>
      </w:r>
      <w:r w:rsidRPr="00935F9F">
        <w:rPr>
          <w:rFonts w:ascii="Times New Roman" w:hAnsi="Times New Roman" w:cs="Times New Roman"/>
          <w:b/>
          <w:sz w:val="24"/>
          <w:szCs w:val="24"/>
        </w:rPr>
        <w:t xml:space="preserve">восприятия  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9F2F5E" w:rsidTr="009F2F5E">
        <w:tc>
          <w:tcPr>
            <w:tcW w:w="3227" w:type="dxa"/>
          </w:tcPr>
          <w:p w:rsidR="009F2F5E" w:rsidRPr="009F2F5E" w:rsidRDefault="009F2F5E" w:rsidP="009F2F5E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это может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 xml:space="preserve">быть? (зрительно)  </w:t>
            </w:r>
          </w:p>
          <w:p w:rsidR="009F2F5E" w:rsidRDefault="009F2F5E" w:rsidP="009F2F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9F2F5E" w:rsidRDefault="009F2F5E" w:rsidP="009F2F5E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Детям предлагаются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артинки, на которых изображены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фигуры, </w:t>
            </w:r>
            <w:proofErr w:type="spellStart"/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круг, </w:t>
            </w:r>
            <w:proofErr w:type="spellStart"/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десятиконечная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буква "Х").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должны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придумать 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 картинкам и объяснить их.  </w:t>
            </w:r>
          </w:p>
        </w:tc>
      </w:tr>
      <w:tr w:rsidR="009F2F5E" w:rsidTr="009F2F5E">
        <w:tc>
          <w:tcPr>
            <w:tcW w:w="3227" w:type="dxa"/>
          </w:tcPr>
          <w:p w:rsidR="009F2F5E" w:rsidRDefault="005F00F6" w:rsidP="009F2F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</w:t>
            </w:r>
            <w:r w:rsidR="009F2F5E" w:rsidRPr="009F2F5E">
              <w:rPr>
                <w:rFonts w:ascii="Times New Roman" w:hAnsi="Times New Roman" w:cs="Times New Roman"/>
                <w:sz w:val="24"/>
                <w:szCs w:val="24"/>
              </w:rPr>
              <w:t>использовать этот предмет?</w:t>
            </w:r>
          </w:p>
        </w:tc>
        <w:tc>
          <w:tcPr>
            <w:tcW w:w="6344" w:type="dxa"/>
          </w:tcPr>
          <w:p w:rsidR="009F2F5E" w:rsidRDefault="009F2F5E" w:rsidP="009F2F5E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Детямпредлаг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как можно больше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 xml:space="preserve">  способов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ьзования какого-либо предмета,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пластиков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бутылки, совочка, вазы др.  </w:t>
            </w:r>
          </w:p>
        </w:tc>
      </w:tr>
      <w:tr w:rsidR="009F2F5E" w:rsidTr="009F2F5E">
        <w:tc>
          <w:tcPr>
            <w:tcW w:w="3227" w:type="dxa"/>
          </w:tcPr>
          <w:p w:rsidR="009F2F5E" w:rsidRDefault="005F00F6" w:rsidP="009F2F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"Чего на </w:t>
            </w:r>
            <w:r w:rsidR="009F2F5E" w:rsidRPr="009F2F5E">
              <w:rPr>
                <w:rFonts w:ascii="Times New Roman" w:hAnsi="Times New Roman" w:cs="Times New Roman"/>
                <w:sz w:val="24"/>
                <w:szCs w:val="24"/>
              </w:rPr>
              <w:t xml:space="preserve">свете не бывает?"  </w:t>
            </w:r>
          </w:p>
        </w:tc>
        <w:tc>
          <w:tcPr>
            <w:tcW w:w="6344" w:type="dxa"/>
          </w:tcPr>
          <w:p w:rsidR="009F2F5E" w:rsidRDefault="009F2F5E" w:rsidP="009F2F5E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то, чего не бывает,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например рыба плывет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воздуху, звезды ходят пр.  </w:t>
            </w:r>
          </w:p>
        </w:tc>
      </w:tr>
      <w:tr w:rsidR="009F2F5E" w:rsidTr="009F2F5E">
        <w:tc>
          <w:tcPr>
            <w:tcW w:w="3227" w:type="dxa"/>
          </w:tcPr>
          <w:p w:rsidR="009F2F5E" w:rsidRPr="009F2F5E" w:rsidRDefault="009F2F5E" w:rsidP="009F2F5E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"Что </w:t>
            </w:r>
            <w:r w:rsidR="005F00F6" w:rsidRPr="009F2F5E">
              <w:rPr>
                <w:rFonts w:ascii="Times New Roman" w:hAnsi="Times New Roman" w:cs="Times New Roman"/>
                <w:sz w:val="24"/>
                <w:szCs w:val="24"/>
              </w:rPr>
              <w:t>не дорисовано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 xml:space="preserve">?"  </w:t>
            </w:r>
          </w:p>
          <w:p w:rsidR="009F2F5E" w:rsidRDefault="009F2F5E" w:rsidP="009F2F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9F2F5E" w:rsidRDefault="009F2F5E" w:rsidP="009F2F5E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На предлагаемых картинках дошкольники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пределяют,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 xml:space="preserve">что художник забыл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(оценка целостного восприятия)</w:t>
            </w:r>
          </w:p>
        </w:tc>
      </w:tr>
    </w:tbl>
    <w:p w:rsidR="009F2F5E" w:rsidRDefault="009F2F5E" w:rsidP="009F2F5E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9F2F5E" w:rsidRDefault="009F2F5E" w:rsidP="009F2F5E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Pr="00935F9F" w:rsidRDefault="009F2F5E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F9F">
        <w:rPr>
          <w:rFonts w:ascii="Times New Roman" w:hAnsi="Times New Roman" w:cs="Times New Roman"/>
          <w:b/>
          <w:sz w:val="24"/>
          <w:szCs w:val="24"/>
        </w:rPr>
        <w:t>Диагностика мелкой моторики пальцев рук</w:t>
      </w:r>
    </w:p>
    <w:p w:rsidR="009F2F5E" w:rsidRDefault="009F2F5E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9F2F5E" w:rsidTr="009F2F5E">
        <w:tc>
          <w:tcPr>
            <w:tcW w:w="3227" w:type="dxa"/>
          </w:tcPr>
          <w:p w:rsidR="009F2F5E" w:rsidRDefault="009F2F5E" w:rsidP="009F2F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"Пальчик, пальчик, где ты 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 xml:space="preserve">был?"  </w:t>
            </w:r>
          </w:p>
        </w:tc>
        <w:tc>
          <w:tcPr>
            <w:tcW w:w="6344" w:type="dxa"/>
          </w:tcPr>
          <w:p w:rsidR="009F2F5E" w:rsidRDefault="009F2F5E" w:rsidP="009F2F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Педагог садится за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ребенка и просит его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протянуть одну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ку. Закрывает от него ладонь и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 xml:space="preserve">пальцы этой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своей рукой. Другой рукой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дотрагивается до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ьцев протянутой руки ребенка и </w:t>
            </w:r>
            <w:r w:rsidRPr="009F2F5E">
              <w:rPr>
                <w:rFonts w:ascii="Times New Roman" w:hAnsi="Times New Roman" w:cs="Times New Roman"/>
                <w:sz w:val="24"/>
                <w:szCs w:val="24"/>
              </w:rPr>
              <w:t>просит его вытянуть на другой руке тот палец, который педагог в этот момент трогает.</w:t>
            </w:r>
          </w:p>
        </w:tc>
      </w:tr>
    </w:tbl>
    <w:p w:rsidR="00935F9F" w:rsidRDefault="00935F9F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85FF5" w:rsidRDefault="00D85FF5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F5E" w:rsidRPr="00935F9F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F9F">
        <w:rPr>
          <w:rFonts w:ascii="Times New Roman" w:hAnsi="Times New Roman" w:cs="Times New Roman"/>
          <w:b/>
          <w:sz w:val="24"/>
          <w:szCs w:val="24"/>
        </w:rPr>
        <w:t>Диагностика уровня развития творческих способностей дошкольников.</w:t>
      </w:r>
    </w:p>
    <w:p w:rsidR="00826EF2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 xml:space="preserve">Методика «Дорисуй фигуру» (О.М.Дьяченко)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i/>
          <w:sz w:val="24"/>
          <w:szCs w:val="24"/>
        </w:rPr>
        <w:t>Цель:</w:t>
      </w:r>
      <w:r w:rsidRPr="005F00F6">
        <w:rPr>
          <w:rFonts w:ascii="Times New Roman" w:hAnsi="Times New Roman" w:cs="Times New Roman"/>
          <w:sz w:val="24"/>
          <w:szCs w:val="24"/>
        </w:rPr>
        <w:t xml:space="preserve"> Выявление уровня развития тво</w:t>
      </w:r>
      <w:r>
        <w:rPr>
          <w:rFonts w:ascii="Times New Roman" w:hAnsi="Times New Roman" w:cs="Times New Roman"/>
          <w:sz w:val="24"/>
          <w:szCs w:val="24"/>
        </w:rPr>
        <w:t xml:space="preserve">рческих способностей, изучение </w:t>
      </w:r>
      <w:r w:rsidRPr="005F00F6">
        <w:rPr>
          <w:rFonts w:ascii="Times New Roman" w:hAnsi="Times New Roman" w:cs="Times New Roman"/>
          <w:sz w:val="24"/>
          <w:szCs w:val="24"/>
        </w:rPr>
        <w:t xml:space="preserve">оригинальности решения задач на воображение.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5F00F6">
        <w:rPr>
          <w:rFonts w:ascii="Times New Roman" w:hAnsi="Times New Roman" w:cs="Times New Roman"/>
          <w:sz w:val="24"/>
          <w:szCs w:val="24"/>
        </w:rPr>
        <w:t xml:space="preserve"> Набор из десяти карточек</w:t>
      </w:r>
      <w:r>
        <w:rPr>
          <w:rFonts w:ascii="Times New Roman" w:hAnsi="Times New Roman" w:cs="Times New Roman"/>
          <w:sz w:val="24"/>
          <w:szCs w:val="24"/>
        </w:rPr>
        <w:t xml:space="preserve"> с нарисованными на них фигура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F00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F00F6">
        <w:rPr>
          <w:rFonts w:ascii="Times New Roman" w:hAnsi="Times New Roman" w:cs="Times New Roman"/>
          <w:sz w:val="24"/>
          <w:szCs w:val="24"/>
        </w:rPr>
        <w:t>контурное изображение частей предметов,</w:t>
      </w:r>
      <w:r>
        <w:rPr>
          <w:rFonts w:ascii="Times New Roman" w:hAnsi="Times New Roman" w:cs="Times New Roman"/>
          <w:sz w:val="24"/>
          <w:szCs w:val="24"/>
        </w:rPr>
        <w:t xml:space="preserve"> например, ствол с одной веткой </w:t>
      </w:r>
      <w:r w:rsidRPr="005F00F6">
        <w:rPr>
          <w:rFonts w:ascii="Times New Roman" w:hAnsi="Times New Roman" w:cs="Times New Roman"/>
          <w:sz w:val="24"/>
          <w:szCs w:val="24"/>
        </w:rPr>
        <w:t>кружок- голова с двумя ушами и</w:t>
      </w:r>
      <w:r>
        <w:rPr>
          <w:rFonts w:ascii="Times New Roman" w:hAnsi="Times New Roman" w:cs="Times New Roman"/>
          <w:sz w:val="24"/>
          <w:szCs w:val="24"/>
        </w:rPr>
        <w:t xml:space="preserve"> т.д.), простые геометрические </w:t>
      </w:r>
      <w:r w:rsidRPr="005F00F6">
        <w:rPr>
          <w:rFonts w:ascii="Times New Roman" w:hAnsi="Times New Roman" w:cs="Times New Roman"/>
          <w:sz w:val="24"/>
          <w:szCs w:val="24"/>
        </w:rPr>
        <w:t xml:space="preserve">фигуры(треугольник, круг, квадрат и т.д.), цветные карандаши, бумага.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0F6">
        <w:rPr>
          <w:rFonts w:ascii="Times New Roman" w:hAnsi="Times New Roman" w:cs="Times New Roman"/>
          <w:i/>
          <w:sz w:val="24"/>
          <w:szCs w:val="24"/>
        </w:rPr>
        <w:t xml:space="preserve">Порядок исследования: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</w:t>
      </w:r>
      <w:r w:rsidRPr="005F00F6">
        <w:rPr>
          <w:rFonts w:ascii="Times New Roman" w:hAnsi="Times New Roman" w:cs="Times New Roman"/>
          <w:sz w:val="24"/>
          <w:szCs w:val="24"/>
        </w:rPr>
        <w:t xml:space="preserve">нку необходимо дорисовать каждую </w:t>
      </w:r>
      <w:r>
        <w:rPr>
          <w:rFonts w:ascii="Times New Roman" w:hAnsi="Times New Roman" w:cs="Times New Roman"/>
          <w:sz w:val="24"/>
          <w:szCs w:val="24"/>
        </w:rPr>
        <w:t xml:space="preserve">из фигур так, чтобы получилась </w:t>
      </w:r>
      <w:r w:rsidRPr="005F00F6">
        <w:rPr>
          <w:rFonts w:ascii="Times New Roman" w:hAnsi="Times New Roman" w:cs="Times New Roman"/>
          <w:sz w:val="24"/>
          <w:szCs w:val="24"/>
        </w:rPr>
        <w:t xml:space="preserve">красивая картина.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0F6">
        <w:rPr>
          <w:rFonts w:ascii="Times New Roman" w:hAnsi="Times New Roman" w:cs="Times New Roman"/>
          <w:i/>
          <w:sz w:val="24"/>
          <w:szCs w:val="24"/>
        </w:rPr>
        <w:t xml:space="preserve">Обработка и анализ результатов.  </w:t>
      </w:r>
    </w:p>
    <w:p w:rsidR="00826EF2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>Количественная оценка степени оригина</w:t>
      </w:r>
      <w:r>
        <w:rPr>
          <w:rFonts w:ascii="Times New Roman" w:hAnsi="Times New Roman" w:cs="Times New Roman"/>
          <w:sz w:val="24"/>
          <w:szCs w:val="24"/>
        </w:rPr>
        <w:t xml:space="preserve">льности производится подсчетом </w:t>
      </w:r>
      <w:r w:rsidRPr="005F00F6">
        <w:rPr>
          <w:rFonts w:ascii="Times New Roman" w:hAnsi="Times New Roman" w:cs="Times New Roman"/>
          <w:sz w:val="24"/>
          <w:szCs w:val="24"/>
        </w:rPr>
        <w:t>количества изображени</w:t>
      </w:r>
      <w:r>
        <w:rPr>
          <w:rFonts w:ascii="Times New Roman" w:hAnsi="Times New Roman" w:cs="Times New Roman"/>
          <w:sz w:val="24"/>
          <w:szCs w:val="24"/>
        </w:rPr>
        <w:t xml:space="preserve">й, которые не повторялись у ребенка и не повторяли </w:t>
      </w:r>
      <w:r w:rsidRPr="005F00F6">
        <w:rPr>
          <w:rFonts w:ascii="Times New Roman" w:hAnsi="Times New Roman" w:cs="Times New Roman"/>
          <w:sz w:val="24"/>
          <w:szCs w:val="24"/>
        </w:rPr>
        <w:t xml:space="preserve">ни у кого из детей группы. Одинаковыми </w:t>
      </w:r>
      <w:r>
        <w:rPr>
          <w:rFonts w:ascii="Times New Roman" w:hAnsi="Times New Roman" w:cs="Times New Roman"/>
          <w:sz w:val="24"/>
          <w:szCs w:val="24"/>
        </w:rPr>
        <w:t xml:space="preserve">считаются 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рисунки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Pr="005F00F6">
        <w:rPr>
          <w:rFonts w:ascii="Times New Roman" w:hAnsi="Times New Roman" w:cs="Times New Roman"/>
          <w:sz w:val="24"/>
          <w:szCs w:val="24"/>
        </w:rPr>
        <w:t>разные эталонные фигуры превращались в один и тот же элемент рисунка.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0F6">
        <w:rPr>
          <w:rFonts w:ascii="Times New Roman" w:hAnsi="Times New Roman" w:cs="Times New Roman"/>
          <w:i/>
          <w:sz w:val="24"/>
          <w:szCs w:val="24"/>
        </w:rPr>
        <w:lastRenderedPageBreak/>
        <w:t>Подсчитанный коэффициент оригинально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сти соотносят с одним из шести </w:t>
      </w:r>
      <w:r w:rsidRPr="005F00F6">
        <w:rPr>
          <w:rFonts w:ascii="Times New Roman" w:hAnsi="Times New Roman" w:cs="Times New Roman"/>
          <w:i/>
          <w:sz w:val="24"/>
          <w:szCs w:val="24"/>
        </w:rPr>
        <w:t xml:space="preserve">типов решения задачи на воображение.  </w:t>
      </w:r>
    </w:p>
    <w:p w:rsid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i/>
          <w:sz w:val="24"/>
          <w:szCs w:val="24"/>
        </w:rPr>
        <w:t>Нулевой тип.</w:t>
      </w:r>
      <w:r w:rsidRPr="005F00F6">
        <w:rPr>
          <w:rFonts w:ascii="Times New Roman" w:hAnsi="Times New Roman" w:cs="Times New Roman"/>
          <w:sz w:val="24"/>
          <w:szCs w:val="24"/>
        </w:rPr>
        <w:t xml:space="preserve"> Характеризуется тем, </w:t>
      </w:r>
      <w:r>
        <w:rPr>
          <w:rFonts w:ascii="Times New Roman" w:hAnsi="Times New Roman" w:cs="Times New Roman"/>
          <w:sz w:val="24"/>
          <w:szCs w:val="24"/>
        </w:rPr>
        <w:t>что ребе</w:t>
      </w:r>
      <w:r w:rsidRPr="005F00F6">
        <w:rPr>
          <w:rFonts w:ascii="Times New Roman" w:hAnsi="Times New Roman" w:cs="Times New Roman"/>
          <w:sz w:val="24"/>
          <w:szCs w:val="24"/>
        </w:rPr>
        <w:t>нок ещ</w:t>
      </w:r>
      <w:r>
        <w:rPr>
          <w:rFonts w:ascii="Times New Roman" w:hAnsi="Times New Roman" w:cs="Times New Roman"/>
          <w:sz w:val="24"/>
          <w:szCs w:val="24"/>
        </w:rPr>
        <w:t xml:space="preserve">е не принимает задачу на </w:t>
      </w:r>
      <w:r w:rsidRPr="005F00F6">
        <w:rPr>
          <w:rFonts w:ascii="Times New Roman" w:hAnsi="Times New Roman" w:cs="Times New Roman"/>
          <w:sz w:val="24"/>
          <w:szCs w:val="24"/>
        </w:rPr>
        <w:t>построение образа воображения с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нием заданного элемента. Он не </w:t>
      </w:r>
      <w:r w:rsidRPr="005F00F6">
        <w:rPr>
          <w:rFonts w:ascii="Times New Roman" w:hAnsi="Times New Roman" w:cs="Times New Roman"/>
          <w:sz w:val="24"/>
          <w:szCs w:val="24"/>
        </w:rPr>
        <w:t>дорисовывает</w:t>
      </w:r>
      <w:r>
        <w:rPr>
          <w:rFonts w:ascii="Times New Roman" w:hAnsi="Times New Roman" w:cs="Times New Roman"/>
          <w:sz w:val="24"/>
          <w:szCs w:val="24"/>
        </w:rPr>
        <w:t xml:space="preserve"> его, а рисует рядом что-то свое</w:t>
      </w:r>
      <w:r w:rsidRPr="005F00F6">
        <w:rPr>
          <w:rFonts w:ascii="Times New Roman" w:hAnsi="Times New Roman" w:cs="Times New Roman"/>
          <w:sz w:val="24"/>
          <w:szCs w:val="24"/>
        </w:rPr>
        <w:t xml:space="preserve"> (свободное фантазирование).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тип – ребе</w:t>
      </w:r>
      <w:r w:rsidRPr="005F00F6">
        <w:rPr>
          <w:rFonts w:ascii="Times New Roman" w:hAnsi="Times New Roman" w:cs="Times New Roman"/>
          <w:sz w:val="24"/>
          <w:szCs w:val="24"/>
        </w:rPr>
        <w:t xml:space="preserve">нок дорисовывает фигуру на карточке так, что получается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 xml:space="preserve">изображение отдельного объекта, но изображение контурное, схематичное,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 xml:space="preserve">лишѐнное деталей;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>2 тип – Так же изображается отдельн</w:t>
      </w:r>
      <w:r>
        <w:rPr>
          <w:rFonts w:ascii="Times New Roman" w:hAnsi="Times New Roman" w:cs="Times New Roman"/>
          <w:sz w:val="24"/>
          <w:szCs w:val="24"/>
        </w:rPr>
        <w:t xml:space="preserve">ый объект, но с разнообразными </w:t>
      </w:r>
      <w:r w:rsidRPr="005F00F6">
        <w:rPr>
          <w:rFonts w:ascii="Times New Roman" w:hAnsi="Times New Roman" w:cs="Times New Roman"/>
          <w:sz w:val="24"/>
          <w:szCs w:val="24"/>
        </w:rPr>
        <w:t xml:space="preserve">деталями;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 xml:space="preserve">3 тип – </w:t>
      </w:r>
      <w:r>
        <w:rPr>
          <w:rFonts w:ascii="Times New Roman" w:hAnsi="Times New Roman" w:cs="Times New Roman"/>
          <w:sz w:val="24"/>
          <w:szCs w:val="24"/>
        </w:rPr>
        <w:t xml:space="preserve">изображая отдельный объект, ребенок уже включает его в какой </w:t>
      </w:r>
      <w:proofErr w:type="spellStart"/>
      <w:r w:rsidRPr="005F00F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5F00F6">
        <w:rPr>
          <w:rFonts w:ascii="Times New Roman" w:hAnsi="Times New Roman" w:cs="Times New Roman"/>
          <w:sz w:val="24"/>
          <w:szCs w:val="24"/>
        </w:rPr>
        <w:t xml:space="preserve"> воображаемый сюжет (</w:t>
      </w:r>
      <w:proofErr w:type="spellStart"/>
      <w:r w:rsidRPr="005F00F6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5F00F6">
        <w:rPr>
          <w:rFonts w:ascii="Times New Roman" w:hAnsi="Times New Roman" w:cs="Times New Roman"/>
          <w:sz w:val="24"/>
          <w:szCs w:val="24"/>
        </w:rPr>
        <w:t>: не прост</w:t>
      </w:r>
      <w:r>
        <w:rPr>
          <w:rFonts w:ascii="Times New Roman" w:hAnsi="Times New Roman" w:cs="Times New Roman"/>
          <w:sz w:val="24"/>
          <w:szCs w:val="24"/>
        </w:rPr>
        <w:t xml:space="preserve">о девочка, а девочка, делающая </w:t>
      </w:r>
      <w:r w:rsidRPr="005F00F6">
        <w:rPr>
          <w:rFonts w:ascii="Times New Roman" w:hAnsi="Times New Roman" w:cs="Times New Roman"/>
          <w:sz w:val="24"/>
          <w:szCs w:val="24"/>
        </w:rPr>
        <w:t xml:space="preserve">зарядку);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тип – ребе</w:t>
      </w:r>
      <w:r w:rsidRPr="005F00F6">
        <w:rPr>
          <w:rFonts w:ascii="Times New Roman" w:hAnsi="Times New Roman" w:cs="Times New Roman"/>
          <w:sz w:val="24"/>
          <w:szCs w:val="24"/>
        </w:rPr>
        <w:t>нок изображает несколько объ</w:t>
      </w:r>
      <w:r>
        <w:rPr>
          <w:rFonts w:ascii="Times New Roman" w:hAnsi="Times New Roman" w:cs="Times New Roman"/>
          <w:sz w:val="24"/>
          <w:szCs w:val="24"/>
        </w:rPr>
        <w:t xml:space="preserve">ектов по воображаемому сюжету </w:t>
      </w:r>
      <w:r w:rsidRPr="005F00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00F6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5F00F6">
        <w:rPr>
          <w:rFonts w:ascii="Times New Roman" w:hAnsi="Times New Roman" w:cs="Times New Roman"/>
          <w:sz w:val="24"/>
          <w:szCs w:val="24"/>
        </w:rPr>
        <w:t xml:space="preserve">: девочка гуляет с собакой);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>5 тип – Заданная фигура используется кач</w:t>
      </w:r>
      <w:r>
        <w:rPr>
          <w:rFonts w:ascii="Times New Roman" w:hAnsi="Times New Roman" w:cs="Times New Roman"/>
          <w:sz w:val="24"/>
          <w:szCs w:val="24"/>
        </w:rPr>
        <w:t xml:space="preserve">ественно по-новому. Если в 1-4 </w:t>
      </w:r>
      <w:r w:rsidRPr="005F00F6">
        <w:rPr>
          <w:rFonts w:ascii="Times New Roman" w:hAnsi="Times New Roman" w:cs="Times New Roman"/>
          <w:sz w:val="24"/>
          <w:szCs w:val="24"/>
        </w:rPr>
        <w:t>типах она выступает как основная ч</w:t>
      </w:r>
      <w:r>
        <w:rPr>
          <w:rFonts w:ascii="Times New Roman" w:hAnsi="Times New Roman" w:cs="Times New Roman"/>
          <w:sz w:val="24"/>
          <w:szCs w:val="24"/>
        </w:rPr>
        <w:t>асть картинки, которую рисовал ребе</w:t>
      </w:r>
      <w:r w:rsidRPr="005F00F6">
        <w:rPr>
          <w:rFonts w:ascii="Times New Roman" w:hAnsi="Times New Roman" w:cs="Times New Roman"/>
          <w:sz w:val="24"/>
          <w:szCs w:val="24"/>
        </w:rPr>
        <w:t xml:space="preserve">нок (кружок-голова), то теперь </w:t>
      </w:r>
      <w:r>
        <w:rPr>
          <w:rFonts w:ascii="Times New Roman" w:hAnsi="Times New Roman" w:cs="Times New Roman"/>
          <w:sz w:val="24"/>
          <w:szCs w:val="24"/>
        </w:rPr>
        <w:t xml:space="preserve">фигура включается, как один из </w:t>
      </w:r>
      <w:r w:rsidRPr="005F00F6">
        <w:rPr>
          <w:rFonts w:ascii="Times New Roman" w:hAnsi="Times New Roman" w:cs="Times New Roman"/>
          <w:sz w:val="24"/>
          <w:szCs w:val="24"/>
        </w:rPr>
        <w:t>второстепенных элементов для создания об</w:t>
      </w:r>
      <w:r>
        <w:rPr>
          <w:rFonts w:ascii="Times New Roman" w:hAnsi="Times New Roman" w:cs="Times New Roman"/>
          <w:sz w:val="24"/>
          <w:szCs w:val="24"/>
        </w:rPr>
        <w:t xml:space="preserve">раза воображения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треугольник</w:t>
      </w:r>
      <w:r w:rsidRPr="005F00F6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5F00F6">
        <w:rPr>
          <w:rFonts w:ascii="Times New Roman" w:hAnsi="Times New Roman" w:cs="Times New Roman"/>
          <w:sz w:val="24"/>
          <w:szCs w:val="24"/>
        </w:rPr>
        <w:t xml:space="preserve"> не крыша, а грифель карандаша, которым мальчик рисует картину).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>Выполнение задания распределяется по у</w:t>
      </w:r>
      <w:r>
        <w:rPr>
          <w:rFonts w:ascii="Times New Roman" w:hAnsi="Times New Roman" w:cs="Times New Roman"/>
          <w:sz w:val="24"/>
          <w:szCs w:val="24"/>
        </w:rPr>
        <w:t xml:space="preserve">ровням выраженности творческих </w:t>
      </w:r>
      <w:r w:rsidRPr="005F00F6">
        <w:rPr>
          <w:rFonts w:ascii="Times New Roman" w:hAnsi="Times New Roman" w:cs="Times New Roman"/>
          <w:sz w:val="24"/>
          <w:szCs w:val="24"/>
        </w:rPr>
        <w:t xml:space="preserve">проявлений в рисунках детей: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ребе</w:t>
      </w:r>
      <w:r w:rsidRPr="005F00F6">
        <w:rPr>
          <w:rFonts w:ascii="Times New Roman" w:hAnsi="Times New Roman" w:cs="Times New Roman"/>
          <w:sz w:val="24"/>
          <w:szCs w:val="24"/>
        </w:rPr>
        <w:t xml:space="preserve">нок выполняет задание </w:t>
      </w:r>
      <w:r>
        <w:rPr>
          <w:rFonts w:ascii="Times New Roman" w:hAnsi="Times New Roman" w:cs="Times New Roman"/>
          <w:sz w:val="24"/>
          <w:szCs w:val="24"/>
        </w:rPr>
        <w:t xml:space="preserve">по 1 и 2 типу решения задач на </w:t>
      </w:r>
      <w:r w:rsidRPr="005F00F6">
        <w:rPr>
          <w:rFonts w:ascii="Times New Roman" w:hAnsi="Times New Roman" w:cs="Times New Roman"/>
          <w:sz w:val="24"/>
          <w:szCs w:val="24"/>
        </w:rPr>
        <w:t xml:space="preserve">воображение;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>Средний уровень -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00F6">
        <w:rPr>
          <w:rFonts w:ascii="Times New Roman" w:hAnsi="Times New Roman" w:cs="Times New Roman"/>
          <w:sz w:val="24"/>
          <w:szCs w:val="24"/>
        </w:rPr>
        <w:t>нок выполняет задан</w:t>
      </w:r>
      <w:r>
        <w:rPr>
          <w:rFonts w:ascii="Times New Roman" w:hAnsi="Times New Roman" w:cs="Times New Roman"/>
          <w:sz w:val="24"/>
          <w:szCs w:val="24"/>
        </w:rPr>
        <w:t xml:space="preserve">ие по 3 и 4 типу решения задач </w:t>
      </w:r>
      <w:r w:rsidRPr="005F00F6">
        <w:rPr>
          <w:rFonts w:ascii="Times New Roman" w:hAnsi="Times New Roman" w:cs="Times New Roman"/>
          <w:sz w:val="24"/>
          <w:szCs w:val="24"/>
        </w:rPr>
        <w:t xml:space="preserve">на воображение;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- ребе</w:t>
      </w:r>
      <w:r w:rsidRPr="005F00F6">
        <w:rPr>
          <w:rFonts w:ascii="Times New Roman" w:hAnsi="Times New Roman" w:cs="Times New Roman"/>
          <w:sz w:val="24"/>
          <w:szCs w:val="24"/>
        </w:rPr>
        <w:t>нок выполняет зада</w:t>
      </w:r>
      <w:r>
        <w:rPr>
          <w:rFonts w:ascii="Times New Roman" w:hAnsi="Times New Roman" w:cs="Times New Roman"/>
          <w:sz w:val="24"/>
          <w:szCs w:val="24"/>
        </w:rPr>
        <w:t xml:space="preserve">ние по 5 типу решения задач на </w:t>
      </w:r>
      <w:r w:rsidRPr="005F00F6">
        <w:rPr>
          <w:rFonts w:ascii="Times New Roman" w:hAnsi="Times New Roman" w:cs="Times New Roman"/>
          <w:sz w:val="24"/>
          <w:szCs w:val="24"/>
        </w:rPr>
        <w:t xml:space="preserve">воображение.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0F6">
        <w:rPr>
          <w:rFonts w:ascii="Times New Roman" w:hAnsi="Times New Roman" w:cs="Times New Roman"/>
          <w:i/>
          <w:sz w:val="24"/>
          <w:szCs w:val="24"/>
        </w:rPr>
        <w:t xml:space="preserve"> Диагностика мелкой моторики и пальцев рук.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 xml:space="preserve"> Тест "Пальчик, пальчик, где ты был?"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 xml:space="preserve">Педагог садится за стол напротив ребенка и просит его протянуть одну руку. </w:t>
      </w:r>
    </w:p>
    <w:p w:rsid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>Закрывает от него ладонь и пальцы этой руки своей рукой. Другой рукой дотрагивается до пальцев протянутой руки ре</w:t>
      </w:r>
      <w:r>
        <w:rPr>
          <w:rFonts w:ascii="Times New Roman" w:hAnsi="Times New Roman" w:cs="Times New Roman"/>
          <w:sz w:val="24"/>
          <w:szCs w:val="24"/>
        </w:rPr>
        <w:t xml:space="preserve">бенка и просит его вытянуть на </w:t>
      </w:r>
      <w:r w:rsidRPr="005F00F6">
        <w:rPr>
          <w:rFonts w:ascii="Times New Roman" w:hAnsi="Times New Roman" w:cs="Times New Roman"/>
          <w:sz w:val="24"/>
          <w:szCs w:val="24"/>
        </w:rPr>
        <w:t xml:space="preserve">другой руке тот палец, который педагог в этот момент трогает.  </w:t>
      </w:r>
    </w:p>
    <w:p w:rsidR="005F00F6" w:rsidRPr="00A95CE8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5CE8">
        <w:rPr>
          <w:rFonts w:ascii="Times New Roman" w:hAnsi="Times New Roman" w:cs="Times New Roman"/>
          <w:i/>
          <w:sz w:val="24"/>
          <w:szCs w:val="24"/>
        </w:rPr>
        <w:t xml:space="preserve">Тест "Дорисуй предметы"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>Ребенку предлагают посмотреть на рисунки</w:t>
      </w:r>
      <w:r>
        <w:rPr>
          <w:rFonts w:ascii="Times New Roman" w:hAnsi="Times New Roman" w:cs="Times New Roman"/>
          <w:sz w:val="24"/>
          <w:szCs w:val="24"/>
        </w:rPr>
        <w:t xml:space="preserve"> и перечислить, какие предметы </w:t>
      </w:r>
      <w:r w:rsidRPr="005F00F6">
        <w:rPr>
          <w:rFonts w:ascii="Times New Roman" w:hAnsi="Times New Roman" w:cs="Times New Roman"/>
          <w:sz w:val="24"/>
          <w:szCs w:val="24"/>
        </w:rPr>
        <w:t>он видит. Нужно назвать эти предметы и дорисовать, исп</w:t>
      </w:r>
      <w:r>
        <w:rPr>
          <w:rFonts w:ascii="Times New Roman" w:hAnsi="Times New Roman" w:cs="Times New Roman"/>
          <w:sz w:val="24"/>
          <w:szCs w:val="24"/>
        </w:rPr>
        <w:t xml:space="preserve">ользуя фломастеры или цветные </w:t>
      </w:r>
      <w:r w:rsidRPr="005F00F6">
        <w:rPr>
          <w:rFonts w:ascii="Times New Roman" w:hAnsi="Times New Roman" w:cs="Times New Roman"/>
          <w:sz w:val="24"/>
          <w:szCs w:val="24"/>
        </w:rPr>
        <w:t xml:space="preserve">карандаши. Время выполнения задания - 10 мин. 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 xml:space="preserve">Показатели для ребенка 6-7 лет: называет 12 предметов - высокий уровень; 89 </w:t>
      </w:r>
    </w:p>
    <w:p w:rsidR="005F00F6" w:rsidRPr="005F00F6" w:rsidRDefault="005F00F6" w:rsidP="005F00F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F00F6">
        <w:rPr>
          <w:rFonts w:ascii="Times New Roman" w:hAnsi="Times New Roman" w:cs="Times New Roman"/>
          <w:sz w:val="24"/>
          <w:szCs w:val="24"/>
        </w:rPr>
        <w:t xml:space="preserve">предметов - </w:t>
      </w:r>
      <w:proofErr w:type="gramStart"/>
      <w:r w:rsidRPr="005F00F6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5F00F6">
        <w:rPr>
          <w:rFonts w:ascii="Times New Roman" w:hAnsi="Times New Roman" w:cs="Times New Roman"/>
          <w:sz w:val="24"/>
          <w:szCs w:val="24"/>
        </w:rPr>
        <w:t xml:space="preserve">; 5 предметов – низкий.  </w:t>
      </w:r>
    </w:p>
    <w:p w:rsidR="00826EF2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26EF2" w:rsidRPr="003D5729" w:rsidRDefault="00826EF2" w:rsidP="003D5729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330244" w:rsidRPr="001D433E" w:rsidRDefault="00330244" w:rsidP="001D433E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3E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источники:</w:t>
      </w:r>
    </w:p>
    <w:p w:rsidR="00C14BB4" w:rsidRPr="00F52082" w:rsidRDefault="00C14BB4" w:rsidP="00C14BB4">
      <w:pPr>
        <w:pStyle w:val="a4"/>
        <w:numPr>
          <w:ilvl w:val="0"/>
          <w:numId w:val="7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2082">
        <w:rPr>
          <w:rFonts w:ascii="Times New Roman" w:hAnsi="Times New Roman" w:cs="Times New Roman"/>
          <w:sz w:val="24"/>
          <w:szCs w:val="24"/>
        </w:rPr>
        <w:t>ЗейцМариелла</w:t>
      </w:r>
      <w:proofErr w:type="spellEnd"/>
      <w:proofErr w:type="gramStart"/>
      <w:r w:rsidRPr="00F5208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52082">
        <w:rPr>
          <w:rFonts w:ascii="Times New Roman" w:hAnsi="Times New Roman" w:cs="Times New Roman"/>
          <w:sz w:val="24"/>
          <w:szCs w:val="24"/>
        </w:rPr>
        <w:t xml:space="preserve">ишем и рисуем на песке. Настольная </w:t>
      </w:r>
      <w:r>
        <w:rPr>
          <w:rFonts w:ascii="Times New Roman" w:hAnsi="Times New Roman" w:cs="Times New Roman"/>
          <w:sz w:val="24"/>
          <w:szCs w:val="24"/>
        </w:rPr>
        <w:t>песочница: [адаптированный пере</w:t>
      </w:r>
      <w:r w:rsidRPr="00F52082">
        <w:rPr>
          <w:rFonts w:ascii="Times New Roman" w:hAnsi="Times New Roman" w:cs="Times New Roman"/>
          <w:sz w:val="24"/>
          <w:szCs w:val="24"/>
        </w:rPr>
        <w:t>вод с англ.] — М.: ИНТ, 2010 — 94 с.: ил. Редактор русского издания И.А.Качанова</w:t>
      </w:r>
    </w:p>
    <w:p w:rsidR="00C14BB4" w:rsidRPr="00DE1357" w:rsidRDefault="00C14BB4" w:rsidP="00C14BB4">
      <w:pPr>
        <w:pStyle w:val="a4"/>
        <w:numPr>
          <w:ilvl w:val="0"/>
          <w:numId w:val="7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357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DE1357">
        <w:rPr>
          <w:rFonts w:ascii="Times New Roman" w:hAnsi="Times New Roman" w:cs="Times New Roman"/>
          <w:sz w:val="24"/>
          <w:szCs w:val="24"/>
        </w:rPr>
        <w:t xml:space="preserve"> Н. А.  Технология игр</w:t>
      </w:r>
      <w:r>
        <w:rPr>
          <w:rFonts w:ascii="Times New Roman" w:hAnsi="Times New Roman" w:cs="Times New Roman"/>
          <w:sz w:val="24"/>
          <w:szCs w:val="24"/>
        </w:rPr>
        <w:t>ы в песок. Игры на мосту. — СПб</w:t>
      </w:r>
      <w:r w:rsidRPr="00DE1357">
        <w:rPr>
          <w:rFonts w:ascii="Times New Roman" w:hAnsi="Times New Roman" w:cs="Times New Roman"/>
          <w:sz w:val="24"/>
          <w:szCs w:val="24"/>
        </w:rPr>
        <w:t>: Речь, 200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C14BB4" w:rsidRDefault="00C14BB4" w:rsidP="00C14BB4">
      <w:pPr>
        <w:pStyle w:val="a4"/>
        <w:numPr>
          <w:ilvl w:val="0"/>
          <w:numId w:val="7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33E">
        <w:rPr>
          <w:rFonts w:ascii="Times New Roman" w:hAnsi="Times New Roman" w:cs="Times New Roman"/>
          <w:sz w:val="24"/>
          <w:szCs w:val="24"/>
        </w:rPr>
        <w:t>Зинкевич-Евстигнеева</w:t>
      </w:r>
      <w:proofErr w:type="spellEnd"/>
      <w:r w:rsidRPr="001D4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33E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1D433E">
        <w:rPr>
          <w:rFonts w:ascii="Times New Roman" w:hAnsi="Times New Roman" w:cs="Times New Roman"/>
          <w:sz w:val="24"/>
          <w:szCs w:val="24"/>
        </w:rPr>
        <w:t xml:space="preserve"> Т.М. Чудеса на песке. Практикум по песочной терапии.</w:t>
      </w:r>
    </w:p>
    <w:p w:rsidR="00C14BB4" w:rsidRPr="001D433E" w:rsidRDefault="00C14BB4" w:rsidP="00C14BB4">
      <w:pPr>
        <w:pStyle w:val="a4"/>
        <w:numPr>
          <w:ilvl w:val="0"/>
          <w:numId w:val="7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D433E">
        <w:rPr>
          <w:rFonts w:ascii="Times New Roman" w:hAnsi="Times New Roman" w:cs="Times New Roman"/>
          <w:sz w:val="24"/>
          <w:szCs w:val="24"/>
        </w:rPr>
        <w:t xml:space="preserve">Киселева М.В. </w:t>
      </w:r>
      <w:proofErr w:type="spellStart"/>
      <w:r w:rsidRPr="001D433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1D433E">
        <w:rPr>
          <w:rFonts w:ascii="Times New Roman" w:hAnsi="Times New Roman" w:cs="Times New Roman"/>
          <w:sz w:val="24"/>
          <w:szCs w:val="24"/>
        </w:rPr>
        <w:t xml:space="preserve"> в работе с детьми: Руководство для детских психологов, педагогов, врачей и специалистов, работающих с детьми.</w:t>
      </w:r>
    </w:p>
    <w:p w:rsidR="00C14BB4" w:rsidRDefault="00C14BB4" w:rsidP="00C14BB4">
      <w:pPr>
        <w:pStyle w:val="a4"/>
        <w:numPr>
          <w:ilvl w:val="0"/>
          <w:numId w:val="7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33E">
        <w:rPr>
          <w:rFonts w:ascii="Times New Roman" w:hAnsi="Times New Roman" w:cs="Times New Roman"/>
          <w:sz w:val="24"/>
          <w:szCs w:val="24"/>
        </w:rPr>
        <w:t>Кузуб</w:t>
      </w:r>
      <w:proofErr w:type="spellEnd"/>
      <w:r w:rsidRPr="001D433E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1D433E">
        <w:rPr>
          <w:rFonts w:ascii="Times New Roman" w:hAnsi="Times New Roman" w:cs="Times New Roman"/>
          <w:sz w:val="24"/>
          <w:szCs w:val="24"/>
        </w:rPr>
        <w:t>Осипук</w:t>
      </w:r>
      <w:proofErr w:type="spellEnd"/>
      <w:r w:rsidRPr="001D433E">
        <w:rPr>
          <w:rFonts w:ascii="Times New Roman" w:hAnsi="Times New Roman" w:cs="Times New Roman"/>
          <w:sz w:val="24"/>
          <w:szCs w:val="24"/>
        </w:rPr>
        <w:t xml:space="preserve"> Э.И.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</w:t>
      </w:r>
    </w:p>
    <w:p w:rsidR="00330244" w:rsidRDefault="00330244" w:rsidP="006448E4">
      <w:pPr>
        <w:pStyle w:val="a4"/>
        <w:numPr>
          <w:ilvl w:val="0"/>
          <w:numId w:val="7"/>
        </w:num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D433E">
        <w:rPr>
          <w:rFonts w:ascii="Times New Roman" w:hAnsi="Times New Roman" w:cs="Times New Roman"/>
          <w:sz w:val="24"/>
          <w:szCs w:val="24"/>
        </w:rPr>
        <w:t>Интернет ресурсы</w:t>
      </w:r>
      <w:r w:rsidR="00DB0DC3">
        <w:rPr>
          <w:rFonts w:ascii="Times New Roman" w:hAnsi="Times New Roman" w:cs="Times New Roman"/>
          <w:sz w:val="24"/>
          <w:szCs w:val="24"/>
        </w:rPr>
        <w:t>:</w:t>
      </w:r>
    </w:p>
    <w:p w:rsidR="00DB0DC3" w:rsidRPr="00382C58" w:rsidRDefault="00AF3BA6" w:rsidP="001424A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B0DC3" w:rsidRPr="00382C58">
          <w:rPr>
            <w:rStyle w:val="a5"/>
            <w:rFonts w:ascii="Times New Roman" w:hAnsi="Times New Roman" w:cs="Times New Roman"/>
            <w:sz w:val="24"/>
            <w:szCs w:val="24"/>
          </w:rPr>
          <w:t>http://u-sovenka.ru/Materialyi/UROKI-RISOVANIYA-DLYA-DETEY/risovaniepeskom.html</w:t>
        </w:r>
      </w:hyperlink>
    </w:p>
    <w:p w:rsidR="00DB0DC3" w:rsidRPr="00382C58" w:rsidRDefault="00AF3BA6" w:rsidP="001424A6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B0DC3" w:rsidRPr="00382C58">
          <w:rPr>
            <w:rStyle w:val="a5"/>
            <w:rFonts w:ascii="Times New Roman" w:hAnsi="Times New Roman" w:cs="Times New Roman"/>
            <w:sz w:val="24"/>
            <w:szCs w:val="24"/>
          </w:rPr>
          <w:t>https://video-uroki-online.com/raznoe/uroki_risovanija/risovanie_peskom_dlja_na4inajuwiy/</w:t>
        </w:r>
      </w:hyperlink>
    </w:p>
    <w:p w:rsidR="001424A6" w:rsidRPr="00382C58" w:rsidRDefault="00AF3BA6" w:rsidP="001424A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24A6" w:rsidRPr="00382C58">
          <w:rPr>
            <w:rStyle w:val="a5"/>
            <w:rFonts w:ascii="Times New Roman" w:hAnsi="Times New Roman" w:cs="Times New Roman"/>
            <w:sz w:val="24"/>
            <w:szCs w:val="24"/>
          </w:rPr>
          <w:t>http://www.sandpictures.ru/</w:t>
        </w:r>
      </w:hyperlink>
    </w:p>
    <w:p w:rsidR="001424A6" w:rsidRPr="00382C58" w:rsidRDefault="00AF3BA6" w:rsidP="001424A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424A6" w:rsidRPr="00382C58">
          <w:rPr>
            <w:rStyle w:val="a5"/>
            <w:rFonts w:ascii="Times New Roman" w:hAnsi="Times New Roman" w:cs="Times New Roman"/>
            <w:sz w:val="24"/>
            <w:szCs w:val="24"/>
          </w:rPr>
          <w:t>http://vita-studia.com/2011/01/%D1%80%D0%B8%D1%81%D0%BE%D0%B2%D0%B0%D0%BD%D0%B8%D0%B5-%D0%BF%D0%B5%D1%81%D0%BA%D0%BE%D0%BC/</w:t>
        </w:r>
      </w:hyperlink>
    </w:p>
    <w:p w:rsidR="001424A6" w:rsidRPr="00382C58" w:rsidRDefault="00AF3BA6" w:rsidP="001424A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424A6" w:rsidRPr="00382C58">
          <w:rPr>
            <w:rStyle w:val="a5"/>
            <w:rFonts w:ascii="Times New Roman" w:hAnsi="Times New Roman" w:cs="Times New Roman"/>
            <w:sz w:val="24"/>
            <w:szCs w:val="24"/>
          </w:rPr>
          <w:t>http://ped-kopilka.ru/blogs/tatjana/didakticheskie-igry-s-peskom.html</w:t>
        </w:r>
      </w:hyperlink>
    </w:p>
    <w:p w:rsidR="00DB0DC3" w:rsidRPr="00DB0DC3" w:rsidRDefault="00DB0DC3" w:rsidP="00DB0DC3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5042" w:rsidRP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5042" w:rsidRP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5042" w:rsidRDefault="0043504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CE8" w:rsidRDefault="00A95CE8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D1" w:rsidRPr="00435042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95A" w:rsidRDefault="00AC495A" w:rsidP="00AC495A">
      <w:pPr>
        <w:shd w:val="clear" w:color="auto" w:fill="FFFFFF" w:themeFill="background1"/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AC495A" w:rsidRDefault="00AC495A" w:rsidP="00AC495A">
      <w:pPr>
        <w:shd w:val="clear" w:color="auto" w:fill="FFFFFF" w:themeFill="background1"/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программе «Песочная фантазия»</w:t>
      </w:r>
    </w:p>
    <w:p w:rsidR="00AC495A" w:rsidRDefault="00AC495A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5F00F6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DE" w:rsidRDefault="00DE1357" w:rsidP="005F00F6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526CDE" w:rsidRPr="0098378B">
        <w:rPr>
          <w:rFonts w:ascii="Times New Roman" w:hAnsi="Times New Roman" w:cs="Times New Roman"/>
          <w:b/>
          <w:sz w:val="24"/>
          <w:szCs w:val="24"/>
        </w:rPr>
        <w:t xml:space="preserve"> план кружка</w:t>
      </w:r>
    </w:p>
    <w:p w:rsidR="008B2FA8" w:rsidRDefault="008B2FA8" w:rsidP="005F00F6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DE" w:rsidRDefault="00DE1357" w:rsidP="00E3335E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8B2FA8" w:rsidRPr="00435042" w:rsidRDefault="008B2FA8" w:rsidP="00E3335E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61"/>
        <w:gridCol w:w="1958"/>
        <w:gridCol w:w="5639"/>
        <w:gridCol w:w="913"/>
      </w:tblGrid>
      <w:tr w:rsidR="00D30DA9" w:rsidTr="00E3335E">
        <w:tc>
          <w:tcPr>
            <w:tcW w:w="554" w:type="pct"/>
            <w:vAlign w:val="center"/>
          </w:tcPr>
          <w:p w:rsidR="00D30DA9" w:rsidRPr="00226784" w:rsidRDefault="00D30DA9" w:rsidP="00A95CE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3" w:type="pct"/>
            <w:vAlign w:val="center"/>
          </w:tcPr>
          <w:p w:rsidR="00D30DA9" w:rsidRDefault="00D30DA9" w:rsidP="00D30DA9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46" w:type="pct"/>
            <w:vAlign w:val="center"/>
          </w:tcPr>
          <w:p w:rsidR="00D30DA9" w:rsidRDefault="00D30DA9" w:rsidP="00A95CE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477" w:type="pct"/>
            <w:vAlign w:val="center"/>
          </w:tcPr>
          <w:p w:rsidR="00D30DA9" w:rsidRDefault="00E3335E" w:rsidP="00A95CE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E3335E" w:rsidTr="00E3335E">
        <w:tc>
          <w:tcPr>
            <w:tcW w:w="5000" w:type="pct"/>
            <w:gridSpan w:val="4"/>
          </w:tcPr>
          <w:p w:rsidR="00E3335E" w:rsidRPr="00E3335E" w:rsidRDefault="0054173A" w:rsidP="0098378B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30DA9" w:rsidTr="00E3335E">
        <w:tc>
          <w:tcPr>
            <w:tcW w:w="554" w:type="pct"/>
          </w:tcPr>
          <w:p w:rsidR="00D30DA9" w:rsidRPr="009625D1" w:rsidRDefault="00DC2D92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D30DA9" w:rsidRPr="009625D1" w:rsidRDefault="005577DA" w:rsidP="00D30DA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</w:tc>
        <w:tc>
          <w:tcPr>
            <w:tcW w:w="2946" w:type="pct"/>
          </w:tcPr>
          <w:p w:rsidR="00D30DA9" w:rsidRPr="009625D1" w:rsidRDefault="00D30DA9" w:rsidP="007932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 xml:space="preserve">«Что мы знаем о песке?» </w:t>
            </w:r>
          </w:p>
        </w:tc>
        <w:tc>
          <w:tcPr>
            <w:tcW w:w="477" w:type="pct"/>
          </w:tcPr>
          <w:p w:rsidR="00D30DA9" w:rsidRPr="009625D1" w:rsidRDefault="00D30DA9" w:rsidP="0098378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DA9" w:rsidTr="00E3335E">
        <w:tc>
          <w:tcPr>
            <w:tcW w:w="554" w:type="pct"/>
          </w:tcPr>
          <w:p w:rsidR="00D30DA9" w:rsidRPr="009625D1" w:rsidRDefault="00DC2D92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3" w:type="pct"/>
          </w:tcPr>
          <w:p w:rsidR="00D30DA9" w:rsidRPr="009625D1" w:rsidRDefault="005577DA" w:rsidP="00D30DA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21.09.17</w:t>
            </w:r>
          </w:p>
        </w:tc>
        <w:tc>
          <w:tcPr>
            <w:tcW w:w="2946" w:type="pct"/>
          </w:tcPr>
          <w:p w:rsidR="00D30DA9" w:rsidRPr="009625D1" w:rsidRDefault="00D30DA9" w:rsidP="00826E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«Рисуем песком» (вводное занятие)</w:t>
            </w:r>
          </w:p>
        </w:tc>
        <w:tc>
          <w:tcPr>
            <w:tcW w:w="477" w:type="pct"/>
          </w:tcPr>
          <w:p w:rsidR="00D30DA9" w:rsidRPr="009625D1" w:rsidRDefault="00D30DA9" w:rsidP="0098378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DA9" w:rsidTr="00E3335E">
        <w:tc>
          <w:tcPr>
            <w:tcW w:w="554" w:type="pct"/>
          </w:tcPr>
          <w:p w:rsidR="00D30DA9" w:rsidRPr="009625D1" w:rsidRDefault="00DC2D92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3" w:type="pct"/>
          </w:tcPr>
          <w:p w:rsidR="00D30DA9" w:rsidRPr="009625D1" w:rsidRDefault="005577DA" w:rsidP="00D30DA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28.09.17</w:t>
            </w:r>
          </w:p>
        </w:tc>
        <w:tc>
          <w:tcPr>
            <w:tcW w:w="2946" w:type="pct"/>
          </w:tcPr>
          <w:p w:rsidR="00D30DA9" w:rsidRPr="009625D1" w:rsidRDefault="00D30DA9" w:rsidP="007932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 xml:space="preserve">Прямые линии. </w:t>
            </w:r>
          </w:p>
        </w:tc>
        <w:tc>
          <w:tcPr>
            <w:tcW w:w="477" w:type="pct"/>
          </w:tcPr>
          <w:p w:rsidR="00D30DA9" w:rsidRPr="009625D1" w:rsidRDefault="008B2FA8" w:rsidP="0098378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35E" w:rsidTr="00E3335E">
        <w:tc>
          <w:tcPr>
            <w:tcW w:w="5000" w:type="pct"/>
            <w:gridSpan w:val="4"/>
          </w:tcPr>
          <w:p w:rsidR="00E3335E" w:rsidRPr="00E3335E" w:rsidRDefault="0054173A" w:rsidP="0098378B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 xml:space="preserve">Волнистые линии. 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 xml:space="preserve">Точки. 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Пятна</w:t>
            </w:r>
            <w:r w:rsidR="008B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3" w:type="pct"/>
          </w:tcPr>
          <w:p w:rsidR="005577DA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 xml:space="preserve"> «Овечка»</w:t>
            </w:r>
            <w:r w:rsidR="008B2FA8">
              <w:rPr>
                <w:rFonts w:ascii="Times New Roman" w:hAnsi="Times New Roman" w:cs="Times New Roman"/>
                <w:sz w:val="24"/>
                <w:szCs w:val="24"/>
              </w:rPr>
              <w:t xml:space="preserve"> (пятно, линии, точки)</w:t>
            </w:r>
          </w:p>
        </w:tc>
        <w:tc>
          <w:tcPr>
            <w:tcW w:w="477" w:type="pct"/>
          </w:tcPr>
          <w:p w:rsidR="005577DA" w:rsidRDefault="008B2FA8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RPr="00E3335E" w:rsidTr="00E3335E">
        <w:tc>
          <w:tcPr>
            <w:tcW w:w="5000" w:type="pct"/>
            <w:gridSpan w:val="4"/>
          </w:tcPr>
          <w:p w:rsidR="005577DA" w:rsidRPr="00E3335E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2.11, 9.11.17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Наклонные линии. «Снежинка». «Елка»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16.11,23.11.17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«Цыпленок». «Домик»</w:t>
            </w:r>
          </w:p>
        </w:tc>
        <w:tc>
          <w:tcPr>
            <w:tcW w:w="477" w:type="pct"/>
          </w:tcPr>
          <w:p w:rsidR="005577DA" w:rsidRPr="009625D1" w:rsidRDefault="008B2FA8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«Горы» (закрепление умений)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000" w:type="pct"/>
            <w:gridSpan w:val="4"/>
          </w:tcPr>
          <w:p w:rsidR="005577DA" w:rsidRPr="00E3335E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Рисование дыханием. «Метелица»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23" w:type="pct"/>
          </w:tcPr>
          <w:p w:rsidR="005577DA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Закрепление умений. «Украсим полоску»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Симметрия. Рисование двумя руками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28.12.17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000" w:type="pct"/>
            <w:gridSpan w:val="4"/>
          </w:tcPr>
          <w:p w:rsidR="005577DA" w:rsidRPr="00E3335E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Симметрия. Мой симметричный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замыслу)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18.01.18</w:t>
            </w:r>
          </w:p>
        </w:tc>
        <w:tc>
          <w:tcPr>
            <w:tcW w:w="2946" w:type="pct"/>
          </w:tcPr>
          <w:p w:rsidR="005577DA" w:rsidRPr="009625D1" w:rsidRDefault="008B2FA8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Пересекающиеся прямые. Пересекающиеся петли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25.01.18</w:t>
            </w:r>
          </w:p>
        </w:tc>
        <w:tc>
          <w:tcPr>
            <w:tcW w:w="2946" w:type="pct"/>
          </w:tcPr>
          <w:p w:rsidR="005577DA" w:rsidRPr="009625D1" w:rsidRDefault="008B2FA8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54173A">
        <w:tc>
          <w:tcPr>
            <w:tcW w:w="5000" w:type="pct"/>
            <w:gridSpan w:val="4"/>
          </w:tcPr>
          <w:p w:rsidR="005577DA" w:rsidRPr="0054173A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3" w:type="pct"/>
          </w:tcPr>
          <w:p w:rsidR="005577DA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Разомкнутые кривые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3" w:type="pct"/>
          </w:tcPr>
          <w:p w:rsidR="005577DA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Спираль. Рисование по трафарету.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3" w:type="pct"/>
          </w:tcPr>
          <w:p w:rsidR="005577DA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Спираль. Украшение спирали.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23" w:type="pct"/>
          </w:tcPr>
          <w:p w:rsidR="005577DA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Спираль. «Улитка»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000" w:type="pct"/>
            <w:gridSpan w:val="4"/>
          </w:tcPr>
          <w:p w:rsidR="005577DA" w:rsidRPr="00E3335E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Необыкновенные следы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Рисование солью на бумаге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Узоры на песке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000" w:type="pct"/>
            <w:gridSpan w:val="4"/>
          </w:tcPr>
          <w:p w:rsidR="005577DA" w:rsidRPr="00E3335E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5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5.04, 12.04.18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Маленькие волшебники. «Мы создаем мир…»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«Песочные строители»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«Мои песочные фантазии»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000" w:type="pct"/>
            <w:gridSpan w:val="4"/>
          </w:tcPr>
          <w:p w:rsidR="005577DA" w:rsidRPr="00E3335E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«Живой песок» (вводное занятие)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rPr>
          <w:trHeight w:val="387"/>
        </w:trPr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«Черепашка»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554" w:type="pct"/>
          </w:tcPr>
          <w:p w:rsidR="005577DA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23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17.05.18</w:t>
            </w:r>
          </w:p>
        </w:tc>
        <w:tc>
          <w:tcPr>
            <w:tcW w:w="2946" w:type="pct"/>
          </w:tcPr>
          <w:p w:rsidR="005577DA" w:rsidRPr="009625D1" w:rsidRDefault="005577DA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FA8" w:rsidTr="00E3335E">
        <w:tc>
          <w:tcPr>
            <w:tcW w:w="554" w:type="pct"/>
          </w:tcPr>
          <w:p w:rsidR="008B2FA8" w:rsidRPr="009625D1" w:rsidRDefault="00DC2D92" w:rsidP="005577D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23" w:type="pct"/>
          </w:tcPr>
          <w:p w:rsidR="008B2FA8" w:rsidRDefault="008B2FA8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</w:t>
            </w:r>
          </w:p>
        </w:tc>
        <w:tc>
          <w:tcPr>
            <w:tcW w:w="2946" w:type="pct"/>
          </w:tcPr>
          <w:p w:rsidR="008B2FA8" w:rsidRPr="009625D1" w:rsidRDefault="008B2FA8" w:rsidP="005577D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8B2FA8" w:rsidRPr="009625D1" w:rsidRDefault="008B2FA8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7DA" w:rsidTr="00E3335E">
        <w:tc>
          <w:tcPr>
            <w:tcW w:w="4523" w:type="pct"/>
            <w:gridSpan w:val="3"/>
          </w:tcPr>
          <w:p w:rsidR="005577DA" w:rsidRPr="00E3335E" w:rsidRDefault="005577DA" w:rsidP="005577DA">
            <w:pPr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7" w:type="pct"/>
          </w:tcPr>
          <w:p w:rsidR="005577DA" w:rsidRPr="009625D1" w:rsidRDefault="005577DA" w:rsidP="005577D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25D1" w:rsidRDefault="009625D1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8" w:rsidRDefault="008B2FA8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57" w:rsidRDefault="00DE1357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Pr="0098378B">
        <w:rPr>
          <w:rFonts w:ascii="Times New Roman" w:hAnsi="Times New Roman" w:cs="Times New Roman"/>
          <w:b/>
          <w:sz w:val="24"/>
          <w:szCs w:val="24"/>
        </w:rPr>
        <w:t xml:space="preserve"> план кружка</w:t>
      </w:r>
    </w:p>
    <w:p w:rsidR="00DE1357" w:rsidRDefault="00DE1357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DE1357" w:rsidRDefault="00DE1357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57" w:rsidRDefault="00DE1357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36"/>
        <w:gridCol w:w="2264"/>
        <w:gridCol w:w="5942"/>
        <w:gridCol w:w="829"/>
      </w:tblGrid>
      <w:tr w:rsidR="00E3335E" w:rsidTr="00E3335E">
        <w:tc>
          <w:tcPr>
            <w:tcW w:w="280" w:type="pct"/>
            <w:vAlign w:val="center"/>
          </w:tcPr>
          <w:p w:rsidR="00E3335E" w:rsidRPr="00226784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3" w:type="pct"/>
          </w:tcPr>
          <w:p w:rsidR="00E3335E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04" w:type="pct"/>
            <w:vAlign w:val="center"/>
          </w:tcPr>
          <w:p w:rsidR="00E3335E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433" w:type="pct"/>
            <w:vAlign w:val="center"/>
          </w:tcPr>
          <w:p w:rsidR="00E3335E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E3335E" w:rsidTr="00E3335E">
        <w:tc>
          <w:tcPr>
            <w:tcW w:w="5000" w:type="pct"/>
            <w:gridSpan w:val="4"/>
            <w:vAlign w:val="center"/>
          </w:tcPr>
          <w:p w:rsidR="00E3335E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1183" w:type="pct"/>
          </w:tcPr>
          <w:p w:rsidR="00E3335E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пейзаж</w:t>
            </w:r>
          </w:p>
        </w:tc>
        <w:tc>
          <w:tcPr>
            <w:tcW w:w="433" w:type="pct"/>
          </w:tcPr>
          <w:p w:rsidR="00E3335E" w:rsidRPr="0098378B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3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1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433" w:type="pct"/>
          </w:tcPr>
          <w:p w:rsidR="00E3335E" w:rsidRPr="0098378B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183" w:type="pct"/>
          </w:tcPr>
          <w:p w:rsidR="00E3335E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птицы</w:t>
            </w:r>
          </w:p>
        </w:tc>
        <w:tc>
          <w:tcPr>
            <w:tcW w:w="433" w:type="pct"/>
          </w:tcPr>
          <w:p w:rsidR="00E3335E" w:rsidRPr="0098378B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35E" w:rsidTr="00E3335E">
        <w:tc>
          <w:tcPr>
            <w:tcW w:w="5000" w:type="pct"/>
            <w:gridSpan w:val="4"/>
          </w:tcPr>
          <w:p w:rsidR="00E3335E" w:rsidRPr="00E3335E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1183" w:type="pct"/>
          </w:tcPr>
          <w:p w:rsidR="00E3335E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1, 8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животные</w:t>
            </w:r>
          </w:p>
        </w:tc>
        <w:tc>
          <w:tcPr>
            <w:tcW w:w="433" w:type="pct"/>
          </w:tcPr>
          <w:p w:rsidR="00E3335E" w:rsidRPr="00CE01E1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:rsidR="00E3335E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</w:t>
            </w:r>
          </w:p>
        </w:tc>
        <w:tc>
          <w:tcPr>
            <w:tcW w:w="433" w:type="pct"/>
          </w:tcPr>
          <w:p w:rsidR="00E3335E" w:rsidRPr="00CE01E1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1183" w:type="pct"/>
          </w:tcPr>
          <w:p w:rsidR="00E3335E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сказок</w:t>
            </w:r>
          </w:p>
        </w:tc>
        <w:tc>
          <w:tcPr>
            <w:tcW w:w="433" w:type="pct"/>
          </w:tcPr>
          <w:p w:rsidR="00E3335E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:rsidR="00E3335E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433" w:type="pct"/>
          </w:tcPr>
          <w:p w:rsidR="00E3335E" w:rsidRPr="005C1E6A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35E" w:rsidTr="00E3335E">
        <w:tc>
          <w:tcPr>
            <w:tcW w:w="5000" w:type="pct"/>
            <w:gridSpan w:val="4"/>
          </w:tcPr>
          <w:p w:rsidR="00E3335E" w:rsidRPr="00E3335E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83" w:type="pct"/>
          </w:tcPr>
          <w:p w:rsidR="00E3335E" w:rsidRDefault="00157DDD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космическом пространстве</w:t>
            </w:r>
          </w:p>
        </w:tc>
        <w:tc>
          <w:tcPr>
            <w:tcW w:w="433" w:type="pct"/>
          </w:tcPr>
          <w:p w:rsidR="00E3335E" w:rsidRPr="005C1E6A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3" w:type="pct"/>
          </w:tcPr>
          <w:p w:rsidR="00E3335E" w:rsidRDefault="00157DDD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Зимушка-зима </w:t>
            </w:r>
          </w:p>
        </w:tc>
        <w:tc>
          <w:tcPr>
            <w:tcW w:w="433" w:type="pct"/>
          </w:tcPr>
          <w:p w:rsidR="00E3335E" w:rsidRPr="005C1E6A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3" w:type="pct"/>
          </w:tcPr>
          <w:p w:rsidR="00E3335E" w:rsidRDefault="00157DDD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Морозные узоры</w:t>
            </w:r>
          </w:p>
        </w:tc>
        <w:tc>
          <w:tcPr>
            <w:tcW w:w="433" w:type="pct"/>
          </w:tcPr>
          <w:p w:rsidR="00E3335E" w:rsidRPr="005C1E6A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DDD" w:rsidTr="00157DDD">
        <w:tc>
          <w:tcPr>
            <w:tcW w:w="5000" w:type="pct"/>
            <w:gridSpan w:val="4"/>
          </w:tcPr>
          <w:p w:rsidR="00157DDD" w:rsidRPr="00157DDD" w:rsidRDefault="00157DDD" w:rsidP="002B2A7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3" w:type="pct"/>
          </w:tcPr>
          <w:p w:rsidR="00E3335E" w:rsidRDefault="00157DDD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елочка</w:t>
            </w:r>
          </w:p>
        </w:tc>
        <w:tc>
          <w:tcPr>
            <w:tcW w:w="433" w:type="pct"/>
          </w:tcPr>
          <w:p w:rsidR="00E3335E" w:rsidRPr="005C1E6A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18-20</w:t>
            </w:r>
          </w:p>
        </w:tc>
        <w:tc>
          <w:tcPr>
            <w:tcW w:w="1183" w:type="pct"/>
          </w:tcPr>
          <w:p w:rsidR="00E3335E" w:rsidRDefault="00157DDD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17, 24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для мамочки</w:t>
            </w:r>
          </w:p>
        </w:tc>
        <w:tc>
          <w:tcPr>
            <w:tcW w:w="433" w:type="pct"/>
          </w:tcPr>
          <w:p w:rsidR="00E3335E" w:rsidRPr="00C04BD4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83" w:type="pct"/>
          </w:tcPr>
          <w:p w:rsidR="00E3335E" w:rsidRDefault="00157DDD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433" w:type="pct"/>
          </w:tcPr>
          <w:p w:rsidR="00E3335E" w:rsidRPr="00C04BD4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DDD" w:rsidTr="00157DDD">
        <w:tc>
          <w:tcPr>
            <w:tcW w:w="5000" w:type="pct"/>
            <w:gridSpan w:val="4"/>
          </w:tcPr>
          <w:p w:rsidR="00157DDD" w:rsidRPr="00157DDD" w:rsidRDefault="00157DDD" w:rsidP="002B2A7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DD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3335E" w:rsidTr="00E3335E">
        <w:tc>
          <w:tcPr>
            <w:tcW w:w="280" w:type="pct"/>
          </w:tcPr>
          <w:p w:rsidR="00E3335E" w:rsidRPr="009625D1" w:rsidRDefault="00E3335E" w:rsidP="009625D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22-31</w:t>
            </w:r>
          </w:p>
        </w:tc>
        <w:tc>
          <w:tcPr>
            <w:tcW w:w="1183" w:type="pct"/>
          </w:tcPr>
          <w:p w:rsidR="00E3335E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pct"/>
          </w:tcPr>
          <w:p w:rsidR="00E3335E" w:rsidRPr="009625D1" w:rsidRDefault="00E3335E" w:rsidP="002B2A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мультфильма «Курочка ряба»</w:t>
            </w:r>
          </w:p>
        </w:tc>
        <w:tc>
          <w:tcPr>
            <w:tcW w:w="433" w:type="pct"/>
          </w:tcPr>
          <w:p w:rsidR="00E3335E" w:rsidRPr="00A95CE8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335E" w:rsidTr="00E3335E">
        <w:tc>
          <w:tcPr>
            <w:tcW w:w="4567" w:type="pct"/>
            <w:gridSpan w:val="3"/>
          </w:tcPr>
          <w:p w:rsidR="00E3335E" w:rsidRDefault="00E3335E" w:rsidP="009625D1">
            <w:pPr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</w:t>
            </w:r>
          </w:p>
        </w:tc>
        <w:tc>
          <w:tcPr>
            <w:tcW w:w="433" w:type="pct"/>
          </w:tcPr>
          <w:p w:rsidR="00E3335E" w:rsidRPr="00A95CE8" w:rsidRDefault="00E3335E" w:rsidP="002B2A7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DE1357" w:rsidRDefault="00DE1357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57" w:rsidRDefault="00DE1357" w:rsidP="00DE1357">
      <w:pPr>
        <w:pStyle w:val="a4"/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5D1" w:rsidRDefault="009625D1" w:rsidP="009625D1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A52" w:rsidRDefault="007F6A52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E97" w:rsidRDefault="008E6E97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E97" w:rsidRDefault="008E6E97" w:rsidP="00435042">
      <w:pPr>
        <w:shd w:val="clear" w:color="auto" w:fill="FFFFFF" w:themeFill="background1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E6E97" w:rsidSect="00E918C2">
      <w:pgSz w:w="11906" w:h="16838"/>
      <w:pgMar w:top="1134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82" w:rsidRDefault="00D93482" w:rsidP="00935F9F">
      <w:pPr>
        <w:spacing w:after="0" w:line="240" w:lineRule="auto"/>
      </w:pPr>
      <w:r>
        <w:separator/>
      </w:r>
    </w:p>
  </w:endnote>
  <w:endnote w:type="continuationSeparator" w:id="1">
    <w:p w:rsidR="00D93482" w:rsidRDefault="00D93482" w:rsidP="0093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82" w:rsidRDefault="00D93482" w:rsidP="00935F9F">
      <w:pPr>
        <w:spacing w:after="0" w:line="240" w:lineRule="auto"/>
      </w:pPr>
      <w:r>
        <w:separator/>
      </w:r>
    </w:p>
  </w:footnote>
  <w:footnote w:type="continuationSeparator" w:id="1">
    <w:p w:rsidR="00D93482" w:rsidRDefault="00D93482" w:rsidP="0093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F0A"/>
    <w:multiLevelType w:val="hybridMultilevel"/>
    <w:tmpl w:val="3F08908A"/>
    <w:lvl w:ilvl="0" w:tplc="6A34E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92BC3"/>
    <w:multiLevelType w:val="hybridMultilevel"/>
    <w:tmpl w:val="4C5CF514"/>
    <w:lvl w:ilvl="0" w:tplc="A04E7B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86EC3"/>
    <w:multiLevelType w:val="hybridMultilevel"/>
    <w:tmpl w:val="F0FA6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80317"/>
    <w:multiLevelType w:val="hybridMultilevel"/>
    <w:tmpl w:val="6B74C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0B72F8"/>
    <w:multiLevelType w:val="hybridMultilevel"/>
    <w:tmpl w:val="BAE44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02C32"/>
    <w:multiLevelType w:val="hybridMultilevel"/>
    <w:tmpl w:val="8398C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F5319D"/>
    <w:multiLevelType w:val="hybridMultilevel"/>
    <w:tmpl w:val="9DBEE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7624D2"/>
    <w:multiLevelType w:val="hybridMultilevel"/>
    <w:tmpl w:val="99C4A0E2"/>
    <w:lvl w:ilvl="0" w:tplc="6A34E6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6526B61"/>
    <w:multiLevelType w:val="hybridMultilevel"/>
    <w:tmpl w:val="4D7AA6C4"/>
    <w:lvl w:ilvl="0" w:tplc="6A34E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153BE2"/>
    <w:multiLevelType w:val="hybridMultilevel"/>
    <w:tmpl w:val="F982B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793833"/>
    <w:multiLevelType w:val="hybridMultilevel"/>
    <w:tmpl w:val="88E418DA"/>
    <w:lvl w:ilvl="0" w:tplc="6A34E6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59577CD"/>
    <w:multiLevelType w:val="hybridMultilevel"/>
    <w:tmpl w:val="7884D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990DAF"/>
    <w:multiLevelType w:val="hybridMultilevel"/>
    <w:tmpl w:val="4068444C"/>
    <w:lvl w:ilvl="0" w:tplc="6A34E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261819"/>
    <w:multiLevelType w:val="hybridMultilevel"/>
    <w:tmpl w:val="4C5A68BC"/>
    <w:lvl w:ilvl="0" w:tplc="6A34E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65503"/>
    <w:multiLevelType w:val="hybridMultilevel"/>
    <w:tmpl w:val="46CC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D760BA"/>
    <w:multiLevelType w:val="hybridMultilevel"/>
    <w:tmpl w:val="38742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1A718F"/>
    <w:multiLevelType w:val="hybridMultilevel"/>
    <w:tmpl w:val="88884316"/>
    <w:lvl w:ilvl="0" w:tplc="6A34E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8A2D3C"/>
    <w:multiLevelType w:val="hybridMultilevel"/>
    <w:tmpl w:val="C6EA9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A829E5"/>
    <w:multiLevelType w:val="hybridMultilevel"/>
    <w:tmpl w:val="F96E71F0"/>
    <w:lvl w:ilvl="0" w:tplc="6A34E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637288"/>
    <w:multiLevelType w:val="multilevel"/>
    <w:tmpl w:val="4C7A7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FB30701"/>
    <w:multiLevelType w:val="hybridMultilevel"/>
    <w:tmpl w:val="70447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DD238E"/>
    <w:multiLevelType w:val="hybridMultilevel"/>
    <w:tmpl w:val="7C4045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B829DC"/>
    <w:multiLevelType w:val="hybridMultilevel"/>
    <w:tmpl w:val="3D0074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0C06F7"/>
    <w:multiLevelType w:val="hybridMultilevel"/>
    <w:tmpl w:val="BF50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845D6"/>
    <w:multiLevelType w:val="hybridMultilevel"/>
    <w:tmpl w:val="DEF4C7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EBF43DE"/>
    <w:multiLevelType w:val="hybridMultilevel"/>
    <w:tmpl w:val="00063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903033"/>
    <w:multiLevelType w:val="hybridMultilevel"/>
    <w:tmpl w:val="C61CC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EF031A"/>
    <w:multiLevelType w:val="hybridMultilevel"/>
    <w:tmpl w:val="05002E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D210AA"/>
    <w:multiLevelType w:val="hybridMultilevel"/>
    <w:tmpl w:val="06AEC4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FC43CD"/>
    <w:multiLevelType w:val="hybridMultilevel"/>
    <w:tmpl w:val="06B83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CF2D9B"/>
    <w:multiLevelType w:val="hybridMultilevel"/>
    <w:tmpl w:val="36B07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F67478"/>
    <w:multiLevelType w:val="hybridMultilevel"/>
    <w:tmpl w:val="BF48C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7D1EC1"/>
    <w:multiLevelType w:val="hybridMultilevel"/>
    <w:tmpl w:val="B3D81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CF356A"/>
    <w:multiLevelType w:val="hybridMultilevel"/>
    <w:tmpl w:val="3A3A0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1D1E7C"/>
    <w:multiLevelType w:val="hybridMultilevel"/>
    <w:tmpl w:val="6E3A3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AD256C"/>
    <w:multiLevelType w:val="hybridMultilevel"/>
    <w:tmpl w:val="A65C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E6254"/>
    <w:multiLevelType w:val="hybridMultilevel"/>
    <w:tmpl w:val="FB86EA82"/>
    <w:lvl w:ilvl="0" w:tplc="6A34E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837FA5"/>
    <w:multiLevelType w:val="hybridMultilevel"/>
    <w:tmpl w:val="84A29A20"/>
    <w:lvl w:ilvl="0" w:tplc="6A34E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563B07"/>
    <w:multiLevelType w:val="hybridMultilevel"/>
    <w:tmpl w:val="73CE02D4"/>
    <w:lvl w:ilvl="0" w:tplc="6A34E6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FBF28BA"/>
    <w:multiLevelType w:val="hybridMultilevel"/>
    <w:tmpl w:val="66D8FF52"/>
    <w:lvl w:ilvl="0" w:tplc="6A34E6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6"/>
  </w:num>
  <w:num w:numId="4">
    <w:abstractNumId w:val="29"/>
  </w:num>
  <w:num w:numId="5">
    <w:abstractNumId w:val="3"/>
  </w:num>
  <w:num w:numId="6">
    <w:abstractNumId w:val="4"/>
  </w:num>
  <w:num w:numId="7">
    <w:abstractNumId w:val="32"/>
  </w:num>
  <w:num w:numId="8">
    <w:abstractNumId w:val="18"/>
  </w:num>
  <w:num w:numId="9">
    <w:abstractNumId w:val="17"/>
  </w:num>
  <w:num w:numId="10">
    <w:abstractNumId w:val="16"/>
  </w:num>
  <w:num w:numId="11">
    <w:abstractNumId w:val="14"/>
  </w:num>
  <w:num w:numId="12">
    <w:abstractNumId w:val="8"/>
  </w:num>
  <w:num w:numId="13">
    <w:abstractNumId w:val="27"/>
  </w:num>
  <w:num w:numId="14">
    <w:abstractNumId w:val="20"/>
  </w:num>
  <w:num w:numId="15">
    <w:abstractNumId w:val="13"/>
  </w:num>
  <w:num w:numId="16">
    <w:abstractNumId w:val="21"/>
  </w:num>
  <w:num w:numId="17">
    <w:abstractNumId w:val="28"/>
  </w:num>
  <w:num w:numId="18">
    <w:abstractNumId w:val="5"/>
  </w:num>
  <w:num w:numId="19">
    <w:abstractNumId w:val="33"/>
  </w:num>
  <w:num w:numId="20">
    <w:abstractNumId w:val="0"/>
  </w:num>
  <w:num w:numId="21">
    <w:abstractNumId w:val="6"/>
  </w:num>
  <w:num w:numId="22">
    <w:abstractNumId w:val="12"/>
  </w:num>
  <w:num w:numId="23">
    <w:abstractNumId w:val="39"/>
  </w:num>
  <w:num w:numId="24">
    <w:abstractNumId w:val="15"/>
  </w:num>
  <w:num w:numId="25">
    <w:abstractNumId w:val="30"/>
  </w:num>
  <w:num w:numId="26">
    <w:abstractNumId w:val="2"/>
  </w:num>
  <w:num w:numId="27">
    <w:abstractNumId w:val="34"/>
  </w:num>
  <w:num w:numId="28">
    <w:abstractNumId w:val="9"/>
  </w:num>
  <w:num w:numId="29">
    <w:abstractNumId w:val="25"/>
  </w:num>
  <w:num w:numId="30">
    <w:abstractNumId w:val="37"/>
  </w:num>
  <w:num w:numId="31">
    <w:abstractNumId w:val="36"/>
  </w:num>
  <w:num w:numId="32">
    <w:abstractNumId w:val="38"/>
  </w:num>
  <w:num w:numId="33">
    <w:abstractNumId w:val="24"/>
  </w:num>
  <w:num w:numId="34">
    <w:abstractNumId w:val="35"/>
  </w:num>
  <w:num w:numId="35">
    <w:abstractNumId w:val="7"/>
  </w:num>
  <w:num w:numId="36">
    <w:abstractNumId w:val="11"/>
  </w:num>
  <w:num w:numId="37">
    <w:abstractNumId w:val="22"/>
  </w:num>
  <w:num w:numId="38">
    <w:abstractNumId w:val="10"/>
  </w:num>
  <w:num w:numId="39">
    <w:abstractNumId w:val="1"/>
  </w:num>
  <w:num w:numId="40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474"/>
    <w:rsid w:val="00001158"/>
    <w:rsid w:val="00034FB4"/>
    <w:rsid w:val="00044612"/>
    <w:rsid w:val="0009282F"/>
    <w:rsid w:val="000B274B"/>
    <w:rsid w:val="00100265"/>
    <w:rsid w:val="0011273E"/>
    <w:rsid w:val="00125E6C"/>
    <w:rsid w:val="001424A6"/>
    <w:rsid w:val="0014349D"/>
    <w:rsid w:val="00146C50"/>
    <w:rsid w:val="00157DDD"/>
    <w:rsid w:val="00184D2B"/>
    <w:rsid w:val="001A39EF"/>
    <w:rsid w:val="001B635F"/>
    <w:rsid w:val="001C3C8E"/>
    <w:rsid w:val="001C4641"/>
    <w:rsid w:val="001D37E4"/>
    <w:rsid w:val="001D4279"/>
    <w:rsid w:val="001D433E"/>
    <w:rsid w:val="001D611F"/>
    <w:rsid w:val="001E4A46"/>
    <w:rsid w:val="002000A0"/>
    <w:rsid w:val="00210F35"/>
    <w:rsid w:val="00226784"/>
    <w:rsid w:val="002366CC"/>
    <w:rsid w:val="0024001F"/>
    <w:rsid w:val="00261E42"/>
    <w:rsid w:val="0027461D"/>
    <w:rsid w:val="00275047"/>
    <w:rsid w:val="00282D51"/>
    <w:rsid w:val="002A0C02"/>
    <w:rsid w:val="002A73AC"/>
    <w:rsid w:val="002E3C27"/>
    <w:rsid w:val="002F335B"/>
    <w:rsid w:val="00317A20"/>
    <w:rsid w:val="00322014"/>
    <w:rsid w:val="00323C53"/>
    <w:rsid w:val="00330244"/>
    <w:rsid w:val="00332253"/>
    <w:rsid w:val="00354819"/>
    <w:rsid w:val="00373DDA"/>
    <w:rsid w:val="00382C58"/>
    <w:rsid w:val="0039731F"/>
    <w:rsid w:val="003A08D3"/>
    <w:rsid w:val="003B4B03"/>
    <w:rsid w:val="003B5A1C"/>
    <w:rsid w:val="003D32E7"/>
    <w:rsid w:val="003D5729"/>
    <w:rsid w:val="00402C27"/>
    <w:rsid w:val="004227B1"/>
    <w:rsid w:val="00425F3B"/>
    <w:rsid w:val="004303AC"/>
    <w:rsid w:val="004336BF"/>
    <w:rsid w:val="00435042"/>
    <w:rsid w:val="00464ED0"/>
    <w:rsid w:val="00485ECA"/>
    <w:rsid w:val="004A7A35"/>
    <w:rsid w:val="00526710"/>
    <w:rsid w:val="00526CDE"/>
    <w:rsid w:val="00531243"/>
    <w:rsid w:val="0054173A"/>
    <w:rsid w:val="005577DA"/>
    <w:rsid w:val="00573528"/>
    <w:rsid w:val="00594CB5"/>
    <w:rsid w:val="00595CF1"/>
    <w:rsid w:val="005B37B9"/>
    <w:rsid w:val="005B6241"/>
    <w:rsid w:val="005B7A5D"/>
    <w:rsid w:val="005C14E3"/>
    <w:rsid w:val="005C1E6A"/>
    <w:rsid w:val="005F00F6"/>
    <w:rsid w:val="005F3C77"/>
    <w:rsid w:val="0061727F"/>
    <w:rsid w:val="0063206E"/>
    <w:rsid w:val="006448E4"/>
    <w:rsid w:val="006503AC"/>
    <w:rsid w:val="006A23D7"/>
    <w:rsid w:val="006B2F65"/>
    <w:rsid w:val="006B39DC"/>
    <w:rsid w:val="006F2F01"/>
    <w:rsid w:val="00702A3D"/>
    <w:rsid w:val="00740BA1"/>
    <w:rsid w:val="00742521"/>
    <w:rsid w:val="0075564D"/>
    <w:rsid w:val="007756C1"/>
    <w:rsid w:val="00786B97"/>
    <w:rsid w:val="00792717"/>
    <w:rsid w:val="00793225"/>
    <w:rsid w:val="007B394C"/>
    <w:rsid w:val="007C69A6"/>
    <w:rsid w:val="007D5152"/>
    <w:rsid w:val="007F3089"/>
    <w:rsid w:val="007F6A52"/>
    <w:rsid w:val="00826EF2"/>
    <w:rsid w:val="00863915"/>
    <w:rsid w:val="00865BAE"/>
    <w:rsid w:val="008A44E4"/>
    <w:rsid w:val="008B2FA8"/>
    <w:rsid w:val="008B519A"/>
    <w:rsid w:val="008E6E97"/>
    <w:rsid w:val="008E797C"/>
    <w:rsid w:val="00935F9F"/>
    <w:rsid w:val="009408B5"/>
    <w:rsid w:val="0095526B"/>
    <w:rsid w:val="009625D1"/>
    <w:rsid w:val="00971085"/>
    <w:rsid w:val="00973BAC"/>
    <w:rsid w:val="00976F81"/>
    <w:rsid w:val="0098378B"/>
    <w:rsid w:val="00987E96"/>
    <w:rsid w:val="009A0A4B"/>
    <w:rsid w:val="009B3E71"/>
    <w:rsid w:val="009F2F5E"/>
    <w:rsid w:val="00A12137"/>
    <w:rsid w:val="00A17A7D"/>
    <w:rsid w:val="00A215A0"/>
    <w:rsid w:val="00A35DC5"/>
    <w:rsid w:val="00A61B2D"/>
    <w:rsid w:val="00A95CE8"/>
    <w:rsid w:val="00AC2809"/>
    <w:rsid w:val="00AC495A"/>
    <w:rsid w:val="00AF3BA6"/>
    <w:rsid w:val="00B0196F"/>
    <w:rsid w:val="00B16F14"/>
    <w:rsid w:val="00B304EA"/>
    <w:rsid w:val="00B42DEA"/>
    <w:rsid w:val="00B44EB3"/>
    <w:rsid w:val="00B64DEC"/>
    <w:rsid w:val="00B96107"/>
    <w:rsid w:val="00C04BD4"/>
    <w:rsid w:val="00C11797"/>
    <w:rsid w:val="00C14BB4"/>
    <w:rsid w:val="00C47F71"/>
    <w:rsid w:val="00C64772"/>
    <w:rsid w:val="00CA5644"/>
    <w:rsid w:val="00CB22B9"/>
    <w:rsid w:val="00CD646B"/>
    <w:rsid w:val="00CE01E1"/>
    <w:rsid w:val="00CE35A1"/>
    <w:rsid w:val="00CF2B9A"/>
    <w:rsid w:val="00CF2C47"/>
    <w:rsid w:val="00D01854"/>
    <w:rsid w:val="00D12D76"/>
    <w:rsid w:val="00D30DA9"/>
    <w:rsid w:val="00D35424"/>
    <w:rsid w:val="00D37B1A"/>
    <w:rsid w:val="00D42AA9"/>
    <w:rsid w:val="00D43E03"/>
    <w:rsid w:val="00D504ED"/>
    <w:rsid w:val="00D54E0C"/>
    <w:rsid w:val="00D55945"/>
    <w:rsid w:val="00D57D62"/>
    <w:rsid w:val="00D64ECA"/>
    <w:rsid w:val="00D72C06"/>
    <w:rsid w:val="00D85FF5"/>
    <w:rsid w:val="00D93482"/>
    <w:rsid w:val="00DA20AB"/>
    <w:rsid w:val="00DB0DC3"/>
    <w:rsid w:val="00DB1A2B"/>
    <w:rsid w:val="00DC2D92"/>
    <w:rsid w:val="00DD167E"/>
    <w:rsid w:val="00DE1357"/>
    <w:rsid w:val="00DE3F77"/>
    <w:rsid w:val="00E23B02"/>
    <w:rsid w:val="00E3335E"/>
    <w:rsid w:val="00E520E2"/>
    <w:rsid w:val="00E53A88"/>
    <w:rsid w:val="00E67F75"/>
    <w:rsid w:val="00E82C31"/>
    <w:rsid w:val="00E87441"/>
    <w:rsid w:val="00E918C2"/>
    <w:rsid w:val="00E94575"/>
    <w:rsid w:val="00ED472F"/>
    <w:rsid w:val="00EF0532"/>
    <w:rsid w:val="00F0023F"/>
    <w:rsid w:val="00F02585"/>
    <w:rsid w:val="00F20474"/>
    <w:rsid w:val="00F52082"/>
    <w:rsid w:val="00F77263"/>
    <w:rsid w:val="00F96250"/>
    <w:rsid w:val="00FA1280"/>
    <w:rsid w:val="00FC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3D7"/>
    <w:pPr>
      <w:ind w:left="720"/>
      <w:contextualSpacing/>
    </w:pPr>
  </w:style>
  <w:style w:type="paragraph" w:customStyle="1" w:styleId="Default">
    <w:name w:val="Default"/>
    <w:rsid w:val="00CA56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B0DC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24A6"/>
    <w:rPr>
      <w:color w:val="800080" w:themeColor="followedHyperlink"/>
      <w:u w:val="single"/>
    </w:rPr>
  </w:style>
  <w:style w:type="paragraph" w:customStyle="1" w:styleId="Standard">
    <w:name w:val="Standard"/>
    <w:rsid w:val="0011273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header"/>
    <w:basedOn w:val="a"/>
    <w:link w:val="a8"/>
    <w:uiPriority w:val="99"/>
    <w:unhideWhenUsed/>
    <w:rsid w:val="0093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F9F"/>
  </w:style>
  <w:style w:type="paragraph" w:styleId="a9">
    <w:name w:val="footer"/>
    <w:basedOn w:val="a"/>
    <w:link w:val="aa"/>
    <w:uiPriority w:val="99"/>
    <w:unhideWhenUsed/>
    <w:rsid w:val="0093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F9F"/>
  </w:style>
  <w:style w:type="paragraph" w:styleId="ab">
    <w:name w:val="Balloon Text"/>
    <w:basedOn w:val="a"/>
    <w:link w:val="ac"/>
    <w:uiPriority w:val="99"/>
    <w:semiHidden/>
    <w:unhideWhenUsed/>
    <w:rsid w:val="007F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-uroki-online.com/raznoe/uroki_risovanija/risovanie_peskom_dlja_na4inajuwi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-sovenka.ru/Materialyi/UROKI-RISOVANIYA-DLYA-DETEY/risovaniepesko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-kopilka.ru/blogs/tatjana/didakticheskie-igry-s-peskom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ta-studia.com/2011/01/%D1%80%D0%B8%D1%81%D0%BE%D0%B2%D0%B0%D0%BD%D0%B8%D0%B5-%D0%BF%D0%B5%D1%81%D0%BA%D0%BE%D0%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dpictur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10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«Песочная фантазия»                                               Руководитель Привалова О.А.</vt:lpstr>
    </vt:vector>
  </TitlesOfParts>
  <Company>Krokoz™</Company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«Песочная фантазия»                                               Руководитель Привалова О.А.</dc:title>
  <dc:subject/>
  <dc:creator>User</dc:creator>
  <cp:keywords/>
  <dc:description/>
  <cp:lastModifiedBy>User</cp:lastModifiedBy>
  <cp:revision>29</cp:revision>
  <cp:lastPrinted>2018-01-15T12:40:00Z</cp:lastPrinted>
  <dcterms:created xsi:type="dcterms:W3CDTF">2017-10-01T13:51:00Z</dcterms:created>
  <dcterms:modified xsi:type="dcterms:W3CDTF">2018-03-31T18:46:00Z</dcterms:modified>
</cp:coreProperties>
</file>