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3B" w:rsidRDefault="00C07C3B" w:rsidP="00C07C3B">
      <w:pPr>
        <w:shd w:val="clear" w:color="auto" w:fill="FFFFFF"/>
        <w:spacing w:before="90" w:after="90" w:line="360" w:lineRule="auto"/>
        <w:ind w:left="-1134"/>
        <w:rPr>
          <w:sz w:val="28"/>
          <w:szCs w:val="28"/>
        </w:rPr>
      </w:pPr>
    </w:p>
    <w:p w:rsidR="00C07C3B" w:rsidRPr="00075B61" w:rsidRDefault="00C07C3B" w:rsidP="00AA2B7C">
      <w:pPr>
        <w:shd w:val="clear" w:color="auto" w:fill="FFFFFF"/>
        <w:spacing w:before="90" w:after="90"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2B7C"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Pr="00022988">
        <w:rPr>
          <w:sz w:val="28"/>
          <w:szCs w:val="28"/>
        </w:rPr>
        <w:t>Пояснительная  записка</w:t>
      </w:r>
    </w:p>
    <w:p w:rsidR="00C07C3B" w:rsidRPr="00075B61" w:rsidRDefault="00C07C3B" w:rsidP="00C07C3B">
      <w:pPr>
        <w:shd w:val="clear" w:color="auto" w:fill="FFFFFF"/>
        <w:spacing w:line="360" w:lineRule="auto"/>
        <w:ind w:left="-1134" w:right="-612"/>
        <w:jc w:val="both"/>
        <w:rPr>
          <w:sz w:val="28"/>
          <w:szCs w:val="28"/>
        </w:rPr>
      </w:pPr>
      <w:r w:rsidRPr="00022988">
        <w:rPr>
          <w:sz w:val="28"/>
          <w:szCs w:val="28"/>
        </w:rPr>
        <w:t xml:space="preserve">    </w:t>
      </w:r>
      <w:proofErr w:type="gramStart"/>
      <w:r w:rsidRPr="00022988">
        <w:rPr>
          <w:sz w:val="28"/>
          <w:szCs w:val="28"/>
        </w:rPr>
        <w:t>Рабочая  программа</w:t>
      </w:r>
      <w:proofErr w:type="gramEnd"/>
      <w:r w:rsidRPr="00022988">
        <w:rPr>
          <w:sz w:val="28"/>
          <w:szCs w:val="28"/>
        </w:rPr>
        <w:t xml:space="preserve">  построена в соответствии с программой «Музыкальное искусство</w:t>
      </w:r>
      <w:r>
        <w:rPr>
          <w:sz w:val="28"/>
          <w:szCs w:val="28"/>
        </w:rPr>
        <w:t xml:space="preserve"> </w:t>
      </w:r>
      <w:r w:rsidRPr="00022988">
        <w:rPr>
          <w:sz w:val="28"/>
          <w:szCs w:val="28"/>
        </w:rPr>
        <w:t>- концепция «Начальная школа 21 века», под  редакцией  Н.Ф. Виноградовой (авторы Усачёва, В.О. Музыкальное искусство.</w:t>
      </w:r>
      <w:r>
        <w:rPr>
          <w:sz w:val="28"/>
          <w:szCs w:val="28"/>
        </w:rPr>
        <w:t>2</w:t>
      </w:r>
      <w:r w:rsidRPr="00022988">
        <w:rPr>
          <w:sz w:val="28"/>
          <w:szCs w:val="28"/>
        </w:rPr>
        <w:t xml:space="preserve"> класс: методическое пособие/ Усачёва, В.О, Л.В. Школяр, Школяр В.А. .- М.: </w:t>
      </w:r>
      <w:proofErr w:type="spellStart"/>
      <w:r w:rsidRPr="00022988">
        <w:rPr>
          <w:sz w:val="28"/>
          <w:szCs w:val="28"/>
        </w:rPr>
        <w:t>Вентана</w:t>
      </w:r>
      <w:proofErr w:type="spellEnd"/>
      <w:r w:rsidRPr="00022988">
        <w:rPr>
          <w:sz w:val="28"/>
          <w:szCs w:val="28"/>
        </w:rPr>
        <w:t xml:space="preserve"> - Граф,20</w:t>
      </w:r>
      <w:r>
        <w:rPr>
          <w:sz w:val="28"/>
          <w:szCs w:val="28"/>
        </w:rPr>
        <w:t>10</w:t>
      </w:r>
      <w:r w:rsidRPr="00022988">
        <w:rPr>
          <w:sz w:val="28"/>
          <w:szCs w:val="28"/>
        </w:rPr>
        <w:t>), примерной  программой начального общего образования по музыке, созданной на основе федерального компонента государственного стандарта начального общего образования  начальной школы</w:t>
      </w:r>
    </w:p>
    <w:p w:rsidR="00C07C3B" w:rsidRDefault="00C07C3B" w:rsidP="00C07C3B">
      <w:pPr>
        <w:spacing w:line="360" w:lineRule="auto"/>
        <w:ind w:left="-1134" w:right="-612"/>
        <w:jc w:val="both"/>
        <w:rPr>
          <w:sz w:val="28"/>
          <w:szCs w:val="28"/>
        </w:rPr>
      </w:pPr>
      <w:r w:rsidRPr="00022988">
        <w:rPr>
          <w:sz w:val="28"/>
          <w:szCs w:val="28"/>
        </w:rPr>
        <w:t>     </w:t>
      </w:r>
      <w:r w:rsidRPr="00075B61">
        <w:rPr>
          <w:sz w:val="28"/>
          <w:szCs w:val="28"/>
        </w:rPr>
        <w:t xml:space="preserve">Содержание программы предмета «Музыка» реализует Федеральный государственный образовательный стандарт начального общего образования и опирается на развивающее музыкальное образование и </w:t>
      </w:r>
      <w:proofErr w:type="spellStart"/>
      <w:r w:rsidRPr="00075B61">
        <w:rPr>
          <w:sz w:val="28"/>
          <w:szCs w:val="28"/>
        </w:rPr>
        <w:t>деятельностное</w:t>
      </w:r>
      <w:proofErr w:type="spellEnd"/>
      <w:r w:rsidRPr="00075B61">
        <w:rPr>
          <w:sz w:val="28"/>
          <w:szCs w:val="28"/>
        </w:rPr>
        <w:t xml:space="preserve"> освоение искусства. Поэтому программа и программно-методическое сопровождение предмета (учебник, блокнот для музыкальных записей, нотная хрестоматия и аудиозаписи) отвечают требованиям, заложенным в Стандарте начального общего образования: </w:t>
      </w:r>
    </w:p>
    <w:p w:rsidR="00C07C3B" w:rsidRDefault="00C07C3B" w:rsidP="00C07C3B">
      <w:pPr>
        <w:numPr>
          <w:ilvl w:val="0"/>
          <w:numId w:val="4"/>
        </w:numPr>
        <w:spacing w:line="360" w:lineRule="auto"/>
        <w:ind w:right="-612"/>
        <w:jc w:val="both"/>
        <w:rPr>
          <w:sz w:val="28"/>
          <w:szCs w:val="28"/>
        </w:rPr>
      </w:pPr>
      <w:proofErr w:type="gramStart"/>
      <w:r w:rsidRPr="00075B61">
        <w:rPr>
          <w:sz w:val="28"/>
          <w:szCs w:val="28"/>
        </w:rPr>
        <w:t>общим</w:t>
      </w:r>
      <w:proofErr w:type="gramEnd"/>
      <w:r w:rsidRPr="00075B61">
        <w:rPr>
          <w:sz w:val="28"/>
          <w:szCs w:val="28"/>
        </w:rPr>
        <w:t xml:space="preserve"> целям образования – ориентации на развитие личности обучающегося на основе усвоения универсальных учебных действий, познания и освоения мира, 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процесса; </w:t>
      </w:r>
    </w:p>
    <w:p w:rsidR="00C07C3B" w:rsidRPr="00075B61" w:rsidRDefault="00C07C3B" w:rsidP="00C07C3B">
      <w:pPr>
        <w:numPr>
          <w:ilvl w:val="0"/>
          <w:numId w:val="4"/>
        </w:numPr>
        <w:spacing w:line="360" w:lineRule="auto"/>
        <w:ind w:right="-612"/>
        <w:jc w:val="both"/>
        <w:rPr>
          <w:sz w:val="28"/>
          <w:szCs w:val="28"/>
        </w:rPr>
      </w:pPr>
      <w:proofErr w:type="gramStart"/>
      <w:r w:rsidRPr="00075B61">
        <w:rPr>
          <w:sz w:val="28"/>
          <w:szCs w:val="28"/>
        </w:rPr>
        <w:t>задачам</w:t>
      </w:r>
      <w:proofErr w:type="gramEnd"/>
      <w:r w:rsidRPr="00075B61">
        <w:rPr>
          <w:sz w:val="28"/>
          <w:szCs w:val="28"/>
        </w:rPr>
        <w:t xml:space="preserve"> образования – развитию способностей к художественно</w:t>
      </w:r>
      <w:r>
        <w:rPr>
          <w:sz w:val="28"/>
          <w:szCs w:val="28"/>
        </w:rPr>
        <w:t>-</w:t>
      </w:r>
      <w:r w:rsidRPr="00075B61">
        <w:rPr>
          <w:sz w:val="28"/>
          <w:szCs w:val="28"/>
        </w:rPr>
        <w:t xml:space="preserve">образному, эмоционально-ценностному восприятию музыки как вида искусства, выражению в творческой деятельности своего отношения к окружающему миру, опоре на предметные, </w:t>
      </w:r>
      <w:proofErr w:type="spellStart"/>
      <w:r w:rsidRPr="00075B61">
        <w:rPr>
          <w:sz w:val="28"/>
          <w:szCs w:val="28"/>
        </w:rPr>
        <w:t>метапредметные</w:t>
      </w:r>
      <w:proofErr w:type="spellEnd"/>
      <w:r w:rsidRPr="00075B61">
        <w:rPr>
          <w:sz w:val="28"/>
          <w:szCs w:val="28"/>
        </w:rPr>
        <w:t xml:space="preserve"> и личностные результаты обучения. </w:t>
      </w:r>
    </w:p>
    <w:p w:rsidR="00C07C3B" w:rsidRDefault="00C07C3B" w:rsidP="00C07C3B">
      <w:pPr>
        <w:shd w:val="clear" w:color="auto" w:fill="FFFFFF"/>
        <w:spacing w:line="360" w:lineRule="auto"/>
        <w:ind w:left="-1134" w:right="-612"/>
        <w:jc w:val="both"/>
        <w:rPr>
          <w:sz w:val="28"/>
          <w:szCs w:val="28"/>
        </w:rPr>
      </w:pPr>
      <w:r w:rsidRPr="00022988">
        <w:rPr>
          <w:sz w:val="28"/>
          <w:szCs w:val="28"/>
        </w:rPr>
        <w:t>Целью уроков музыки в начальной школе является воспитание у учащихся музыкальной культуры как части их общей духовной культуры, где содержание музыкального искусства разворачивается перед детьми во всём богатстве его   форм и жанров художественных с</w:t>
      </w:r>
      <w:r>
        <w:rPr>
          <w:sz w:val="28"/>
          <w:szCs w:val="28"/>
        </w:rPr>
        <w:t xml:space="preserve">тилей и </w:t>
      </w:r>
      <w:proofErr w:type="gramStart"/>
      <w:r>
        <w:rPr>
          <w:sz w:val="28"/>
          <w:szCs w:val="28"/>
        </w:rPr>
        <w:t xml:space="preserve">направлений,  </w:t>
      </w:r>
      <w:r w:rsidRPr="00075B61">
        <w:rPr>
          <w:sz w:val="28"/>
          <w:szCs w:val="28"/>
        </w:rPr>
        <w:t>ввести</w:t>
      </w:r>
      <w:proofErr w:type="gramEnd"/>
      <w:r w:rsidRPr="00075B61">
        <w:rPr>
          <w:sz w:val="28"/>
          <w:szCs w:val="28"/>
        </w:rPr>
        <w:t xml:space="preserve"> учащихся в мир большого музыкального искусства, научить их любить и понимать музыку</w:t>
      </w:r>
      <w:r>
        <w:rPr>
          <w:sz w:val="28"/>
          <w:szCs w:val="28"/>
        </w:rPr>
        <w:t>.</w:t>
      </w:r>
    </w:p>
    <w:p w:rsidR="00C07C3B" w:rsidRDefault="00C07C3B" w:rsidP="00C07C3B">
      <w:pPr>
        <w:shd w:val="clear" w:color="auto" w:fill="FFFFFF"/>
        <w:spacing w:before="90" w:after="90" w:line="360" w:lineRule="auto"/>
        <w:ind w:left="-1134" w:right="-612"/>
        <w:jc w:val="both"/>
        <w:rPr>
          <w:sz w:val="28"/>
          <w:szCs w:val="28"/>
        </w:rPr>
      </w:pPr>
    </w:p>
    <w:p w:rsidR="00C07C3B" w:rsidRPr="00075B61" w:rsidRDefault="00C07C3B" w:rsidP="00C07C3B">
      <w:pPr>
        <w:shd w:val="clear" w:color="auto" w:fill="FFFFFF"/>
        <w:spacing w:before="90" w:after="90" w:line="360" w:lineRule="auto"/>
        <w:ind w:left="-1134"/>
        <w:rPr>
          <w:sz w:val="28"/>
          <w:szCs w:val="28"/>
        </w:rPr>
      </w:pPr>
      <w:r w:rsidRPr="00022988">
        <w:rPr>
          <w:sz w:val="28"/>
          <w:szCs w:val="28"/>
        </w:rPr>
        <w:t xml:space="preserve">Основные задачи уроков музыки: </w:t>
      </w:r>
    </w:p>
    <w:p w:rsidR="00C07C3B" w:rsidRPr="00075B61" w:rsidRDefault="00C07C3B" w:rsidP="00C07C3B">
      <w:pPr>
        <w:numPr>
          <w:ilvl w:val="0"/>
          <w:numId w:val="2"/>
        </w:numPr>
        <w:shd w:val="clear" w:color="auto" w:fill="FFFFFF"/>
        <w:tabs>
          <w:tab w:val="clear" w:pos="720"/>
          <w:tab w:val="num" w:pos="-1134"/>
        </w:tabs>
        <w:spacing w:before="100" w:beforeAutospacing="1" w:after="100" w:afterAutospacing="1" w:line="360" w:lineRule="auto"/>
        <w:ind w:left="-1134" w:right="-612"/>
        <w:jc w:val="both"/>
        <w:rPr>
          <w:sz w:val="28"/>
          <w:szCs w:val="28"/>
        </w:rPr>
      </w:pPr>
      <w:r w:rsidRPr="00022988">
        <w:rPr>
          <w:sz w:val="28"/>
          <w:szCs w:val="28"/>
        </w:rPr>
        <w:t>Раскрытие природы музыкального искусства как результата творческой деятельности человека.</w:t>
      </w:r>
    </w:p>
    <w:p w:rsidR="00C07C3B" w:rsidRPr="00075B61" w:rsidRDefault="00C07C3B" w:rsidP="00C07C3B">
      <w:pPr>
        <w:numPr>
          <w:ilvl w:val="0"/>
          <w:numId w:val="2"/>
        </w:numPr>
        <w:shd w:val="clear" w:color="auto" w:fill="FFFFFF"/>
        <w:tabs>
          <w:tab w:val="clear" w:pos="720"/>
          <w:tab w:val="num" w:pos="-1134"/>
        </w:tabs>
        <w:spacing w:before="100" w:beforeAutospacing="1" w:after="100" w:afterAutospacing="1" w:line="360" w:lineRule="auto"/>
        <w:ind w:left="-1134" w:right="-612"/>
        <w:jc w:val="both"/>
        <w:rPr>
          <w:sz w:val="28"/>
          <w:szCs w:val="28"/>
        </w:rPr>
      </w:pPr>
      <w:r w:rsidRPr="00022988">
        <w:rPr>
          <w:sz w:val="28"/>
          <w:szCs w:val="28"/>
        </w:rPr>
        <w:t>Формирования у учащихся эмоционально-ценностного отношения к музыке.</w:t>
      </w:r>
    </w:p>
    <w:p w:rsidR="00C07C3B" w:rsidRPr="00075B61" w:rsidRDefault="00C07C3B" w:rsidP="00C07C3B">
      <w:pPr>
        <w:numPr>
          <w:ilvl w:val="0"/>
          <w:numId w:val="2"/>
        </w:numPr>
        <w:shd w:val="clear" w:color="auto" w:fill="FFFFFF"/>
        <w:tabs>
          <w:tab w:val="clear" w:pos="720"/>
          <w:tab w:val="num" w:pos="-1134"/>
        </w:tabs>
        <w:spacing w:before="100" w:beforeAutospacing="1" w:after="100" w:afterAutospacing="1" w:line="360" w:lineRule="auto"/>
        <w:ind w:left="-1134" w:right="-612"/>
        <w:jc w:val="both"/>
        <w:rPr>
          <w:sz w:val="28"/>
          <w:szCs w:val="28"/>
        </w:rPr>
      </w:pPr>
      <w:r w:rsidRPr="00022988">
        <w:rPr>
          <w:sz w:val="28"/>
          <w:szCs w:val="28"/>
        </w:rPr>
        <w:t>Воспитание устойчивого интереса к деятельности музыканта- человека, сочиняющего, исполняющего и слушающего музыку</w:t>
      </w:r>
    </w:p>
    <w:p w:rsidR="00C07C3B" w:rsidRPr="00075B61" w:rsidRDefault="00C07C3B" w:rsidP="00C07C3B">
      <w:pPr>
        <w:numPr>
          <w:ilvl w:val="0"/>
          <w:numId w:val="2"/>
        </w:numPr>
        <w:shd w:val="clear" w:color="auto" w:fill="FFFFFF"/>
        <w:tabs>
          <w:tab w:val="clear" w:pos="720"/>
          <w:tab w:val="num" w:pos="-1134"/>
        </w:tabs>
        <w:spacing w:before="100" w:beforeAutospacing="1" w:after="100" w:afterAutospacing="1" w:line="360" w:lineRule="auto"/>
        <w:ind w:left="-1134" w:right="-612"/>
        <w:jc w:val="both"/>
        <w:rPr>
          <w:sz w:val="28"/>
          <w:szCs w:val="28"/>
        </w:rPr>
      </w:pPr>
      <w:r w:rsidRPr="00022988">
        <w:rPr>
          <w:sz w:val="28"/>
          <w:szCs w:val="28"/>
        </w:rPr>
        <w:t>Развитие музыкального восприятия как творческого процесса- основы приобщения к искусству.</w:t>
      </w:r>
    </w:p>
    <w:p w:rsidR="00C07C3B" w:rsidRPr="00075B61" w:rsidRDefault="00C07C3B" w:rsidP="00C07C3B">
      <w:pPr>
        <w:numPr>
          <w:ilvl w:val="0"/>
          <w:numId w:val="2"/>
        </w:numPr>
        <w:shd w:val="clear" w:color="auto" w:fill="FFFFFF"/>
        <w:tabs>
          <w:tab w:val="clear" w:pos="720"/>
          <w:tab w:val="num" w:pos="-1134"/>
        </w:tabs>
        <w:spacing w:before="100" w:beforeAutospacing="1" w:after="100" w:afterAutospacing="1" w:line="360" w:lineRule="auto"/>
        <w:ind w:left="-1134" w:right="-612"/>
        <w:jc w:val="both"/>
        <w:rPr>
          <w:sz w:val="28"/>
          <w:szCs w:val="28"/>
        </w:rPr>
      </w:pPr>
      <w:r w:rsidRPr="00022988">
        <w:rPr>
          <w:sz w:val="28"/>
          <w:szCs w:val="28"/>
        </w:rPr>
        <w:t>Овладение интонационно – образным языком музыки на основе складывающегося опыта творческой деятельности и взаимосвязей между различными видами искусства</w:t>
      </w:r>
    </w:p>
    <w:p w:rsidR="00C07C3B" w:rsidRPr="00075B61" w:rsidRDefault="00C07C3B" w:rsidP="00C07C3B">
      <w:pPr>
        <w:shd w:val="clear" w:color="auto" w:fill="FFFFFF"/>
        <w:spacing w:before="90" w:after="90" w:line="360" w:lineRule="auto"/>
        <w:ind w:left="-1134" w:right="-612"/>
        <w:jc w:val="both"/>
        <w:rPr>
          <w:sz w:val="28"/>
          <w:szCs w:val="28"/>
        </w:rPr>
      </w:pPr>
      <w:r w:rsidRPr="00022988">
        <w:rPr>
          <w:sz w:val="28"/>
          <w:szCs w:val="28"/>
        </w:rPr>
        <w:t>Объем программы:</w:t>
      </w:r>
    </w:p>
    <w:p w:rsidR="00C07C3B" w:rsidRPr="00075B61" w:rsidRDefault="00C07C3B" w:rsidP="00C07C3B">
      <w:pPr>
        <w:shd w:val="clear" w:color="auto" w:fill="FFFFFF"/>
        <w:spacing w:before="90" w:after="90" w:line="360" w:lineRule="auto"/>
        <w:ind w:left="-1134" w:right="-612"/>
        <w:jc w:val="both"/>
        <w:rPr>
          <w:sz w:val="28"/>
          <w:szCs w:val="28"/>
        </w:rPr>
      </w:pPr>
      <w:r w:rsidRPr="00022988">
        <w:rPr>
          <w:sz w:val="28"/>
          <w:szCs w:val="28"/>
        </w:rPr>
        <w:t> </w:t>
      </w:r>
      <w:proofErr w:type="gramStart"/>
      <w:r w:rsidRPr="00022988">
        <w:rPr>
          <w:sz w:val="28"/>
          <w:szCs w:val="28"/>
        </w:rPr>
        <w:t>На  и</w:t>
      </w:r>
      <w:r>
        <w:rPr>
          <w:sz w:val="28"/>
          <w:szCs w:val="28"/>
        </w:rPr>
        <w:t>зучение</w:t>
      </w:r>
      <w:proofErr w:type="gramEnd"/>
      <w:r>
        <w:rPr>
          <w:sz w:val="28"/>
          <w:szCs w:val="28"/>
        </w:rPr>
        <w:t xml:space="preserve">  данного  предмета  во  2 </w:t>
      </w:r>
      <w:r w:rsidRPr="00022988">
        <w:rPr>
          <w:sz w:val="28"/>
          <w:szCs w:val="28"/>
        </w:rPr>
        <w:t> классе  отводится  3</w:t>
      </w:r>
      <w:r>
        <w:rPr>
          <w:sz w:val="28"/>
          <w:szCs w:val="28"/>
        </w:rPr>
        <w:t>4</w:t>
      </w:r>
      <w:r w:rsidRPr="00022988">
        <w:rPr>
          <w:sz w:val="28"/>
          <w:szCs w:val="28"/>
        </w:rPr>
        <w:t xml:space="preserve">  ч. (3</w:t>
      </w:r>
      <w:r>
        <w:rPr>
          <w:sz w:val="28"/>
          <w:szCs w:val="28"/>
        </w:rPr>
        <w:t>4</w:t>
      </w:r>
      <w:r w:rsidRPr="00022988">
        <w:rPr>
          <w:sz w:val="28"/>
          <w:szCs w:val="28"/>
        </w:rPr>
        <w:t xml:space="preserve"> учебные  недели  по  1 часу  в  неделю)</w:t>
      </w:r>
    </w:p>
    <w:p w:rsidR="00C07C3B" w:rsidRPr="00075B61" w:rsidRDefault="00C07C3B" w:rsidP="00C07C3B">
      <w:pPr>
        <w:shd w:val="clear" w:color="auto" w:fill="FFFFFF"/>
        <w:spacing w:before="90" w:after="90" w:line="360" w:lineRule="auto"/>
        <w:ind w:left="-1134" w:right="-612"/>
        <w:jc w:val="both"/>
        <w:rPr>
          <w:sz w:val="28"/>
          <w:szCs w:val="28"/>
        </w:rPr>
      </w:pPr>
      <w:r w:rsidRPr="00022988">
        <w:rPr>
          <w:sz w:val="28"/>
          <w:szCs w:val="28"/>
        </w:rPr>
        <w:t xml:space="preserve">Основные </w:t>
      </w:r>
      <w:proofErr w:type="gramStart"/>
      <w:r w:rsidRPr="00022988">
        <w:rPr>
          <w:sz w:val="28"/>
          <w:szCs w:val="28"/>
        </w:rPr>
        <w:t>требования  к</w:t>
      </w:r>
      <w:proofErr w:type="gramEnd"/>
      <w:r w:rsidRPr="00022988">
        <w:rPr>
          <w:sz w:val="28"/>
          <w:szCs w:val="28"/>
        </w:rPr>
        <w:t xml:space="preserve"> уровню подготовки учащихся </w:t>
      </w:r>
      <w:r>
        <w:rPr>
          <w:sz w:val="28"/>
          <w:szCs w:val="28"/>
        </w:rPr>
        <w:t>2</w:t>
      </w:r>
      <w:r w:rsidRPr="00022988">
        <w:rPr>
          <w:sz w:val="28"/>
          <w:szCs w:val="28"/>
        </w:rPr>
        <w:t xml:space="preserve"> класса</w:t>
      </w:r>
    </w:p>
    <w:p w:rsidR="00C07C3B" w:rsidRPr="00075B61" w:rsidRDefault="00C07C3B" w:rsidP="00C07C3B">
      <w:pPr>
        <w:shd w:val="clear" w:color="auto" w:fill="FFFFFF"/>
        <w:spacing w:before="90" w:after="90" w:line="360" w:lineRule="auto"/>
        <w:ind w:left="-1134"/>
        <w:rPr>
          <w:b/>
          <w:sz w:val="28"/>
          <w:szCs w:val="28"/>
        </w:rPr>
      </w:pPr>
      <w:r w:rsidRPr="0014572B">
        <w:rPr>
          <w:b/>
          <w:sz w:val="28"/>
          <w:szCs w:val="28"/>
        </w:rPr>
        <w:t>   К концу обучения во 2 классе учащиеся должны:</w:t>
      </w:r>
    </w:p>
    <w:p w:rsidR="00C07C3B" w:rsidRPr="00075B61" w:rsidRDefault="00C07C3B" w:rsidP="00C07C3B">
      <w:pPr>
        <w:numPr>
          <w:ilvl w:val="0"/>
          <w:numId w:val="3"/>
        </w:numPr>
        <w:shd w:val="clear" w:color="auto" w:fill="FFFFFF"/>
        <w:tabs>
          <w:tab w:val="clear" w:pos="720"/>
          <w:tab w:val="num" w:pos="-1134"/>
        </w:tabs>
        <w:spacing w:line="360" w:lineRule="auto"/>
        <w:ind w:left="-1134" w:right="-612"/>
        <w:jc w:val="both"/>
        <w:rPr>
          <w:sz w:val="28"/>
          <w:szCs w:val="28"/>
        </w:rPr>
      </w:pPr>
      <w:r w:rsidRPr="00022988">
        <w:rPr>
          <w:sz w:val="28"/>
          <w:szCs w:val="28"/>
        </w:rPr>
        <w:t>Проявлять готовность увлечённо и живо «впитывать» музыкальные впечатления, воспринимать музыкальные произведения;</w:t>
      </w:r>
    </w:p>
    <w:p w:rsidR="00C07C3B" w:rsidRPr="00075B61" w:rsidRDefault="00C07C3B" w:rsidP="00C07C3B">
      <w:pPr>
        <w:numPr>
          <w:ilvl w:val="0"/>
          <w:numId w:val="3"/>
        </w:numPr>
        <w:shd w:val="clear" w:color="auto" w:fill="FFFFFF"/>
        <w:tabs>
          <w:tab w:val="clear" w:pos="720"/>
          <w:tab w:val="num" w:pos="-1134"/>
        </w:tabs>
        <w:spacing w:line="360" w:lineRule="auto"/>
        <w:ind w:left="-1134" w:right="-612"/>
        <w:jc w:val="both"/>
        <w:rPr>
          <w:sz w:val="28"/>
          <w:szCs w:val="28"/>
        </w:rPr>
      </w:pPr>
      <w:proofErr w:type="gramStart"/>
      <w:r w:rsidRPr="00022988">
        <w:rPr>
          <w:sz w:val="28"/>
          <w:szCs w:val="28"/>
        </w:rPr>
        <w:t>проявлять</w:t>
      </w:r>
      <w:proofErr w:type="gramEnd"/>
      <w:r w:rsidRPr="00022988">
        <w:rPr>
          <w:sz w:val="28"/>
          <w:szCs w:val="28"/>
        </w:rPr>
        <w:t xml:space="preserve"> способность к размышлению об истоках происхождения музыки;</w:t>
      </w:r>
    </w:p>
    <w:p w:rsidR="00C07C3B" w:rsidRPr="00075B61" w:rsidRDefault="00C07C3B" w:rsidP="00C07C3B">
      <w:pPr>
        <w:numPr>
          <w:ilvl w:val="0"/>
          <w:numId w:val="3"/>
        </w:numPr>
        <w:shd w:val="clear" w:color="auto" w:fill="FFFFFF"/>
        <w:tabs>
          <w:tab w:val="clear" w:pos="720"/>
          <w:tab w:val="num" w:pos="-1134"/>
        </w:tabs>
        <w:spacing w:line="360" w:lineRule="auto"/>
        <w:ind w:left="-1134" w:right="-612"/>
        <w:jc w:val="both"/>
        <w:rPr>
          <w:sz w:val="28"/>
          <w:szCs w:val="28"/>
        </w:rPr>
      </w:pPr>
      <w:proofErr w:type="gramStart"/>
      <w:r w:rsidRPr="00022988">
        <w:rPr>
          <w:sz w:val="28"/>
          <w:szCs w:val="28"/>
        </w:rPr>
        <w:t>знать</w:t>
      </w:r>
      <w:proofErr w:type="gramEnd"/>
      <w:r w:rsidRPr="00022988">
        <w:rPr>
          <w:sz w:val="28"/>
          <w:szCs w:val="28"/>
        </w:rPr>
        <w:t xml:space="preserve"> о способности способах воспроизводить музыкой явления окружающего мира и внутреннего мира человека;</w:t>
      </w:r>
    </w:p>
    <w:p w:rsidR="00C07C3B" w:rsidRPr="00075B61" w:rsidRDefault="00C07C3B" w:rsidP="00C07C3B">
      <w:pPr>
        <w:shd w:val="clear" w:color="auto" w:fill="FFFFFF"/>
        <w:tabs>
          <w:tab w:val="num" w:pos="-1134"/>
        </w:tabs>
        <w:spacing w:line="360" w:lineRule="auto"/>
        <w:ind w:left="-1134" w:right="-612"/>
        <w:jc w:val="both"/>
        <w:rPr>
          <w:b/>
          <w:sz w:val="28"/>
          <w:szCs w:val="28"/>
        </w:rPr>
      </w:pPr>
      <w:r w:rsidRPr="003C4B4E">
        <w:rPr>
          <w:b/>
          <w:sz w:val="28"/>
          <w:szCs w:val="28"/>
        </w:rPr>
        <w:t>Решать практические и учебные задачи:</w:t>
      </w:r>
    </w:p>
    <w:p w:rsidR="00C07C3B" w:rsidRDefault="00C07C3B" w:rsidP="00C07C3B">
      <w:pPr>
        <w:numPr>
          <w:ilvl w:val="0"/>
          <w:numId w:val="5"/>
        </w:numPr>
        <w:shd w:val="clear" w:color="auto" w:fill="FFFFFF"/>
        <w:spacing w:line="360" w:lineRule="auto"/>
        <w:ind w:right="-612"/>
        <w:jc w:val="both"/>
        <w:rPr>
          <w:sz w:val="28"/>
          <w:szCs w:val="28"/>
        </w:rPr>
      </w:pPr>
      <w:proofErr w:type="gramStart"/>
      <w:r w:rsidRPr="003C4B4E">
        <w:rPr>
          <w:sz w:val="28"/>
          <w:szCs w:val="28"/>
        </w:rPr>
        <w:t>выявлять</w:t>
      </w:r>
      <w:proofErr w:type="gramEnd"/>
      <w:r w:rsidRPr="003C4B4E">
        <w:rPr>
          <w:sz w:val="28"/>
          <w:szCs w:val="28"/>
        </w:rPr>
        <w:t xml:space="preserve"> жанровое начало как способ передачи состояний человека, природы, живого и неживого в окружающем мире; </w:t>
      </w:r>
    </w:p>
    <w:p w:rsidR="00C07C3B" w:rsidRPr="00075B61" w:rsidRDefault="00C07C3B" w:rsidP="00C07C3B">
      <w:pPr>
        <w:shd w:val="clear" w:color="auto" w:fill="FFFFFF"/>
        <w:tabs>
          <w:tab w:val="num" w:pos="-1134"/>
        </w:tabs>
        <w:spacing w:line="360" w:lineRule="auto"/>
        <w:ind w:left="-1134" w:right="-6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C4B4E">
        <w:rPr>
          <w:b/>
          <w:sz w:val="28"/>
          <w:szCs w:val="28"/>
        </w:rPr>
        <w:t>риентироваться в многообразии музыкальных жанров;</w:t>
      </w:r>
    </w:p>
    <w:p w:rsidR="00C07C3B" w:rsidRPr="00075B61" w:rsidRDefault="00C07C3B" w:rsidP="00C07C3B">
      <w:pPr>
        <w:numPr>
          <w:ilvl w:val="0"/>
          <w:numId w:val="5"/>
        </w:numPr>
        <w:shd w:val="clear" w:color="auto" w:fill="FFFFFF"/>
        <w:spacing w:line="360" w:lineRule="auto"/>
        <w:ind w:right="-612"/>
        <w:jc w:val="both"/>
        <w:rPr>
          <w:sz w:val="28"/>
          <w:szCs w:val="28"/>
        </w:rPr>
      </w:pPr>
      <w:proofErr w:type="gramStart"/>
      <w:r w:rsidRPr="00022988">
        <w:rPr>
          <w:sz w:val="28"/>
          <w:szCs w:val="28"/>
        </w:rPr>
        <w:t>различать</w:t>
      </w:r>
      <w:proofErr w:type="gramEnd"/>
      <w:r w:rsidRPr="00022988">
        <w:rPr>
          <w:sz w:val="28"/>
          <w:szCs w:val="28"/>
        </w:rPr>
        <w:t xml:space="preserve"> характер музыки, её динамические, регистровые, тембровые, метро - ритмические, интонационные особенности;</w:t>
      </w:r>
    </w:p>
    <w:p w:rsidR="00C07C3B" w:rsidRPr="00075B61" w:rsidRDefault="00C07C3B" w:rsidP="00C07C3B">
      <w:pPr>
        <w:numPr>
          <w:ilvl w:val="0"/>
          <w:numId w:val="5"/>
        </w:numPr>
        <w:shd w:val="clear" w:color="auto" w:fill="FFFFFF"/>
        <w:spacing w:line="360" w:lineRule="auto"/>
        <w:ind w:right="-612"/>
        <w:jc w:val="both"/>
        <w:rPr>
          <w:sz w:val="28"/>
          <w:szCs w:val="28"/>
        </w:rPr>
      </w:pPr>
      <w:proofErr w:type="gramStart"/>
      <w:r w:rsidRPr="00022988">
        <w:rPr>
          <w:sz w:val="28"/>
          <w:szCs w:val="28"/>
        </w:rPr>
        <w:t>применять</w:t>
      </w:r>
      <w:proofErr w:type="gramEnd"/>
      <w:r w:rsidRPr="00022988">
        <w:rPr>
          <w:sz w:val="28"/>
          <w:szCs w:val="28"/>
        </w:rPr>
        <w:t xml:space="preserve"> элементы музыкальной речи в различных видах творческой деятельности</w:t>
      </w:r>
    </w:p>
    <w:p w:rsidR="00C07C3B" w:rsidRDefault="00C07C3B" w:rsidP="00C07C3B">
      <w:pPr>
        <w:tabs>
          <w:tab w:val="num" w:pos="-1134"/>
        </w:tabs>
      </w:pPr>
    </w:p>
    <w:p w:rsidR="00C07C3B" w:rsidRPr="003C4B4E" w:rsidRDefault="00C07C3B" w:rsidP="00C07C3B">
      <w:pPr>
        <w:tabs>
          <w:tab w:val="num" w:pos="-1134"/>
        </w:tabs>
        <w:ind w:left="-1134"/>
        <w:jc w:val="center"/>
        <w:rPr>
          <w:b/>
          <w:sz w:val="36"/>
          <w:szCs w:val="36"/>
        </w:rPr>
      </w:pPr>
      <w:r w:rsidRPr="003C4B4E">
        <w:rPr>
          <w:b/>
          <w:sz w:val="36"/>
          <w:szCs w:val="36"/>
        </w:rPr>
        <w:t>Календарно-тематическое планирование уроков музыки во 2 классе.</w:t>
      </w:r>
    </w:p>
    <w:tbl>
      <w:tblPr>
        <w:tblW w:w="10800" w:type="dxa"/>
        <w:tblCellSpacing w:w="20" w:type="dxa"/>
        <w:tblInd w:w="-145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30"/>
        <w:gridCol w:w="3780"/>
        <w:gridCol w:w="2160"/>
        <w:gridCol w:w="3600"/>
      </w:tblGrid>
      <w:tr w:rsidR="00C07C3B" w:rsidRPr="009E6B7B" w:rsidTr="00CF014E">
        <w:trPr>
          <w:trHeight w:val="2378"/>
          <w:tblCellSpacing w:w="20" w:type="dxa"/>
        </w:trPr>
        <w:tc>
          <w:tcPr>
            <w:tcW w:w="10720" w:type="dxa"/>
            <w:gridSpan w:val="5"/>
            <w:shd w:val="clear" w:color="auto" w:fill="auto"/>
          </w:tcPr>
          <w:p w:rsidR="00C07C3B" w:rsidRPr="009E6B7B" w:rsidRDefault="00C07C3B" w:rsidP="00CF014E"/>
          <w:p w:rsidR="00C07C3B" w:rsidRPr="009E6B7B" w:rsidRDefault="00C07C3B" w:rsidP="00CF014E">
            <w:pPr>
              <w:rPr>
                <w:color w:val="FF00FF"/>
              </w:rPr>
            </w:pPr>
            <w:r w:rsidRPr="009E6B7B">
              <w:t xml:space="preserve">Раздел 1. </w:t>
            </w:r>
            <w:r w:rsidRPr="008B421D">
              <w:rPr>
                <w:color w:val="FF0000"/>
                <w:sz w:val="28"/>
                <w:szCs w:val="28"/>
              </w:rPr>
              <w:t>«</w:t>
            </w:r>
            <w:r>
              <w:rPr>
                <w:b/>
                <w:color w:val="FF0000"/>
                <w:sz w:val="28"/>
                <w:szCs w:val="28"/>
              </w:rPr>
              <w:t>Всеобщее в жизни и в музыке</w:t>
            </w:r>
            <w:r w:rsidRPr="008B421D">
              <w:rPr>
                <w:color w:val="FF0000"/>
                <w:sz w:val="28"/>
                <w:szCs w:val="28"/>
              </w:rPr>
              <w:t>»</w:t>
            </w:r>
            <w:r w:rsidRPr="009E6B7B">
              <w:rPr>
                <w:color w:val="FF00FF"/>
              </w:rPr>
              <w:t xml:space="preserve"> </w:t>
            </w:r>
            <w:r>
              <w:t>8</w:t>
            </w:r>
            <w:r w:rsidRPr="009E6B7B">
              <w:t xml:space="preserve"> ч</w:t>
            </w:r>
          </w:p>
          <w:p w:rsidR="00C07C3B" w:rsidRPr="009E6B7B" w:rsidRDefault="00C07C3B" w:rsidP="00CF014E">
            <w:r w:rsidRPr="009E6B7B">
              <w:t xml:space="preserve">Содержание: </w:t>
            </w:r>
          </w:p>
          <w:p w:rsidR="00C07C3B" w:rsidRPr="009E6B7B" w:rsidRDefault="00C07C3B" w:rsidP="00CF014E">
            <w:r w:rsidRPr="009E6B7B">
              <w:t xml:space="preserve">                     Музыкальные образы родного края. </w:t>
            </w:r>
            <w:proofErr w:type="spellStart"/>
            <w:r w:rsidRPr="009E6B7B">
              <w:t>Песенность</w:t>
            </w:r>
            <w:proofErr w:type="spellEnd"/>
            <w:r>
              <w:t xml:space="preserve"> -</w:t>
            </w:r>
            <w:r w:rsidRPr="009E6B7B">
              <w:t xml:space="preserve"> как отличительная черта русской </w:t>
            </w:r>
          </w:p>
          <w:p w:rsidR="00C07C3B" w:rsidRPr="009E6B7B" w:rsidRDefault="00C07C3B" w:rsidP="00CF014E">
            <w:r w:rsidRPr="009E6B7B">
              <w:t xml:space="preserve">                     </w:t>
            </w:r>
            <w:proofErr w:type="gramStart"/>
            <w:r w:rsidRPr="009E6B7B">
              <w:t>музыки</w:t>
            </w:r>
            <w:proofErr w:type="gramEnd"/>
            <w:r w:rsidRPr="009E6B7B">
              <w:t xml:space="preserve">.  Песня. </w:t>
            </w:r>
            <w:proofErr w:type="spellStart"/>
            <w:r>
              <w:t>Танцевальность</w:t>
            </w:r>
            <w:proofErr w:type="spellEnd"/>
            <w:r>
              <w:t xml:space="preserve">. </w:t>
            </w:r>
            <w:proofErr w:type="spellStart"/>
            <w:r>
              <w:t>Маршевость</w:t>
            </w:r>
            <w:proofErr w:type="spellEnd"/>
            <w:r>
              <w:t xml:space="preserve">. </w:t>
            </w:r>
            <w:r w:rsidRPr="009E6B7B">
              <w:t>Мелодия и аккомпанемент. Мелодия.</w:t>
            </w:r>
          </w:p>
          <w:p w:rsidR="00C07C3B" w:rsidRPr="009E6B7B" w:rsidRDefault="00C07C3B" w:rsidP="00CF014E">
            <w:r w:rsidRPr="009E6B7B">
              <w:t xml:space="preserve"> Задачи: </w:t>
            </w:r>
          </w:p>
          <w:p w:rsidR="00C07C3B" w:rsidRPr="009E6B7B" w:rsidRDefault="00C07C3B" w:rsidP="00CF014E">
            <w:pPr>
              <w:numPr>
                <w:ilvl w:val="0"/>
                <w:numId w:val="1"/>
              </w:numPr>
            </w:pPr>
            <w:proofErr w:type="gramStart"/>
            <w:r w:rsidRPr="009E6B7B">
              <w:t>знакомство</w:t>
            </w:r>
            <w:proofErr w:type="gramEnd"/>
            <w:r w:rsidRPr="009E6B7B">
              <w:t xml:space="preserve"> детей с особенностями русской музыкальной культуры,</w:t>
            </w:r>
          </w:p>
          <w:p w:rsidR="00C07C3B" w:rsidRPr="009E6B7B" w:rsidRDefault="00C07C3B" w:rsidP="00CF014E">
            <w:pPr>
              <w:numPr>
                <w:ilvl w:val="0"/>
                <w:numId w:val="1"/>
              </w:numPr>
            </w:pPr>
            <w:proofErr w:type="gramStart"/>
            <w:r w:rsidRPr="009E6B7B">
              <w:t>обобщение</w:t>
            </w:r>
            <w:proofErr w:type="gramEnd"/>
            <w:r w:rsidRPr="009E6B7B">
              <w:t xml:space="preserve"> и систематизация уже имеющегося музыкального опыта,</w:t>
            </w:r>
          </w:p>
          <w:p w:rsidR="00C07C3B" w:rsidRPr="009E6B7B" w:rsidRDefault="00C07C3B" w:rsidP="00CF014E">
            <w:pPr>
              <w:numPr>
                <w:ilvl w:val="0"/>
                <w:numId w:val="1"/>
              </w:numPr>
            </w:pPr>
            <w:proofErr w:type="gramStart"/>
            <w:r w:rsidRPr="009E6B7B">
              <w:t>формирование</w:t>
            </w:r>
            <w:proofErr w:type="gramEnd"/>
            <w:r w:rsidRPr="009E6B7B">
              <w:t xml:space="preserve"> общечеловеческих нравственных ценностей,</w:t>
            </w:r>
          </w:p>
          <w:p w:rsidR="00C07C3B" w:rsidRPr="009E6B7B" w:rsidRDefault="00C07C3B" w:rsidP="00CF014E">
            <w:pPr>
              <w:numPr>
                <w:ilvl w:val="0"/>
                <w:numId w:val="1"/>
              </w:numPr>
            </w:pPr>
            <w:proofErr w:type="gramStart"/>
            <w:r w:rsidRPr="009E6B7B">
              <w:t>эстетическое</w:t>
            </w:r>
            <w:proofErr w:type="gramEnd"/>
            <w:r w:rsidRPr="009E6B7B">
              <w:t xml:space="preserve"> развитие</w:t>
            </w:r>
          </w:p>
          <w:p w:rsidR="00C07C3B" w:rsidRPr="009E6B7B" w:rsidRDefault="00C07C3B" w:rsidP="00CF014E">
            <w:pPr>
              <w:numPr>
                <w:ilvl w:val="0"/>
                <w:numId w:val="1"/>
              </w:numPr>
            </w:pPr>
            <w:proofErr w:type="gramStart"/>
            <w:r w:rsidRPr="009E6B7B">
              <w:t>воспитание</w:t>
            </w:r>
            <w:proofErr w:type="gramEnd"/>
            <w:r w:rsidRPr="009E6B7B">
              <w:t xml:space="preserve"> патриотизма.</w:t>
            </w:r>
          </w:p>
        </w:tc>
      </w:tr>
      <w:tr w:rsidR="00C07C3B" w:rsidRPr="009E6B7B" w:rsidTr="00CF014E">
        <w:trPr>
          <w:trHeight w:val="413"/>
          <w:tblCellSpacing w:w="20" w:type="dxa"/>
        </w:trPr>
        <w:tc>
          <w:tcPr>
            <w:tcW w:w="1200" w:type="dxa"/>
            <w:gridSpan w:val="2"/>
            <w:shd w:val="clear" w:color="auto" w:fill="auto"/>
          </w:tcPr>
          <w:p w:rsidR="00C07C3B" w:rsidRPr="0093619F" w:rsidRDefault="00C07C3B" w:rsidP="00CF014E">
            <w:pPr>
              <w:jc w:val="center"/>
              <w:rPr>
                <w:b/>
              </w:rPr>
            </w:pPr>
            <w:r w:rsidRPr="0093619F">
              <w:rPr>
                <w:b/>
              </w:rPr>
              <w:t>№</w:t>
            </w:r>
          </w:p>
          <w:p w:rsidR="00C07C3B" w:rsidRPr="0093619F" w:rsidRDefault="00C07C3B" w:rsidP="00CF014E">
            <w:pPr>
              <w:jc w:val="center"/>
              <w:rPr>
                <w:b/>
              </w:rPr>
            </w:pPr>
            <w:proofErr w:type="gramStart"/>
            <w:r w:rsidRPr="0093619F">
              <w:rPr>
                <w:b/>
              </w:rPr>
              <w:t>дата</w:t>
            </w:r>
            <w:proofErr w:type="gramEnd"/>
          </w:p>
          <w:p w:rsidR="00C07C3B" w:rsidRPr="0093619F" w:rsidRDefault="00C07C3B" w:rsidP="00CF014E">
            <w:pPr>
              <w:jc w:val="center"/>
              <w:rPr>
                <w:b/>
              </w:rPr>
            </w:pPr>
          </w:p>
        </w:tc>
        <w:tc>
          <w:tcPr>
            <w:tcW w:w="3740" w:type="dxa"/>
            <w:vMerge w:val="restart"/>
            <w:shd w:val="clear" w:color="auto" w:fill="auto"/>
          </w:tcPr>
          <w:p w:rsidR="00C07C3B" w:rsidRPr="0093619F" w:rsidRDefault="00C07C3B" w:rsidP="00CF014E">
            <w:pPr>
              <w:jc w:val="center"/>
              <w:rPr>
                <w:b/>
              </w:rPr>
            </w:pPr>
            <w:r w:rsidRPr="0093619F">
              <w:rPr>
                <w:b/>
              </w:rPr>
              <w:t>Тема урока</w:t>
            </w:r>
          </w:p>
          <w:p w:rsidR="00C07C3B" w:rsidRDefault="00C07C3B" w:rsidP="00CF014E">
            <w:pPr>
              <w:jc w:val="center"/>
              <w:rPr>
                <w:b/>
              </w:rPr>
            </w:pPr>
            <w:r w:rsidRPr="0093619F">
              <w:rPr>
                <w:b/>
              </w:rPr>
              <w:t xml:space="preserve">Используемый </w:t>
            </w:r>
          </w:p>
          <w:p w:rsidR="00C07C3B" w:rsidRDefault="00C07C3B" w:rsidP="00CF014E">
            <w:pPr>
              <w:jc w:val="center"/>
              <w:rPr>
                <w:b/>
              </w:rPr>
            </w:pPr>
            <w:proofErr w:type="gramStart"/>
            <w:r w:rsidRPr="0093619F">
              <w:rPr>
                <w:b/>
              </w:rPr>
              <w:t>муз</w:t>
            </w:r>
            <w:r>
              <w:rPr>
                <w:b/>
              </w:rPr>
              <w:t>ыкальный</w:t>
            </w:r>
            <w:proofErr w:type="gramEnd"/>
            <w:r w:rsidRPr="0093619F">
              <w:rPr>
                <w:b/>
              </w:rPr>
              <w:t xml:space="preserve"> материал.</w:t>
            </w:r>
          </w:p>
          <w:p w:rsidR="00C07C3B" w:rsidRPr="0093619F" w:rsidRDefault="00C07C3B" w:rsidP="00CF014E">
            <w:pPr>
              <w:jc w:val="center"/>
              <w:rPr>
                <w:b/>
              </w:rPr>
            </w:pPr>
            <w:r>
              <w:rPr>
                <w:b/>
              </w:rPr>
              <w:t>Песни.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C07C3B" w:rsidRPr="0093619F" w:rsidRDefault="00C07C3B" w:rsidP="00CF014E">
            <w:pPr>
              <w:jc w:val="center"/>
              <w:rPr>
                <w:b/>
              </w:rPr>
            </w:pPr>
            <w:r w:rsidRPr="0093619F">
              <w:rPr>
                <w:b/>
              </w:rPr>
              <w:t>Работа с понятиями</w:t>
            </w:r>
          </w:p>
          <w:p w:rsidR="00C07C3B" w:rsidRPr="0093619F" w:rsidRDefault="00C07C3B" w:rsidP="00CF014E">
            <w:pPr>
              <w:jc w:val="center"/>
              <w:rPr>
                <w:b/>
              </w:rPr>
            </w:pPr>
          </w:p>
        </w:tc>
        <w:tc>
          <w:tcPr>
            <w:tcW w:w="3540" w:type="dxa"/>
            <w:vMerge w:val="restart"/>
            <w:shd w:val="clear" w:color="auto" w:fill="auto"/>
          </w:tcPr>
          <w:p w:rsidR="00C07C3B" w:rsidRPr="0093619F" w:rsidRDefault="00C07C3B" w:rsidP="00CF014E">
            <w:pPr>
              <w:jc w:val="center"/>
              <w:rPr>
                <w:b/>
              </w:rPr>
            </w:pPr>
            <w:r w:rsidRPr="0093619F">
              <w:rPr>
                <w:b/>
              </w:rPr>
              <w:t>Оборудование</w:t>
            </w:r>
          </w:p>
          <w:p w:rsidR="00C07C3B" w:rsidRPr="0093619F" w:rsidRDefault="00C07C3B" w:rsidP="00CF014E">
            <w:pPr>
              <w:jc w:val="center"/>
              <w:rPr>
                <w:b/>
              </w:rPr>
            </w:pPr>
          </w:p>
          <w:p w:rsidR="00C07C3B" w:rsidRPr="0093619F" w:rsidRDefault="00C07C3B" w:rsidP="00CF014E">
            <w:pPr>
              <w:jc w:val="center"/>
              <w:rPr>
                <w:b/>
              </w:rPr>
            </w:pPr>
          </w:p>
        </w:tc>
      </w:tr>
      <w:tr w:rsidR="00C07C3B" w:rsidRPr="009E6B7B" w:rsidTr="00CF014E">
        <w:trPr>
          <w:cantSplit/>
          <w:trHeight w:val="1134"/>
          <w:tblCellSpacing w:w="20" w:type="dxa"/>
        </w:trPr>
        <w:tc>
          <w:tcPr>
            <w:tcW w:w="570" w:type="dxa"/>
            <w:shd w:val="clear" w:color="auto" w:fill="auto"/>
            <w:textDirection w:val="btLr"/>
          </w:tcPr>
          <w:p w:rsidR="00C07C3B" w:rsidRPr="0093619F" w:rsidRDefault="00C07C3B" w:rsidP="00CF014E">
            <w:pPr>
              <w:ind w:left="113" w:right="113"/>
              <w:jc w:val="center"/>
              <w:rPr>
                <w:b/>
              </w:rPr>
            </w:pPr>
            <w:proofErr w:type="spellStart"/>
            <w:r w:rsidRPr="0093619F">
              <w:rPr>
                <w:b/>
              </w:rPr>
              <w:t>Планир</w:t>
            </w:r>
            <w:proofErr w:type="spellEnd"/>
          </w:p>
        </w:tc>
        <w:tc>
          <w:tcPr>
            <w:tcW w:w="590" w:type="dxa"/>
            <w:shd w:val="clear" w:color="auto" w:fill="auto"/>
            <w:textDirection w:val="btLr"/>
          </w:tcPr>
          <w:p w:rsidR="00C07C3B" w:rsidRPr="0093619F" w:rsidRDefault="00C07C3B" w:rsidP="00CF014E">
            <w:pPr>
              <w:ind w:left="113" w:right="113"/>
              <w:jc w:val="center"/>
              <w:rPr>
                <w:b/>
              </w:rPr>
            </w:pPr>
            <w:proofErr w:type="spellStart"/>
            <w:r w:rsidRPr="0093619F">
              <w:rPr>
                <w:b/>
              </w:rPr>
              <w:t>Фактич</w:t>
            </w:r>
            <w:proofErr w:type="spellEnd"/>
          </w:p>
        </w:tc>
        <w:tc>
          <w:tcPr>
            <w:tcW w:w="3740" w:type="dxa"/>
            <w:vMerge/>
            <w:shd w:val="clear" w:color="auto" w:fill="auto"/>
          </w:tcPr>
          <w:p w:rsidR="00C07C3B" w:rsidRPr="009E6B7B" w:rsidRDefault="00C07C3B" w:rsidP="00CF014E">
            <w:pPr>
              <w:jc w:val="center"/>
            </w:pPr>
          </w:p>
        </w:tc>
        <w:tc>
          <w:tcPr>
            <w:tcW w:w="2120" w:type="dxa"/>
            <w:vMerge/>
            <w:shd w:val="clear" w:color="auto" w:fill="auto"/>
          </w:tcPr>
          <w:p w:rsidR="00C07C3B" w:rsidRPr="009E6B7B" w:rsidRDefault="00C07C3B" w:rsidP="00CF014E">
            <w:pPr>
              <w:jc w:val="center"/>
            </w:pPr>
          </w:p>
        </w:tc>
        <w:tc>
          <w:tcPr>
            <w:tcW w:w="3540" w:type="dxa"/>
            <w:vMerge/>
            <w:shd w:val="clear" w:color="auto" w:fill="auto"/>
          </w:tcPr>
          <w:p w:rsidR="00C07C3B" w:rsidRPr="009E6B7B" w:rsidRDefault="00C07C3B" w:rsidP="00CF014E">
            <w:pPr>
              <w:jc w:val="center"/>
            </w:pPr>
          </w:p>
        </w:tc>
      </w:tr>
      <w:tr w:rsidR="00C07C3B" w:rsidRPr="009E6B7B" w:rsidTr="00CF014E">
        <w:trPr>
          <w:trHeight w:val="795"/>
          <w:tblCellSpacing w:w="20" w:type="dxa"/>
        </w:trPr>
        <w:tc>
          <w:tcPr>
            <w:tcW w:w="570" w:type="dxa"/>
            <w:shd w:val="clear" w:color="auto" w:fill="auto"/>
          </w:tcPr>
          <w:p w:rsidR="00C07C3B" w:rsidRPr="009E6B7B" w:rsidRDefault="00C07C3B" w:rsidP="00CF014E"/>
          <w:p w:rsidR="00C07C3B" w:rsidRDefault="00C07C3B" w:rsidP="00CF014E">
            <w:r w:rsidRPr="009E6B7B">
              <w:t>1</w:t>
            </w:r>
          </w:p>
          <w:p w:rsidR="00BB5A0C" w:rsidRDefault="00BB5A0C" w:rsidP="00CF014E"/>
          <w:p w:rsidR="00BB5A0C" w:rsidRDefault="00BB5A0C" w:rsidP="00CF014E">
            <w:r>
              <w:t>3.</w:t>
            </w:r>
          </w:p>
          <w:p w:rsidR="00BB5A0C" w:rsidRPr="009E6B7B" w:rsidRDefault="00BB5A0C" w:rsidP="00CF014E">
            <w:r>
              <w:t>09</w:t>
            </w:r>
          </w:p>
        </w:tc>
        <w:tc>
          <w:tcPr>
            <w:tcW w:w="590" w:type="dxa"/>
            <w:shd w:val="clear" w:color="auto" w:fill="auto"/>
          </w:tcPr>
          <w:p w:rsidR="00C07C3B" w:rsidRPr="009E6B7B" w:rsidRDefault="00C07C3B" w:rsidP="00CF014E">
            <w:pPr>
              <w:jc w:val="center"/>
            </w:pPr>
          </w:p>
        </w:tc>
        <w:tc>
          <w:tcPr>
            <w:tcW w:w="3740" w:type="dxa"/>
            <w:shd w:val="clear" w:color="auto" w:fill="auto"/>
          </w:tcPr>
          <w:p w:rsidR="00C07C3B" w:rsidRPr="009E6B7B" w:rsidRDefault="00C07C3B" w:rsidP="00CF014E">
            <w:pPr>
              <w:ind w:left="-108"/>
              <w:jc w:val="center"/>
              <w:rPr>
                <w:i/>
              </w:rPr>
            </w:pPr>
            <w:r>
              <w:rPr>
                <w:b/>
              </w:rPr>
              <w:t xml:space="preserve">Всеобщие для музыки языковые сферы (жанры)- </w:t>
            </w:r>
            <w:proofErr w:type="spellStart"/>
            <w:r>
              <w:rPr>
                <w:b/>
              </w:rPr>
              <w:t>песенность</w:t>
            </w:r>
            <w:proofErr w:type="spellEnd"/>
            <w:r>
              <w:rPr>
                <w:b/>
              </w:rPr>
              <w:t xml:space="preserve"> как состояние человека, природы, искусства.</w:t>
            </w:r>
            <w:r w:rsidRPr="009E6B7B">
              <w:t xml:space="preserve"> </w:t>
            </w:r>
            <w:r>
              <w:t xml:space="preserve"> </w:t>
            </w:r>
            <w:r w:rsidRPr="00F406D9">
              <w:rPr>
                <w:b/>
              </w:rPr>
              <w:t xml:space="preserve">В инструментальной музыке. </w:t>
            </w:r>
            <w:proofErr w:type="spellStart"/>
            <w:r w:rsidRPr="009E6B7B">
              <w:rPr>
                <w:i/>
              </w:rPr>
              <w:t>М.Мусоргский</w:t>
            </w:r>
            <w:proofErr w:type="spellEnd"/>
            <w:r w:rsidRPr="009E6B7B">
              <w:rPr>
                <w:i/>
              </w:rPr>
              <w:t xml:space="preserve">. Рассвет на Москве- реке    </w:t>
            </w:r>
            <w:r w:rsidRPr="009E6B7B">
              <w:t xml:space="preserve">Н. Соловьёва, </w:t>
            </w:r>
            <w:proofErr w:type="spellStart"/>
            <w:r w:rsidRPr="009E6B7B">
              <w:t>Г.Струве</w:t>
            </w:r>
            <w:proofErr w:type="spellEnd"/>
            <w:r w:rsidRPr="009E6B7B">
              <w:t xml:space="preserve">. </w:t>
            </w:r>
            <w:r w:rsidRPr="003C4B4E">
              <w:rPr>
                <w:i/>
              </w:rPr>
              <w:t>Моя Россия.</w:t>
            </w:r>
          </w:p>
        </w:tc>
        <w:tc>
          <w:tcPr>
            <w:tcW w:w="2120" w:type="dxa"/>
            <w:shd w:val="clear" w:color="auto" w:fill="auto"/>
          </w:tcPr>
          <w:p w:rsidR="00C07C3B" w:rsidRPr="009E6B7B" w:rsidRDefault="00C07C3B" w:rsidP="00CF014E">
            <w:pPr>
              <w:jc w:val="center"/>
            </w:pPr>
            <w:r w:rsidRPr="009E6B7B">
              <w:t xml:space="preserve">Родина, мелодия, композитор </w:t>
            </w:r>
            <w:proofErr w:type="spellStart"/>
            <w:proofErr w:type="gramStart"/>
            <w:r w:rsidRPr="009E6B7B">
              <w:t>Композитор</w:t>
            </w:r>
            <w:proofErr w:type="spellEnd"/>
            <w:r w:rsidRPr="009E6B7B">
              <w:t>,  исполнитель</w:t>
            </w:r>
            <w:proofErr w:type="gramEnd"/>
            <w:r w:rsidRPr="009E6B7B">
              <w:t>,   слушатель, песня.</w:t>
            </w:r>
          </w:p>
        </w:tc>
        <w:tc>
          <w:tcPr>
            <w:tcW w:w="3540" w:type="dxa"/>
            <w:shd w:val="clear" w:color="auto" w:fill="auto"/>
          </w:tcPr>
          <w:p w:rsidR="00C07C3B" w:rsidRPr="009E6B7B" w:rsidRDefault="00F71A11" w:rsidP="00CF014E">
            <w:proofErr w:type="gramStart"/>
            <w:r>
              <w:t>магнитофон</w:t>
            </w:r>
            <w:proofErr w:type="gramEnd"/>
            <w:r>
              <w:t xml:space="preserve">, </w:t>
            </w:r>
            <w:r w:rsidR="00C07C3B" w:rsidRPr="009E6B7B">
              <w:t>фонотека. Портрет М. Мусоргского.</w:t>
            </w:r>
          </w:p>
          <w:p w:rsidR="00C07C3B" w:rsidRPr="009E6B7B" w:rsidRDefault="00A46DDA" w:rsidP="00CF014E">
            <w:proofErr w:type="gramStart"/>
            <w:r w:rsidRPr="009E6B7B">
              <w:t>компьютер</w:t>
            </w:r>
            <w:proofErr w:type="gramEnd"/>
            <w:r w:rsidRPr="009E6B7B">
              <w:t>.</w:t>
            </w:r>
          </w:p>
        </w:tc>
      </w:tr>
      <w:tr w:rsidR="00C07C3B" w:rsidRPr="009E6B7B" w:rsidTr="00CF014E">
        <w:trPr>
          <w:tblCellSpacing w:w="20" w:type="dxa"/>
        </w:trPr>
        <w:tc>
          <w:tcPr>
            <w:tcW w:w="570" w:type="dxa"/>
            <w:shd w:val="clear" w:color="auto" w:fill="auto"/>
          </w:tcPr>
          <w:p w:rsidR="00C07C3B" w:rsidRDefault="00C07C3B" w:rsidP="00CF014E">
            <w:r w:rsidRPr="009E6B7B">
              <w:t>2</w:t>
            </w:r>
          </w:p>
          <w:p w:rsidR="00BB5A0C" w:rsidRDefault="00BB5A0C" w:rsidP="00CF014E"/>
          <w:p w:rsidR="00BB5A0C" w:rsidRDefault="00BB5A0C" w:rsidP="00CF014E">
            <w:r>
              <w:t>10.</w:t>
            </w:r>
          </w:p>
          <w:p w:rsidR="00BB5A0C" w:rsidRPr="009E6B7B" w:rsidRDefault="00BB5A0C" w:rsidP="00CF014E">
            <w:r>
              <w:t>09</w:t>
            </w:r>
          </w:p>
        </w:tc>
        <w:tc>
          <w:tcPr>
            <w:tcW w:w="590" w:type="dxa"/>
            <w:shd w:val="clear" w:color="auto" w:fill="auto"/>
          </w:tcPr>
          <w:p w:rsidR="00C07C3B" w:rsidRPr="009E6B7B" w:rsidRDefault="00C07C3B" w:rsidP="00CF014E">
            <w:pPr>
              <w:jc w:val="center"/>
            </w:pPr>
          </w:p>
        </w:tc>
        <w:tc>
          <w:tcPr>
            <w:tcW w:w="3740" w:type="dxa"/>
            <w:shd w:val="clear" w:color="auto" w:fill="auto"/>
          </w:tcPr>
          <w:p w:rsidR="00C07C3B" w:rsidRPr="009E6B7B" w:rsidRDefault="00C07C3B" w:rsidP="00CF014E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Всеобщие для музыки языковые сферы (жанры)- </w:t>
            </w:r>
            <w:proofErr w:type="spellStart"/>
            <w:r>
              <w:rPr>
                <w:b/>
              </w:rPr>
              <w:t>песенность</w:t>
            </w:r>
            <w:proofErr w:type="spellEnd"/>
            <w:r>
              <w:rPr>
                <w:b/>
              </w:rPr>
              <w:t xml:space="preserve"> как состояние человека, природы, искусства. В вокальной музыке.</w:t>
            </w:r>
          </w:p>
          <w:p w:rsidR="00C07C3B" w:rsidRPr="009E6B7B" w:rsidRDefault="00C07C3B" w:rsidP="00CF014E">
            <w:pPr>
              <w:jc w:val="center"/>
              <w:rPr>
                <w:i/>
              </w:rPr>
            </w:pPr>
            <w:proofErr w:type="spellStart"/>
            <w:r w:rsidRPr="009E6B7B">
              <w:rPr>
                <w:i/>
              </w:rPr>
              <w:t>М.Глинка</w:t>
            </w:r>
            <w:proofErr w:type="spellEnd"/>
            <w:r w:rsidRPr="009E6B7B">
              <w:rPr>
                <w:i/>
              </w:rPr>
              <w:t>. Патриотическая песня.</w:t>
            </w:r>
          </w:p>
          <w:p w:rsidR="00C07C3B" w:rsidRPr="009E6B7B" w:rsidRDefault="00C07C3B" w:rsidP="00CF014E">
            <w:pPr>
              <w:jc w:val="center"/>
              <w:rPr>
                <w:b/>
              </w:rPr>
            </w:pPr>
            <w:r w:rsidRPr="009E6B7B">
              <w:t xml:space="preserve">К. </w:t>
            </w:r>
            <w:proofErr w:type="spellStart"/>
            <w:r w:rsidRPr="009E6B7B">
              <w:t>Ибряев</w:t>
            </w:r>
            <w:proofErr w:type="spellEnd"/>
            <w:r w:rsidRPr="009E6B7B">
              <w:t xml:space="preserve">, Ю. </w:t>
            </w:r>
            <w:proofErr w:type="spellStart"/>
            <w:r w:rsidRPr="009E6B7B">
              <w:t>Чичков</w:t>
            </w:r>
            <w:proofErr w:type="spellEnd"/>
            <w:r w:rsidRPr="009E6B7B">
              <w:t xml:space="preserve">. </w:t>
            </w:r>
            <w:r w:rsidRPr="003C4B4E">
              <w:rPr>
                <w:i/>
              </w:rPr>
              <w:t>Здравствуй, Родина моя!</w:t>
            </w:r>
          </w:p>
        </w:tc>
        <w:tc>
          <w:tcPr>
            <w:tcW w:w="2120" w:type="dxa"/>
            <w:shd w:val="clear" w:color="auto" w:fill="auto"/>
          </w:tcPr>
          <w:p w:rsidR="00C07C3B" w:rsidRPr="009E6B7B" w:rsidRDefault="00C07C3B" w:rsidP="00CF014E">
            <w:pPr>
              <w:jc w:val="center"/>
            </w:pPr>
            <w:r w:rsidRPr="009E6B7B">
              <w:t xml:space="preserve">Мелодия, аккомпанемент; запев, </w:t>
            </w:r>
            <w:proofErr w:type="gramStart"/>
            <w:r w:rsidRPr="009E6B7B">
              <w:t>припев..</w:t>
            </w:r>
            <w:proofErr w:type="gramEnd"/>
          </w:p>
        </w:tc>
        <w:tc>
          <w:tcPr>
            <w:tcW w:w="3540" w:type="dxa"/>
            <w:shd w:val="clear" w:color="auto" w:fill="auto"/>
          </w:tcPr>
          <w:p w:rsidR="00C07C3B" w:rsidRPr="009E6B7B" w:rsidRDefault="00F71A11" w:rsidP="00A46DDA">
            <w:proofErr w:type="gramStart"/>
            <w:r>
              <w:t xml:space="preserve">магнитофон, </w:t>
            </w:r>
            <w:r w:rsidR="00C07C3B" w:rsidRPr="009E6B7B">
              <w:t xml:space="preserve"> фонотека</w:t>
            </w:r>
            <w:proofErr w:type="gramEnd"/>
            <w:r w:rsidR="00C07C3B" w:rsidRPr="009E6B7B">
              <w:t>. Портрет М. Глинки</w:t>
            </w:r>
            <w:proofErr w:type="gramStart"/>
            <w:r w:rsidR="00C07C3B" w:rsidRPr="009E6B7B">
              <w:t xml:space="preserve">. </w:t>
            </w:r>
            <w:r w:rsidR="00A46DDA" w:rsidRPr="009E6B7B">
              <w:t>компьютер</w:t>
            </w:r>
            <w:proofErr w:type="gramEnd"/>
            <w:r w:rsidR="00A46DDA" w:rsidRPr="009E6B7B">
              <w:t>.</w:t>
            </w:r>
          </w:p>
        </w:tc>
      </w:tr>
      <w:tr w:rsidR="00C07C3B" w:rsidRPr="009E6B7B" w:rsidTr="00CF014E">
        <w:trPr>
          <w:trHeight w:val="480"/>
          <w:tblCellSpacing w:w="20" w:type="dxa"/>
        </w:trPr>
        <w:tc>
          <w:tcPr>
            <w:tcW w:w="570" w:type="dxa"/>
            <w:shd w:val="clear" w:color="auto" w:fill="auto"/>
          </w:tcPr>
          <w:p w:rsidR="00C07C3B" w:rsidRDefault="00C07C3B" w:rsidP="00CF014E">
            <w:r w:rsidRPr="009E6B7B">
              <w:t>3</w:t>
            </w:r>
          </w:p>
          <w:p w:rsidR="00BB5A0C" w:rsidRDefault="00BB5A0C" w:rsidP="00CF014E"/>
          <w:p w:rsidR="00BB5A0C" w:rsidRDefault="00BB5A0C" w:rsidP="00CF014E">
            <w:r>
              <w:t>17.</w:t>
            </w:r>
          </w:p>
          <w:p w:rsidR="00BB5A0C" w:rsidRPr="009E6B7B" w:rsidRDefault="00BB5A0C" w:rsidP="00CF014E">
            <w:r>
              <w:t>09</w:t>
            </w:r>
          </w:p>
        </w:tc>
        <w:tc>
          <w:tcPr>
            <w:tcW w:w="590" w:type="dxa"/>
            <w:shd w:val="clear" w:color="auto" w:fill="auto"/>
          </w:tcPr>
          <w:p w:rsidR="00C07C3B" w:rsidRPr="009E6B7B" w:rsidRDefault="00C07C3B" w:rsidP="00CF014E">
            <w:pPr>
              <w:jc w:val="center"/>
            </w:pPr>
          </w:p>
        </w:tc>
        <w:tc>
          <w:tcPr>
            <w:tcW w:w="3740" w:type="dxa"/>
            <w:shd w:val="clear" w:color="auto" w:fill="auto"/>
          </w:tcPr>
          <w:p w:rsidR="00C07C3B" w:rsidRPr="009E6B7B" w:rsidRDefault="00C07C3B" w:rsidP="00CF014E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Всеобщие для музыки языковые сферы (жанры)- </w:t>
            </w:r>
            <w:proofErr w:type="spellStart"/>
            <w:r>
              <w:rPr>
                <w:b/>
              </w:rPr>
              <w:t>танцевальность</w:t>
            </w:r>
            <w:proofErr w:type="spellEnd"/>
            <w:r>
              <w:rPr>
                <w:b/>
              </w:rPr>
              <w:t xml:space="preserve"> как состояние человека, природы, искусства.</w:t>
            </w:r>
          </w:p>
          <w:p w:rsidR="00C07C3B" w:rsidRDefault="00C07C3B" w:rsidP="00CF014E">
            <w:pPr>
              <w:jc w:val="center"/>
              <w:rPr>
                <w:b/>
              </w:rPr>
            </w:pPr>
            <w:r w:rsidRPr="00F406D9">
              <w:rPr>
                <w:b/>
              </w:rPr>
              <w:t>В инструментальной музыке.</w:t>
            </w:r>
          </w:p>
          <w:p w:rsidR="00C07C3B" w:rsidRPr="009E6B7B" w:rsidRDefault="00C07C3B" w:rsidP="00CF014E">
            <w:pPr>
              <w:jc w:val="center"/>
            </w:pPr>
            <w:r>
              <w:rPr>
                <w:i/>
              </w:rPr>
              <w:t xml:space="preserve">«Добрая сказка» А. </w:t>
            </w:r>
            <w:proofErr w:type="gramStart"/>
            <w:r>
              <w:rPr>
                <w:i/>
              </w:rPr>
              <w:t>Пахмутова.</w:t>
            </w:r>
            <w:r w:rsidRPr="009E6B7B">
              <w:rPr>
                <w:i/>
              </w:rPr>
              <w:t xml:space="preserve">   </w:t>
            </w:r>
            <w:proofErr w:type="gramEnd"/>
          </w:p>
        </w:tc>
        <w:tc>
          <w:tcPr>
            <w:tcW w:w="2120" w:type="dxa"/>
            <w:shd w:val="clear" w:color="auto" w:fill="auto"/>
          </w:tcPr>
          <w:p w:rsidR="00C07C3B" w:rsidRPr="009E6B7B" w:rsidRDefault="00C07C3B" w:rsidP="00CF014E">
            <w:pPr>
              <w:jc w:val="center"/>
            </w:pPr>
            <w:proofErr w:type="spellStart"/>
            <w:r>
              <w:t>Т</w:t>
            </w:r>
            <w:r w:rsidRPr="009E6B7B">
              <w:t>анцевальность</w:t>
            </w:r>
            <w:proofErr w:type="spellEnd"/>
            <w:r w:rsidRPr="009E6B7B">
              <w:t>. Интонации, регистр, регистр высокий, средний, низкий.</w:t>
            </w:r>
          </w:p>
        </w:tc>
        <w:tc>
          <w:tcPr>
            <w:tcW w:w="3540" w:type="dxa"/>
            <w:shd w:val="clear" w:color="auto" w:fill="auto"/>
          </w:tcPr>
          <w:p w:rsidR="00C07C3B" w:rsidRPr="009E6B7B" w:rsidRDefault="00F71A11" w:rsidP="00A46DDA">
            <w:proofErr w:type="gramStart"/>
            <w:r>
              <w:t>магнитофон</w:t>
            </w:r>
            <w:proofErr w:type="gramEnd"/>
            <w:r>
              <w:t xml:space="preserve">, </w:t>
            </w:r>
            <w:r w:rsidR="00C07C3B" w:rsidRPr="009E6B7B">
              <w:t xml:space="preserve">фонотека. </w:t>
            </w:r>
            <w:r w:rsidR="00A46DDA" w:rsidRPr="009E6B7B">
              <w:t>компьютер.</w:t>
            </w:r>
          </w:p>
        </w:tc>
      </w:tr>
      <w:tr w:rsidR="00C07C3B" w:rsidRPr="009E6B7B" w:rsidTr="00CF014E">
        <w:trPr>
          <w:trHeight w:val="480"/>
          <w:tblCellSpacing w:w="20" w:type="dxa"/>
        </w:trPr>
        <w:tc>
          <w:tcPr>
            <w:tcW w:w="570" w:type="dxa"/>
            <w:shd w:val="clear" w:color="auto" w:fill="auto"/>
          </w:tcPr>
          <w:p w:rsidR="00C07C3B" w:rsidRDefault="00C07C3B" w:rsidP="00CF014E">
            <w:r>
              <w:t>4.</w:t>
            </w:r>
          </w:p>
          <w:p w:rsidR="00BB5A0C" w:rsidRDefault="00BB5A0C" w:rsidP="00CF014E"/>
          <w:p w:rsidR="00BB5A0C" w:rsidRDefault="00BB5A0C" w:rsidP="00CF014E">
            <w:r>
              <w:t>24.</w:t>
            </w:r>
          </w:p>
          <w:p w:rsidR="00BB5A0C" w:rsidRPr="009E6B7B" w:rsidRDefault="00BB5A0C" w:rsidP="00CF014E">
            <w:r>
              <w:t>09</w:t>
            </w:r>
          </w:p>
        </w:tc>
        <w:tc>
          <w:tcPr>
            <w:tcW w:w="590" w:type="dxa"/>
            <w:shd w:val="clear" w:color="auto" w:fill="auto"/>
          </w:tcPr>
          <w:p w:rsidR="00C07C3B" w:rsidRPr="009E6B7B" w:rsidRDefault="00C07C3B" w:rsidP="00CF014E">
            <w:pPr>
              <w:jc w:val="center"/>
            </w:pPr>
          </w:p>
        </w:tc>
        <w:tc>
          <w:tcPr>
            <w:tcW w:w="3740" w:type="dxa"/>
            <w:shd w:val="clear" w:color="auto" w:fill="auto"/>
          </w:tcPr>
          <w:p w:rsidR="00C07C3B" w:rsidRPr="009E6B7B" w:rsidRDefault="00C07C3B" w:rsidP="00CF014E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Всеобщие для музыки языковые сферы (жанры)- </w:t>
            </w:r>
            <w:proofErr w:type="spellStart"/>
            <w:r>
              <w:rPr>
                <w:b/>
              </w:rPr>
              <w:t>танцевальность</w:t>
            </w:r>
            <w:proofErr w:type="spellEnd"/>
            <w:r>
              <w:rPr>
                <w:b/>
              </w:rPr>
              <w:t xml:space="preserve"> как состояние человека, природы, искусства.</w:t>
            </w:r>
          </w:p>
          <w:p w:rsidR="00C07C3B" w:rsidRDefault="00C07C3B" w:rsidP="00CF014E">
            <w:pPr>
              <w:jc w:val="center"/>
              <w:rPr>
                <w:b/>
              </w:rPr>
            </w:pPr>
            <w:r>
              <w:rPr>
                <w:b/>
              </w:rPr>
              <w:t>В вокальной музыке.</w:t>
            </w:r>
          </w:p>
          <w:p w:rsidR="00C07C3B" w:rsidRPr="004C108C" w:rsidRDefault="00C07C3B" w:rsidP="00CF014E">
            <w:pPr>
              <w:jc w:val="center"/>
              <w:rPr>
                <w:i/>
              </w:rPr>
            </w:pPr>
            <w:r>
              <w:rPr>
                <w:i/>
              </w:rPr>
              <w:t>«Клены» З. Левина</w:t>
            </w:r>
          </w:p>
        </w:tc>
        <w:tc>
          <w:tcPr>
            <w:tcW w:w="2120" w:type="dxa"/>
            <w:shd w:val="clear" w:color="auto" w:fill="auto"/>
          </w:tcPr>
          <w:p w:rsidR="00C07C3B" w:rsidRPr="009E6B7B" w:rsidRDefault="00C07C3B" w:rsidP="00CF014E">
            <w:pPr>
              <w:jc w:val="center"/>
            </w:pPr>
            <w:proofErr w:type="spellStart"/>
            <w:r>
              <w:t>Т</w:t>
            </w:r>
            <w:r w:rsidRPr="009E6B7B">
              <w:t>анцевальность</w:t>
            </w:r>
            <w:proofErr w:type="spellEnd"/>
            <w:r w:rsidRPr="009E6B7B">
              <w:t>. Интонации, регистр, регистр высокий, средний, низкий.</w:t>
            </w:r>
          </w:p>
        </w:tc>
        <w:tc>
          <w:tcPr>
            <w:tcW w:w="3540" w:type="dxa"/>
            <w:shd w:val="clear" w:color="auto" w:fill="auto"/>
          </w:tcPr>
          <w:p w:rsidR="00C07C3B" w:rsidRPr="009E6B7B" w:rsidRDefault="00F71A11" w:rsidP="00A46DDA">
            <w:proofErr w:type="gramStart"/>
            <w:r>
              <w:t>магнитофон</w:t>
            </w:r>
            <w:proofErr w:type="gramEnd"/>
            <w:r>
              <w:t xml:space="preserve">, </w:t>
            </w:r>
            <w:r w:rsidR="00C07C3B" w:rsidRPr="009E6B7B">
              <w:t>фонотека. Портрет М. Глинки</w:t>
            </w:r>
            <w:proofErr w:type="gramStart"/>
            <w:r w:rsidR="00C07C3B" w:rsidRPr="009E6B7B">
              <w:t xml:space="preserve">. </w:t>
            </w:r>
            <w:r w:rsidR="00A46DDA" w:rsidRPr="009E6B7B">
              <w:t>компьютер</w:t>
            </w:r>
            <w:proofErr w:type="gramEnd"/>
            <w:r w:rsidR="00A46DDA" w:rsidRPr="009E6B7B">
              <w:t>.</w:t>
            </w:r>
          </w:p>
        </w:tc>
      </w:tr>
      <w:tr w:rsidR="00C07C3B" w:rsidRPr="009E6B7B" w:rsidTr="00CF014E">
        <w:trPr>
          <w:trHeight w:val="480"/>
          <w:tblCellSpacing w:w="20" w:type="dxa"/>
        </w:trPr>
        <w:tc>
          <w:tcPr>
            <w:tcW w:w="570" w:type="dxa"/>
            <w:shd w:val="clear" w:color="auto" w:fill="auto"/>
          </w:tcPr>
          <w:p w:rsidR="00C07C3B" w:rsidRDefault="00C07C3B" w:rsidP="00CF014E">
            <w:r>
              <w:t>5</w:t>
            </w:r>
          </w:p>
          <w:p w:rsidR="00BB5A0C" w:rsidRDefault="00BB5A0C" w:rsidP="00CF014E"/>
          <w:p w:rsidR="00BB5A0C" w:rsidRDefault="00BB5A0C" w:rsidP="00CF014E">
            <w:r>
              <w:t>1.</w:t>
            </w:r>
          </w:p>
          <w:p w:rsidR="00BB5A0C" w:rsidRPr="009E6B7B" w:rsidRDefault="00BB5A0C" w:rsidP="00CF014E">
            <w:r>
              <w:lastRenderedPageBreak/>
              <w:t>10</w:t>
            </w:r>
          </w:p>
        </w:tc>
        <w:tc>
          <w:tcPr>
            <w:tcW w:w="590" w:type="dxa"/>
            <w:shd w:val="clear" w:color="auto" w:fill="auto"/>
          </w:tcPr>
          <w:p w:rsidR="00C07C3B" w:rsidRPr="009E6B7B" w:rsidRDefault="00C07C3B" w:rsidP="00CF014E">
            <w:pPr>
              <w:jc w:val="center"/>
            </w:pPr>
          </w:p>
        </w:tc>
        <w:tc>
          <w:tcPr>
            <w:tcW w:w="3740" w:type="dxa"/>
            <w:shd w:val="clear" w:color="auto" w:fill="auto"/>
          </w:tcPr>
          <w:p w:rsidR="00C07C3B" w:rsidRPr="009E6B7B" w:rsidRDefault="00C07C3B" w:rsidP="00CF014E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Всеобщие для музыки языковые сферы (жанры)- </w:t>
            </w:r>
            <w:proofErr w:type="spellStart"/>
            <w:r>
              <w:rPr>
                <w:b/>
              </w:rPr>
              <w:t>Маршевость</w:t>
            </w:r>
            <w:proofErr w:type="spellEnd"/>
            <w:r>
              <w:rPr>
                <w:b/>
              </w:rPr>
              <w:t xml:space="preserve"> как состояние </w:t>
            </w:r>
            <w:r>
              <w:rPr>
                <w:b/>
              </w:rPr>
              <w:lastRenderedPageBreak/>
              <w:t>человека, природы, искусства.</w:t>
            </w:r>
          </w:p>
          <w:p w:rsidR="00C07C3B" w:rsidRDefault="00C07C3B" w:rsidP="00CF014E">
            <w:pPr>
              <w:jc w:val="center"/>
              <w:rPr>
                <w:b/>
              </w:rPr>
            </w:pPr>
          </w:p>
        </w:tc>
        <w:tc>
          <w:tcPr>
            <w:tcW w:w="2120" w:type="dxa"/>
            <w:shd w:val="clear" w:color="auto" w:fill="auto"/>
          </w:tcPr>
          <w:p w:rsidR="00C07C3B" w:rsidRPr="009E6B7B" w:rsidRDefault="00C07C3B" w:rsidP="00CF014E">
            <w:pPr>
              <w:jc w:val="center"/>
            </w:pPr>
            <w:proofErr w:type="spellStart"/>
            <w:r>
              <w:lastRenderedPageBreak/>
              <w:t>М</w:t>
            </w:r>
            <w:r w:rsidRPr="009E6B7B">
              <w:t>аршевость</w:t>
            </w:r>
            <w:proofErr w:type="spellEnd"/>
            <w:r w:rsidRPr="009E6B7B">
              <w:t>.</w:t>
            </w:r>
          </w:p>
          <w:p w:rsidR="00C07C3B" w:rsidRPr="009E6B7B" w:rsidRDefault="00C07C3B" w:rsidP="00CF014E">
            <w:pPr>
              <w:jc w:val="center"/>
            </w:pPr>
            <w:r w:rsidRPr="009E6B7B">
              <w:t xml:space="preserve">Поступь, интонация шага, </w:t>
            </w:r>
            <w:r w:rsidRPr="009E6B7B">
              <w:lastRenderedPageBreak/>
              <w:t>ритмический рисунок.</w:t>
            </w:r>
          </w:p>
        </w:tc>
        <w:tc>
          <w:tcPr>
            <w:tcW w:w="3540" w:type="dxa"/>
            <w:shd w:val="clear" w:color="auto" w:fill="auto"/>
          </w:tcPr>
          <w:p w:rsidR="00C07C3B" w:rsidRPr="009E6B7B" w:rsidRDefault="00F71A11" w:rsidP="00A46DDA">
            <w:proofErr w:type="gramStart"/>
            <w:r>
              <w:lastRenderedPageBreak/>
              <w:t xml:space="preserve">магнитофон, </w:t>
            </w:r>
            <w:r w:rsidR="00C07C3B" w:rsidRPr="009E6B7B">
              <w:t xml:space="preserve"> фонотека</w:t>
            </w:r>
            <w:proofErr w:type="gramEnd"/>
            <w:r w:rsidR="00C07C3B" w:rsidRPr="009E6B7B">
              <w:t xml:space="preserve">. Портрет М. Глинки. </w:t>
            </w:r>
            <w:r w:rsidR="00A46DDA">
              <w:t>Соната</w:t>
            </w:r>
            <w:proofErr w:type="gramStart"/>
            <w:r w:rsidR="00A46DDA">
              <w:t xml:space="preserve">. </w:t>
            </w:r>
            <w:r w:rsidR="00A46DDA" w:rsidRPr="009E6B7B">
              <w:t>компьютер</w:t>
            </w:r>
            <w:proofErr w:type="gramEnd"/>
            <w:r w:rsidR="00A46DDA" w:rsidRPr="009E6B7B">
              <w:t>.</w:t>
            </w:r>
          </w:p>
        </w:tc>
      </w:tr>
      <w:tr w:rsidR="00C07C3B" w:rsidRPr="009E6B7B" w:rsidTr="00CF014E">
        <w:trPr>
          <w:trHeight w:val="480"/>
          <w:tblCellSpacing w:w="20" w:type="dxa"/>
        </w:trPr>
        <w:tc>
          <w:tcPr>
            <w:tcW w:w="570" w:type="dxa"/>
            <w:shd w:val="clear" w:color="auto" w:fill="auto"/>
          </w:tcPr>
          <w:p w:rsidR="00C07C3B" w:rsidRDefault="00C07C3B" w:rsidP="00CF014E">
            <w:r>
              <w:lastRenderedPageBreak/>
              <w:t>6</w:t>
            </w:r>
          </w:p>
          <w:p w:rsidR="00BB5A0C" w:rsidRDefault="00BB5A0C" w:rsidP="00CF014E"/>
          <w:p w:rsidR="00BB5A0C" w:rsidRDefault="00BB5A0C" w:rsidP="00CF014E">
            <w:r>
              <w:t>8.</w:t>
            </w:r>
          </w:p>
          <w:p w:rsidR="00BB5A0C" w:rsidRDefault="00BB5A0C" w:rsidP="00CF014E">
            <w:r>
              <w:t>10</w:t>
            </w:r>
          </w:p>
        </w:tc>
        <w:tc>
          <w:tcPr>
            <w:tcW w:w="590" w:type="dxa"/>
            <w:shd w:val="clear" w:color="auto" w:fill="auto"/>
          </w:tcPr>
          <w:p w:rsidR="00C07C3B" w:rsidRPr="009E6B7B" w:rsidRDefault="00C07C3B" w:rsidP="00CF014E">
            <w:pPr>
              <w:jc w:val="center"/>
            </w:pPr>
          </w:p>
        </w:tc>
        <w:tc>
          <w:tcPr>
            <w:tcW w:w="3740" w:type="dxa"/>
            <w:shd w:val="clear" w:color="auto" w:fill="auto"/>
          </w:tcPr>
          <w:p w:rsidR="00C07C3B" w:rsidRPr="009E6B7B" w:rsidRDefault="00C07C3B" w:rsidP="00CF014E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Всеобщие для музыки языковые сферы (жанры)- </w:t>
            </w:r>
            <w:proofErr w:type="spellStart"/>
            <w:r>
              <w:rPr>
                <w:b/>
              </w:rPr>
              <w:t>Маршевость</w:t>
            </w:r>
            <w:proofErr w:type="spellEnd"/>
            <w:r>
              <w:rPr>
                <w:b/>
              </w:rPr>
              <w:t xml:space="preserve"> как состояние человека, природы, искусства.</w:t>
            </w:r>
          </w:p>
          <w:p w:rsidR="00C07C3B" w:rsidRDefault="00C07C3B" w:rsidP="00CF014E">
            <w:pPr>
              <w:jc w:val="center"/>
              <w:rPr>
                <w:b/>
              </w:rPr>
            </w:pPr>
          </w:p>
        </w:tc>
        <w:tc>
          <w:tcPr>
            <w:tcW w:w="2120" w:type="dxa"/>
            <w:shd w:val="clear" w:color="auto" w:fill="auto"/>
          </w:tcPr>
          <w:p w:rsidR="00C07C3B" w:rsidRPr="009E6B7B" w:rsidRDefault="00C07C3B" w:rsidP="00CF014E">
            <w:pPr>
              <w:jc w:val="center"/>
            </w:pPr>
            <w:proofErr w:type="spellStart"/>
            <w:r>
              <w:t>М</w:t>
            </w:r>
            <w:r w:rsidRPr="009E6B7B">
              <w:t>аршевость</w:t>
            </w:r>
            <w:proofErr w:type="spellEnd"/>
            <w:r w:rsidRPr="009E6B7B">
              <w:t>.</w:t>
            </w:r>
          </w:p>
          <w:p w:rsidR="00C07C3B" w:rsidRPr="009E6B7B" w:rsidRDefault="00C07C3B" w:rsidP="00CF014E">
            <w:pPr>
              <w:jc w:val="center"/>
            </w:pPr>
            <w:r w:rsidRPr="009E6B7B">
              <w:t>Поступь, интонация шага, ритмический рисунок.</w:t>
            </w:r>
          </w:p>
        </w:tc>
        <w:tc>
          <w:tcPr>
            <w:tcW w:w="3540" w:type="dxa"/>
            <w:shd w:val="clear" w:color="auto" w:fill="auto"/>
          </w:tcPr>
          <w:p w:rsidR="00C07C3B" w:rsidRPr="009E6B7B" w:rsidRDefault="00F71A11" w:rsidP="00A46DDA">
            <w:r>
              <w:t xml:space="preserve">Магнитофон, </w:t>
            </w:r>
            <w:r w:rsidR="00C07C3B" w:rsidRPr="009E6B7B">
              <w:t>фонотека. Портрет М. Глинки</w:t>
            </w:r>
            <w:proofErr w:type="gramStart"/>
            <w:r w:rsidR="00C07C3B" w:rsidRPr="009E6B7B">
              <w:t xml:space="preserve">. </w:t>
            </w:r>
            <w:r w:rsidR="00A46DDA" w:rsidRPr="009E6B7B">
              <w:t>компьютер</w:t>
            </w:r>
            <w:proofErr w:type="gramEnd"/>
            <w:r w:rsidR="00A46DDA" w:rsidRPr="009E6B7B">
              <w:t>.</w:t>
            </w:r>
          </w:p>
        </w:tc>
      </w:tr>
      <w:tr w:rsidR="00C07C3B" w:rsidRPr="009E6B7B" w:rsidTr="00CF014E">
        <w:trPr>
          <w:trHeight w:val="480"/>
          <w:tblCellSpacing w:w="20" w:type="dxa"/>
        </w:trPr>
        <w:tc>
          <w:tcPr>
            <w:tcW w:w="570" w:type="dxa"/>
            <w:shd w:val="clear" w:color="auto" w:fill="auto"/>
          </w:tcPr>
          <w:p w:rsidR="00C07C3B" w:rsidRDefault="00C07C3B" w:rsidP="00CF014E">
            <w:r>
              <w:t>7.</w:t>
            </w:r>
          </w:p>
          <w:p w:rsidR="00BB5A0C" w:rsidRDefault="00BB5A0C" w:rsidP="00CF014E"/>
          <w:p w:rsidR="00BB5A0C" w:rsidRDefault="00BB5A0C" w:rsidP="00CF014E">
            <w:r>
              <w:t>15.</w:t>
            </w:r>
          </w:p>
          <w:p w:rsidR="00BB5A0C" w:rsidRDefault="00BB5A0C" w:rsidP="00CF014E">
            <w:r>
              <w:t>10</w:t>
            </w:r>
          </w:p>
        </w:tc>
        <w:tc>
          <w:tcPr>
            <w:tcW w:w="590" w:type="dxa"/>
            <w:shd w:val="clear" w:color="auto" w:fill="auto"/>
          </w:tcPr>
          <w:p w:rsidR="00C07C3B" w:rsidRPr="009E6B7B" w:rsidRDefault="00C07C3B" w:rsidP="00CF014E">
            <w:pPr>
              <w:jc w:val="center"/>
            </w:pPr>
          </w:p>
        </w:tc>
        <w:tc>
          <w:tcPr>
            <w:tcW w:w="3740" w:type="dxa"/>
            <w:shd w:val="clear" w:color="auto" w:fill="auto"/>
          </w:tcPr>
          <w:p w:rsidR="00C07C3B" w:rsidRDefault="00C07C3B" w:rsidP="00CF014E">
            <w:pPr>
              <w:jc w:val="center"/>
              <w:rPr>
                <w:b/>
              </w:rPr>
            </w:pPr>
            <w:r>
              <w:rPr>
                <w:b/>
              </w:rPr>
              <w:t>Взаимодействие явлений в жизни и в музыке, переход от обыденного к художественному.</w:t>
            </w:r>
          </w:p>
        </w:tc>
        <w:tc>
          <w:tcPr>
            <w:tcW w:w="2120" w:type="dxa"/>
            <w:shd w:val="clear" w:color="auto" w:fill="auto"/>
          </w:tcPr>
          <w:p w:rsidR="00C07C3B" w:rsidRPr="009E6B7B" w:rsidRDefault="00C07C3B" w:rsidP="00CF014E">
            <w:pPr>
              <w:jc w:val="center"/>
            </w:pPr>
          </w:p>
        </w:tc>
        <w:tc>
          <w:tcPr>
            <w:tcW w:w="3540" w:type="dxa"/>
            <w:shd w:val="clear" w:color="auto" w:fill="auto"/>
          </w:tcPr>
          <w:p w:rsidR="00C07C3B" w:rsidRPr="009E6B7B" w:rsidRDefault="00F71A11" w:rsidP="00A46DDA">
            <w:r>
              <w:t xml:space="preserve">Магнитофон, </w:t>
            </w:r>
            <w:r w:rsidR="00C07C3B" w:rsidRPr="009E6B7B">
              <w:t>фонотека. Портрет М. Глинки</w:t>
            </w:r>
            <w:proofErr w:type="gramStart"/>
            <w:r w:rsidR="00C07C3B" w:rsidRPr="009E6B7B">
              <w:t xml:space="preserve">. </w:t>
            </w:r>
            <w:r w:rsidR="00A46DDA" w:rsidRPr="009E6B7B">
              <w:t>компьютер</w:t>
            </w:r>
            <w:proofErr w:type="gramEnd"/>
            <w:r w:rsidR="00A46DDA" w:rsidRPr="009E6B7B">
              <w:t>.</w:t>
            </w:r>
          </w:p>
        </w:tc>
      </w:tr>
      <w:tr w:rsidR="00C07C3B" w:rsidRPr="009E6B7B" w:rsidTr="00CF014E">
        <w:trPr>
          <w:trHeight w:val="480"/>
          <w:tblCellSpacing w:w="20" w:type="dxa"/>
        </w:trPr>
        <w:tc>
          <w:tcPr>
            <w:tcW w:w="570" w:type="dxa"/>
            <w:shd w:val="clear" w:color="auto" w:fill="auto"/>
          </w:tcPr>
          <w:p w:rsidR="00C07C3B" w:rsidRDefault="00C07C3B" w:rsidP="00CF014E">
            <w:r>
              <w:t>8.</w:t>
            </w:r>
          </w:p>
          <w:p w:rsidR="00BB5A0C" w:rsidRDefault="00BB5A0C" w:rsidP="00CF014E">
            <w:r>
              <w:t>22.</w:t>
            </w:r>
          </w:p>
          <w:p w:rsidR="00BB5A0C" w:rsidRDefault="00BB5A0C" w:rsidP="00CF014E">
            <w:r>
              <w:t>10</w:t>
            </w:r>
          </w:p>
        </w:tc>
        <w:tc>
          <w:tcPr>
            <w:tcW w:w="590" w:type="dxa"/>
            <w:shd w:val="clear" w:color="auto" w:fill="auto"/>
          </w:tcPr>
          <w:p w:rsidR="00C07C3B" w:rsidRPr="009E6B7B" w:rsidRDefault="00C07C3B" w:rsidP="00CF014E">
            <w:pPr>
              <w:jc w:val="center"/>
            </w:pPr>
          </w:p>
        </w:tc>
        <w:tc>
          <w:tcPr>
            <w:tcW w:w="3740" w:type="dxa"/>
            <w:shd w:val="clear" w:color="auto" w:fill="auto"/>
          </w:tcPr>
          <w:p w:rsidR="00C07C3B" w:rsidRDefault="00C07C3B" w:rsidP="00CF014E">
            <w:pPr>
              <w:jc w:val="center"/>
              <w:rPr>
                <w:b/>
              </w:rPr>
            </w:pPr>
            <w:r>
              <w:rPr>
                <w:b/>
              </w:rPr>
              <w:t>Раскрытие в музыке внутреннего мира человека.</w:t>
            </w:r>
          </w:p>
        </w:tc>
        <w:tc>
          <w:tcPr>
            <w:tcW w:w="2120" w:type="dxa"/>
            <w:shd w:val="clear" w:color="auto" w:fill="auto"/>
          </w:tcPr>
          <w:p w:rsidR="00C07C3B" w:rsidRPr="009E6B7B" w:rsidRDefault="00C07C3B" w:rsidP="00CF014E">
            <w:pPr>
              <w:jc w:val="center"/>
            </w:pPr>
          </w:p>
        </w:tc>
        <w:tc>
          <w:tcPr>
            <w:tcW w:w="3540" w:type="dxa"/>
            <w:shd w:val="clear" w:color="auto" w:fill="auto"/>
          </w:tcPr>
          <w:p w:rsidR="00C07C3B" w:rsidRPr="009E6B7B" w:rsidRDefault="00C07C3B" w:rsidP="00A46DDA">
            <w:proofErr w:type="gramStart"/>
            <w:r w:rsidRPr="009E6B7B">
              <w:t>магнитофон</w:t>
            </w:r>
            <w:proofErr w:type="gramEnd"/>
            <w:r w:rsidRPr="009E6B7B">
              <w:t>, фортепиано, фонотека. Портрет М. Глинки</w:t>
            </w:r>
            <w:proofErr w:type="gramStart"/>
            <w:r w:rsidRPr="009E6B7B">
              <w:t xml:space="preserve">. </w:t>
            </w:r>
            <w:r w:rsidR="00A46DDA" w:rsidRPr="009E6B7B">
              <w:t>компьютер</w:t>
            </w:r>
            <w:proofErr w:type="gramEnd"/>
            <w:r w:rsidR="00A46DDA" w:rsidRPr="009E6B7B">
              <w:t>.</w:t>
            </w:r>
          </w:p>
        </w:tc>
      </w:tr>
      <w:tr w:rsidR="00C07C3B" w:rsidRPr="009E6B7B" w:rsidTr="00CF014E">
        <w:trPr>
          <w:trHeight w:val="2221"/>
          <w:tblCellSpacing w:w="20" w:type="dxa"/>
        </w:trPr>
        <w:tc>
          <w:tcPr>
            <w:tcW w:w="10720" w:type="dxa"/>
            <w:gridSpan w:val="5"/>
            <w:shd w:val="clear" w:color="auto" w:fill="auto"/>
          </w:tcPr>
          <w:p w:rsidR="00C07C3B" w:rsidRPr="00F618BF" w:rsidRDefault="00C07C3B" w:rsidP="00CF014E">
            <w:r w:rsidRPr="009E6B7B">
              <w:t xml:space="preserve">Раздел 2. </w:t>
            </w:r>
            <w:r w:rsidRPr="008B421D">
              <w:rPr>
                <w:color w:val="FF0000"/>
                <w:sz w:val="28"/>
                <w:szCs w:val="28"/>
              </w:rPr>
              <w:t>«</w:t>
            </w:r>
            <w:r>
              <w:rPr>
                <w:b/>
                <w:color w:val="FF0000"/>
                <w:sz w:val="28"/>
                <w:szCs w:val="28"/>
              </w:rPr>
              <w:t>Музыка- искусство интонируемого смысла</w:t>
            </w:r>
            <w:r w:rsidRPr="008B421D">
              <w:rPr>
                <w:color w:val="FF0000"/>
                <w:sz w:val="28"/>
                <w:szCs w:val="28"/>
              </w:rPr>
              <w:t>»</w:t>
            </w:r>
            <w:r w:rsidRPr="009E6B7B">
              <w:rPr>
                <w:color w:val="FF00FF"/>
              </w:rPr>
              <w:t xml:space="preserve"> </w:t>
            </w:r>
            <w:r w:rsidRPr="00F406D9">
              <w:t>10 ч</w:t>
            </w:r>
          </w:p>
          <w:p w:rsidR="00C07C3B" w:rsidRPr="009E6B7B" w:rsidRDefault="00C07C3B" w:rsidP="00CF014E">
            <w:r w:rsidRPr="009E6B7B">
              <w:t xml:space="preserve">Содержание: </w:t>
            </w:r>
          </w:p>
          <w:p w:rsidR="00C07C3B" w:rsidRPr="009E6B7B" w:rsidRDefault="00C07C3B" w:rsidP="00CF014E">
            <w:r w:rsidRPr="009E6B7B">
              <w:t xml:space="preserve">                     Мир ребенка в музыкальных интонациях, образах. Детские пьесы С. Прокофьева</w:t>
            </w:r>
          </w:p>
          <w:p w:rsidR="00C07C3B" w:rsidRPr="009E6B7B" w:rsidRDefault="00C07C3B" w:rsidP="00CF014E">
            <w:r w:rsidRPr="009E6B7B">
              <w:t xml:space="preserve">                     </w:t>
            </w:r>
            <w:proofErr w:type="gramStart"/>
            <w:r w:rsidRPr="009E6B7B">
              <w:t>и</w:t>
            </w:r>
            <w:proofErr w:type="gramEnd"/>
            <w:r w:rsidRPr="009E6B7B">
              <w:t xml:space="preserve"> П. Чайковского. Музыкальный инструмент: фортепиано.</w:t>
            </w:r>
          </w:p>
          <w:p w:rsidR="00C07C3B" w:rsidRPr="009E6B7B" w:rsidRDefault="00C07C3B" w:rsidP="00CF014E">
            <w:r w:rsidRPr="009E6B7B">
              <w:t xml:space="preserve"> Задачи: </w:t>
            </w:r>
          </w:p>
          <w:p w:rsidR="00C07C3B" w:rsidRPr="009E6B7B" w:rsidRDefault="00C07C3B" w:rsidP="00CF014E">
            <w:pPr>
              <w:numPr>
                <w:ilvl w:val="0"/>
                <w:numId w:val="1"/>
              </w:numPr>
            </w:pPr>
            <w:r w:rsidRPr="009E6B7B">
              <w:t xml:space="preserve">Знакомство детей с творчеством русских композиторов П. Чайковского </w:t>
            </w:r>
            <w:proofErr w:type="gramStart"/>
            <w:r w:rsidRPr="009E6B7B">
              <w:t>и  С.</w:t>
            </w:r>
            <w:proofErr w:type="gramEnd"/>
            <w:r w:rsidRPr="009E6B7B">
              <w:t xml:space="preserve"> Прокофьева.</w:t>
            </w:r>
          </w:p>
          <w:p w:rsidR="00C07C3B" w:rsidRPr="009E6B7B" w:rsidRDefault="00C07C3B" w:rsidP="00CF014E">
            <w:pPr>
              <w:numPr>
                <w:ilvl w:val="0"/>
                <w:numId w:val="1"/>
              </w:numPr>
            </w:pPr>
            <w:proofErr w:type="gramStart"/>
            <w:r w:rsidRPr="009E6B7B">
              <w:t>обобщение</w:t>
            </w:r>
            <w:proofErr w:type="gramEnd"/>
            <w:r w:rsidRPr="009E6B7B">
              <w:t xml:space="preserve"> и систематизация уже имеющегося музыкального опыта,</w:t>
            </w:r>
          </w:p>
          <w:p w:rsidR="00C07C3B" w:rsidRPr="009E6B7B" w:rsidRDefault="00C07C3B" w:rsidP="00CF014E">
            <w:pPr>
              <w:numPr>
                <w:ilvl w:val="0"/>
                <w:numId w:val="1"/>
              </w:numPr>
            </w:pPr>
            <w:proofErr w:type="gramStart"/>
            <w:r w:rsidRPr="009E6B7B">
              <w:t>формирование</w:t>
            </w:r>
            <w:proofErr w:type="gramEnd"/>
            <w:r w:rsidRPr="009E6B7B">
              <w:t xml:space="preserve"> общечеловеческих нравственных ценностей,</w:t>
            </w:r>
          </w:p>
          <w:p w:rsidR="00C07C3B" w:rsidRPr="009E6B7B" w:rsidRDefault="00C07C3B" w:rsidP="00CF014E">
            <w:pPr>
              <w:numPr>
                <w:ilvl w:val="0"/>
                <w:numId w:val="1"/>
              </w:numPr>
            </w:pPr>
            <w:proofErr w:type="gramStart"/>
            <w:r w:rsidRPr="009E6B7B">
              <w:t>эстетическое</w:t>
            </w:r>
            <w:proofErr w:type="gramEnd"/>
            <w:r w:rsidRPr="009E6B7B">
              <w:t xml:space="preserve"> развитие</w:t>
            </w:r>
          </w:p>
        </w:tc>
      </w:tr>
      <w:tr w:rsidR="00C07C3B" w:rsidRPr="009E6B7B" w:rsidTr="00CF014E">
        <w:trPr>
          <w:trHeight w:val="300"/>
          <w:tblCellSpacing w:w="20" w:type="dxa"/>
        </w:trPr>
        <w:tc>
          <w:tcPr>
            <w:tcW w:w="570" w:type="dxa"/>
            <w:shd w:val="clear" w:color="auto" w:fill="auto"/>
          </w:tcPr>
          <w:p w:rsidR="00C07C3B" w:rsidRDefault="00C07C3B" w:rsidP="00CF014E">
            <w:r>
              <w:t>9.</w:t>
            </w:r>
          </w:p>
          <w:p w:rsidR="00BB5A0C" w:rsidRDefault="00BB5A0C" w:rsidP="00CF014E"/>
          <w:p w:rsidR="00BB5A0C" w:rsidRDefault="00BB5A0C" w:rsidP="00CF014E"/>
          <w:p w:rsidR="00BB5A0C" w:rsidRDefault="00BB5A0C" w:rsidP="00CF014E">
            <w:r>
              <w:t>29.</w:t>
            </w:r>
          </w:p>
          <w:p w:rsidR="00BB5A0C" w:rsidRPr="009E6B7B" w:rsidRDefault="00BB5A0C" w:rsidP="00CF014E">
            <w:r>
              <w:t>10</w:t>
            </w:r>
          </w:p>
        </w:tc>
        <w:tc>
          <w:tcPr>
            <w:tcW w:w="590" w:type="dxa"/>
            <w:shd w:val="clear" w:color="auto" w:fill="auto"/>
          </w:tcPr>
          <w:p w:rsidR="00C07C3B" w:rsidRPr="009E6B7B" w:rsidRDefault="00C07C3B" w:rsidP="00CF014E">
            <w:pPr>
              <w:jc w:val="center"/>
            </w:pPr>
          </w:p>
        </w:tc>
        <w:tc>
          <w:tcPr>
            <w:tcW w:w="3740" w:type="dxa"/>
            <w:shd w:val="clear" w:color="auto" w:fill="auto"/>
          </w:tcPr>
          <w:p w:rsidR="00C07C3B" w:rsidRPr="009E6B7B" w:rsidRDefault="00C07C3B" w:rsidP="00CF014E">
            <w:r>
              <w:rPr>
                <w:b/>
              </w:rPr>
              <w:t xml:space="preserve"> Интонация как феномен человеческой речи и музыки. </w:t>
            </w:r>
            <w:r w:rsidRPr="009E6B7B">
              <w:rPr>
                <w:b/>
              </w:rPr>
              <w:t xml:space="preserve">Музыкальные инструменты: фортепиано. </w:t>
            </w:r>
            <w:r w:rsidRPr="009E6B7B">
              <w:t xml:space="preserve">Детские пьесы для </w:t>
            </w:r>
            <w:proofErr w:type="gramStart"/>
            <w:r w:rsidRPr="009E6B7B">
              <w:t xml:space="preserve">фортепиано:  </w:t>
            </w:r>
            <w:proofErr w:type="spellStart"/>
            <w:r w:rsidRPr="009E6B7B">
              <w:t>танцевальность</w:t>
            </w:r>
            <w:proofErr w:type="spellEnd"/>
            <w:proofErr w:type="gramEnd"/>
            <w:r w:rsidRPr="009E6B7B">
              <w:t>.</w:t>
            </w:r>
          </w:p>
          <w:p w:rsidR="00C07C3B" w:rsidRPr="009E6B7B" w:rsidRDefault="00C07C3B" w:rsidP="00CF014E">
            <w:pPr>
              <w:rPr>
                <w:i/>
              </w:rPr>
            </w:pPr>
            <w:proofErr w:type="spellStart"/>
            <w:r w:rsidRPr="009E6B7B">
              <w:rPr>
                <w:i/>
              </w:rPr>
              <w:t>П.Чайковский</w:t>
            </w:r>
            <w:proofErr w:type="spellEnd"/>
            <w:r w:rsidRPr="009E6B7B">
              <w:rPr>
                <w:i/>
              </w:rPr>
              <w:t>.  «Детский альбом». Камаринская. Вальс. Полька.</w:t>
            </w:r>
          </w:p>
          <w:p w:rsidR="00C07C3B" w:rsidRPr="009E6B7B" w:rsidRDefault="00C07C3B" w:rsidP="00CF014E">
            <w:pPr>
              <w:rPr>
                <w:i/>
              </w:rPr>
            </w:pPr>
            <w:proofErr w:type="spellStart"/>
            <w:r w:rsidRPr="009E6B7B">
              <w:rPr>
                <w:i/>
              </w:rPr>
              <w:t>С.Прокофьев</w:t>
            </w:r>
            <w:proofErr w:type="spellEnd"/>
            <w:r w:rsidRPr="009E6B7B">
              <w:rPr>
                <w:i/>
              </w:rPr>
              <w:t>.  «Детская музыка». Вальс. Тарантелла.</w:t>
            </w:r>
          </w:p>
          <w:p w:rsidR="00C07C3B" w:rsidRPr="009E6B7B" w:rsidRDefault="00C07C3B" w:rsidP="00CF014E">
            <w:pPr>
              <w:rPr>
                <w:b/>
              </w:rPr>
            </w:pPr>
            <w:r w:rsidRPr="009E6B7B">
              <w:t xml:space="preserve">Ю. Яковлев, Е. </w:t>
            </w:r>
            <w:proofErr w:type="spellStart"/>
            <w:r w:rsidRPr="009E6B7B">
              <w:t>Крылатов</w:t>
            </w:r>
            <w:proofErr w:type="spellEnd"/>
            <w:r w:rsidRPr="009E6B7B">
              <w:t>.</w:t>
            </w:r>
            <w:r w:rsidRPr="009E6B7B">
              <w:rPr>
                <w:b/>
              </w:rPr>
              <w:t xml:space="preserve"> Колыбельная медведицы.</w:t>
            </w:r>
          </w:p>
        </w:tc>
        <w:tc>
          <w:tcPr>
            <w:tcW w:w="2120" w:type="dxa"/>
            <w:shd w:val="clear" w:color="auto" w:fill="auto"/>
          </w:tcPr>
          <w:p w:rsidR="00C07C3B" w:rsidRPr="009E6B7B" w:rsidRDefault="00C07C3B" w:rsidP="00CF014E">
            <w:r w:rsidRPr="009E6B7B">
              <w:t xml:space="preserve">Фортепиано, форте, пиано, рояль, пианино, пианист, </w:t>
            </w:r>
          </w:p>
        </w:tc>
        <w:tc>
          <w:tcPr>
            <w:tcW w:w="3540" w:type="dxa"/>
            <w:shd w:val="clear" w:color="auto" w:fill="auto"/>
          </w:tcPr>
          <w:p w:rsidR="00C07C3B" w:rsidRPr="009E6B7B" w:rsidRDefault="00F71A11" w:rsidP="00A46DDA">
            <w:proofErr w:type="gramStart"/>
            <w:r>
              <w:t>магнитофон</w:t>
            </w:r>
            <w:proofErr w:type="gramEnd"/>
            <w:r>
              <w:t xml:space="preserve">, </w:t>
            </w:r>
            <w:r w:rsidR="00C07C3B" w:rsidRPr="009E6B7B">
              <w:t>фонотека. Портрет П. Чайковского, С. Прокофьева</w:t>
            </w:r>
            <w:proofErr w:type="gramStart"/>
            <w:r w:rsidR="00C07C3B" w:rsidRPr="009E6B7B">
              <w:t xml:space="preserve">. </w:t>
            </w:r>
            <w:r w:rsidR="00A46DDA" w:rsidRPr="009E6B7B">
              <w:t>компьютер</w:t>
            </w:r>
            <w:proofErr w:type="gramEnd"/>
            <w:r w:rsidR="00A46DDA" w:rsidRPr="009E6B7B">
              <w:t>.</w:t>
            </w:r>
          </w:p>
        </w:tc>
      </w:tr>
      <w:tr w:rsidR="00C07C3B" w:rsidRPr="009E6B7B" w:rsidTr="00CF014E">
        <w:trPr>
          <w:trHeight w:val="225"/>
          <w:tblCellSpacing w:w="20" w:type="dxa"/>
        </w:trPr>
        <w:tc>
          <w:tcPr>
            <w:tcW w:w="570" w:type="dxa"/>
            <w:shd w:val="clear" w:color="auto" w:fill="auto"/>
          </w:tcPr>
          <w:p w:rsidR="00C07C3B" w:rsidRDefault="00C07C3B" w:rsidP="00CF014E">
            <w:r>
              <w:t>10.</w:t>
            </w:r>
          </w:p>
          <w:p w:rsidR="00BB5A0C" w:rsidRDefault="00BB5A0C" w:rsidP="00CF014E"/>
          <w:p w:rsidR="00BB5A0C" w:rsidRDefault="00BB5A0C" w:rsidP="00CF014E">
            <w:r>
              <w:t>12.</w:t>
            </w:r>
          </w:p>
          <w:p w:rsidR="00BB5A0C" w:rsidRPr="009E6B7B" w:rsidRDefault="00BB5A0C" w:rsidP="00CF014E">
            <w:r>
              <w:t>11</w:t>
            </w:r>
          </w:p>
        </w:tc>
        <w:tc>
          <w:tcPr>
            <w:tcW w:w="590" w:type="dxa"/>
            <w:shd w:val="clear" w:color="auto" w:fill="auto"/>
          </w:tcPr>
          <w:p w:rsidR="00C07C3B" w:rsidRPr="009E6B7B" w:rsidRDefault="00C07C3B" w:rsidP="00CF014E">
            <w:pPr>
              <w:jc w:val="center"/>
            </w:pPr>
          </w:p>
        </w:tc>
        <w:tc>
          <w:tcPr>
            <w:tcW w:w="3740" w:type="dxa"/>
            <w:shd w:val="clear" w:color="auto" w:fill="auto"/>
          </w:tcPr>
          <w:p w:rsidR="00C07C3B" w:rsidRDefault="00C07C3B" w:rsidP="00CF014E">
            <w:pPr>
              <w:rPr>
                <w:b/>
              </w:rPr>
            </w:pPr>
            <w:r>
              <w:rPr>
                <w:b/>
              </w:rPr>
              <w:t>Интонация как Смысловая единица. Природа и музыка. Прогулка.</w:t>
            </w:r>
          </w:p>
          <w:p w:rsidR="00C07C3B" w:rsidRPr="009E6B7B" w:rsidRDefault="00C07C3B" w:rsidP="00CF014E">
            <w:pPr>
              <w:rPr>
                <w:i/>
              </w:rPr>
            </w:pPr>
            <w:proofErr w:type="spellStart"/>
            <w:r w:rsidRPr="009E6B7B">
              <w:rPr>
                <w:i/>
              </w:rPr>
              <w:t>М.Мусоргский</w:t>
            </w:r>
            <w:proofErr w:type="spellEnd"/>
            <w:r w:rsidRPr="009E6B7B">
              <w:rPr>
                <w:i/>
              </w:rPr>
              <w:t>. Из сюиты «Картинки с выставки». Прогулка.</w:t>
            </w:r>
          </w:p>
          <w:p w:rsidR="00C07C3B" w:rsidRPr="009E6B7B" w:rsidRDefault="00C07C3B" w:rsidP="00CF014E"/>
        </w:tc>
        <w:tc>
          <w:tcPr>
            <w:tcW w:w="2120" w:type="dxa"/>
            <w:shd w:val="clear" w:color="auto" w:fill="auto"/>
          </w:tcPr>
          <w:p w:rsidR="00C07C3B" w:rsidRPr="009E6B7B" w:rsidRDefault="00C07C3B" w:rsidP="00CF014E">
            <w:r w:rsidRPr="009E6B7B">
              <w:t>Интонация Фраза. Вступление. Сопровождение. Темп. Пиано. Выразительность.</w:t>
            </w:r>
          </w:p>
        </w:tc>
        <w:tc>
          <w:tcPr>
            <w:tcW w:w="3540" w:type="dxa"/>
            <w:shd w:val="clear" w:color="auto" w:fill="auto"/>
          </w:tcPr>
          <w:p w:rsidR="00C07C3B" w:rsidRDefault="00F71A11" w:rsidP="00CF014E">
            <w:r>
              <w:t>Магнитофон</w:t>
            </w:r>
            <w:proofErr w:type="gramStart"/>
            <w:r>
              <w:t>.</w:t>
            </w:r>
            <w:r w:rsidR="00C07C3B" w:rsidRPr="009E6B7B">
              <w:t xml:space="preserve"> фонотека</w:t>
            </w:r>
            <w:proofErr w:type="gramEnd"/>
            <w:r w:rsidR="00C07C3B" w:rsidRPr="009E6B7B">
              <w:t xml:space="preserve">. Портрет С. Прокофьева, М. Мусоргского </w:t>
            </w:r>
          </w:p>
          <w:p w:rsidR="00C07C3B" w:rsidRPr="009E6B7B" w:rsidRDefault="00C07C3B" w:rsidP="00CF014E">
            <w:proofErr w:type="gramStart"/>
            <w:r w:rsidRPr="009E6B7B">
              <w:t>компьютер</w:t>
            </w:r>
            <w:proofErr w:type="gramEnd"/>
            <w:r w:rsidRPr="009E6B7B">
              <w:t>.</w:t>
            </w:r>
          </w:p>
        </w:tc>
      </w:tr>
      <w:tr w:rsidR="00C07C3B" w:rsidRPr="009E6B7B" w:rsidTr="00CF014E">
        <w:trPr>
          <w:trHeight w:val="300"/>
          <w:tblCellSpacing w:w="20" w:type="dxa"/>
        </w:trPr>
        <w:tc>
          <w:tcPr>
            <w:tcW w:w="570" w:type="dxa"/>
            <w:shd w:val="clear" w:color="auto" w:fill="auto"/>
          </w:tcPr>
          <w:p w:rsidR="00C07C3B" w:rsidRDefault="00C07C3B" w:rsidP="00CF014E">
            <w:r>
              <w:t>11.</w:t>
            </w:r>
          </w:p>
          <w:p w:rsidR="00BB5A0C" w:rsidRDefault="00BB5A0C" w:rsidP="00CF014E">
            <w:r>
              <w:t>19.</w:t>
            </w:r>
          </w:p>
          <w:p w:rsidR="00BB5A0C" w:rsidRPr="009E6B7B" w:rsidRDefault="00BB5A0C" w:rsidP="00CF014E">
            <w:r>
              <w:t>11</w:t>
            </w:r>
          </w:p>
        </w:tc>
        <w:tc>
          <w:tcPr>
            <w:tcW w:w="590" w:type="dxa"/>
            <w:shd w:val="clear" w:color="auto" w:fill="auto"/>
          </w:tcPr>
          <w:p w:rsidR="00C07C3B" w:rsidRPr="009E6B7B" w:rsidRDefault="00C07C3B" w:rsidP="00CF014E">
            <w:pPr>
              <w:jc w:val="center"/>
            </w:pPr>
          </w:p>
        </w:tc>
        <w:tc>
          <w:tcPr>
            <w:tcW w:w="3740" w:type="dxa"/>
            <w:shd w:val="clear" w:color="auto" w:fill="auto"/>
          </w:tcPr>
          <w:p w:rsidR="00C07C3B" w:rsidRPr="00F406D9" w:rsidRDefault="00C07C3B" w:rsidP="00CF014E">
            <w:pPr>
              <w:rPr>
                <w:b/>
              </w:rPr>
            </w:pPr>
            <w:r w:rsidRPr="00F406D9">
              <w:rPr>
                <w:b/>
              </w:rPr>
              <w:t>Интонация – «</w:t>
            </w:r>
            <w:proofErr w:type="spellStart"/>
            <w:r w:rsidRPr="00F406D9">
              <w:rPr>
                <w:b/>
              </w:rPr>
              <w:t>Звукокомплекс</w:t>
            </w:r>
            <w:proofErr w:type="spellEnd"/>
            <w:r w:rsidRPr="00F406D9">
              <w:rPr>
                <w:b/>
              </w:rPr>
              <w:t>»</w:t>
            </w:r>
          </w:p>
          <w:p w:rsidR="00C07C3B" w:rsidRPr="009E6B7B" w:rsidRDefault="00C07C3B" w:rsidP="00CF014E">
            <w:r w:rsidRPr="00F618BF">
              <w:rPr>
                <w:i/>
              </w:rPr>
              <w:t xml:space="preserve"> </w:t>
            </w:r>
            <w:r w:rsidRPr="009E6B7B">
              <w:t xml:space="preserve">К. Ушинский, А. Тома. </w:t>
            </w:r>
            <w:r w:rsidRPr="009E6B7B">
              <w:rPr>
                <w:b/>
              </w:rPr>
              <w:t>Вечерняя песня.</w:t>
            </w:r>
          </w:p>
        </w:tc>
        <w:tc>
          <w:tcPr>
            <w:tcW w:w="2120" w:type="dxa"/>
            <w:shd w:val="clear" w:color="auto" w:fill="auto"/>
          </w:tcPr>
          <w:p w:rsidR="00C07C3B" w:rsidRPr="009E6B7B" w:rsidRDefault="00C07C3B" w:rsidP="00CF014E">
            <w:r w:rsidRPr="009E6B7B">
              <w:t>Интонация</w:t>
            </w:r>
          </w:p>
        </w:tc>
        <w:tc>
          <w:tcPr>
            <w:tcW w:w="3540" w:type="dxa"/>
            <w:shd w:val="clear" w:color="auto" w:fill="auto"/>
          </w:tcPr>
          <w:p w:rsidR="00C07C3B" w:rsidRPr="009E6B7B" w:rsidRDefault="00F71A11" w:rsidP="00A46DDA">
            <w:r>
              <w:t xml:space="preserve">Магнитофон, </w:t>
            </w:r>
            <w:r w:rsidR="00C07C3B" w:rsidRPr="009E6B7B">
              <w:t>фонотека</w:t>
            </w:r>
            <w:proofErr w:type="gramStart"/>
            <w:r w:rsidR="00C07C3B" w:rsidRPr="009E6B7B">
              <w:t>. компьютер</w:t>
            </w:r>
            <w:proofErr w:type="gramEnd"/>
            <w:r w:rsidR="00C07C3B" w:rsidRPr="009E6B7B">
              <w:t>.</w:t>
            </w:r>
          </w:p>
        </w:tc>
      </w:tr>
      <w:tr w:rsidR="00C07C3B" w:rsidRPr="009E6B7B" w:rsidTr="00CF014E">
        <w:trPr>
          <w:trHeight w:val="300"/>
          <w:tblCellSpacing w:w="20" w:type="dxa"/>
        </w:trPr>
        <w:tc>
          <w:tcPr>
            <w:tcW w:w="570" w:type="dxa"/>
            <w:shd w:val="clear" w:color="auto" w:fill="auto"/>
          </w:tcPr>
          <w:p w:rsidR="00C07C3B" w:rsidRDefault="00C07C3B" w:rsidP="00CF014E">
            <w:r>
              <w:t>12.</w:t>
            </w:r>
          </w:p>
          <w:p w:rsidR="00BB5A0C" w:rsidRDefault="00BB5A0C" w:rsidP="00CF014E"/>
          <w:p w:rsidR="00BB5A0C" w:rsidRDefault="00BB5A0C" w:rsidP="00CF014E">
            <w:r>
              <w:t>26.</w:t>
            </w:r>
          </w:p>
          <w:p w:rsidR="00BB5A0C" w:rsidRDefault="00BB5A0C" w:rsidP="00CF014E">
            <w:r>
              <w:t>11</w:t>
            </w:r>
          </w:p>
        </w:tc>
        <w:tc>
          <w:tcPr>
            <w:tcW w:w="590" w:type="dxa"/>
            <w:shd w:val="clear" w:color="auto" w:fill="auto"/>
          </w:tcPr>
          <w:p w:rsidR="00C07C3B" w:rsidRDefault="00C07C3B" w:rsidP="00CF014E">
            <w:pPr>
              <w:jc w:val="center"/>
            </w:pPr>
          </w:p>
        </w:tc>
        <w:tc>
          <w:tcPr>
            <w:tcW w:w="3740" w:type="dxa"/>
            <w:shd w:val="clear" w:color="auto" w:fill="auto"/>
          </w:tcPr>
          <w:p w:rsidR="00C07C3B" w:rsidRPr="009E6B7B" w:rsidRDefault="00C07C3B" w:rsidP="00CF014E">
            <w:pPr>
              <w:ind w:left="37"/>
              <w:rPr>
                <w:b/>
              </w:rPr>
            </w:pPr>
            <w:r w:rsidRPr="009E6B7B">
              <w:rPr>
                <w:b/>
              </w:rPr>
              <w:t>Колыбельные.</w:t>
            </w:r>
          </w:p>
          <w:p w:rsidR="00C07C3B" w:rsidRPr="009E6B7B" w:rsidRDefault="00C07C3B" w:rsidP="00CF014E">
            <w:pPr>
              <w:ind w:left="37"/>
              <w:rPr>
                <w:i/>
              </w:rPr>
            </w:pPr>
            <w:proofErr w:type="spellStart"/>
            <w:r w:rsidRPr="009E6B7B">
              <w:rPr>
                <w:i/>
              </w:rPr>
              <w:t>П.Чайковский</w:t>
            </w:r>
            <w:proofErr w:type="spellEnd"/>
            <w:r w:rsidRPr="009E6B7B">
              <w:rPr>
                <w:i/>
              </w:rPr>
              <w:t>.  «Детский альбом». Мама.</w:t>
            </w:r>
            <w:r w:rsidRPr="009E6B7B">
              <w:t xml:space="preserve"> И. </w:t>
            </w:r>
            <w:proofErr w:type="spellStart"/>
            <w:r w:rsidRPr="009E6B7B">
              <w:t>Ласманис</w:t>
            </w:r>
            <w:proofErr w:type="spellEnd"/>
            <w:r w:rsidRPr="009E6B7B">
              <w:t xml:space="preserve">, Р. </w:t>
            </w:r>
            <w:proofErr w:type="spellStart"/>
            <w:r w:rsidRPr="009E6B7B">
              <w:t>Паулс</w:t>
            </w:r>
            <w:proofErr w:type="spellEnd"/>
            <w:r w:rsidRPr="009E6B7B">
              <w:t xml:space="preserve">. </w:t>
            </w:r>
            <w:r w:rsidRPr="009E6B7B">
              <w:rPr>
                <w:b/>
              </w:rPr>
              <w:t>Сонная песенка.</w:t>
            </w:r>
          </w:p>
          <w:p w:rsidR="00C07C3B" w:rsidRPr="009E6B7B" w:rsidRDefault="00C07C3B" w:rsidP="00CF014E">
            <w:r w:rsidRPr="009E6B7B">
              <w:t xml:space="preserve">Латышская народная песня. </w:t>
            </w:r>
            <w:r w:rsidRPr="009E6B7B">
              <w:rPr>
                <w:b/>
              </w:rPr>
              <w:t xml:space="preserve">Ай-я, </w:t>
            </w:r>
            <w:proofErr w:type="spellStart"/>
            <w:r w:rsidRPr="009E6B7B">
              <w:rPr>
                <w:b/>
              </w:rPr>
              <w:t>жу-жу</w:t>
            </w:r>
            <w:proofErr w:type="spellEnd"/>
            <w:r w:rsidRPr="009E6B7B">
              <w:rPr>
                <w:b/>
              </w:rPr>
              <w:t xml:space="preserve">. </w:t>
            </w:r>
            <w:r w:rsidRPr="009E6B7B">
              <w:t xml:space="preserve">И. </w:t>
            </w:r>
            <w:proofErr w:type="spellStart"/>
            <w:r w:rsidRPr="009E6B7B">
              <w:t>Ласманис</w:t>
            </w:r>
            <w:proofErr w:type="spellEnd"/>
            <w:r w:rsidRPr="009E6B7B">
              <w:t xml:space="preserve">, Р. </w:t>
            </w:r>
            <w:proofErr w:type="spellStart"/>
            <w:r w:rsidRPr="009E6B7B">
              <w:t>Паулс</w:t>
            </w:r>
            <w:proofErr w:type="spellEnd"/>
            <w:r w:rsidRPr="009E6B7B">
              <w:t xml:space="preserve">. </w:t>
            </w:r>
            <w:r w:rsidRPr="009E6B7B">
              <w:rPr>
                <w:b/>
              </w:rPr>
              <w:t>Сонная песенка.</w:t>
            </w:r>
            <w:r w:rsidRPr="009E6B7B">
              <w:t xml:space="preserve"> Ю. Яковлев,</w:t>
            </w:r>
          </w:p>
          <w:p w:rsidR="00C07C3B" w:rsidRPr="009E6B7B" w:rsidRDefault="00C07C3B" w:rsidP="00CF014E">
            <w:pPr>
              <w:rPr>
                <w:b/>
              </w:rPr>
            </w:pPr>
            <w:r w:rsidRPr="009E6B7B">
              <w:lastRenderedPageBreak/>
              <w:t xml:space="preserve"> Е. </w:t>
            </w:r>
            <w:proofErr w:type="spellStart"/>
            <w:r w:rsidRPr="009E6B7B">
              <w:t>Крылатов</w:t>
            </w:r>
            <w:proofErr w:type="spellEnd"/>
            <w:r w:rsidRPr="009E6B7B">
              <w:t>.</w:t>
            </w:r>
            <w:r w:rsidRPr="009E6B7B">
              <w:rPr>
                <w:b/>
              </w:rPr>
              <w:t xml:space="preserve"> Колыбельная медведицы.</w:t>
            </w:r>
          </w:p>
        </w:tc>
        <w:tc>
          <w:tcPr>
            <w:tcW w:w="2120" w:type="dxa"/>
            <w:shd w:val="clear" w:color="auto" w:fill="auto"/>
          </w:tcPr>
          <w:p w:rsidR="00C07C3B" w:rsidRPr="009E6B7B" w:rsidRDefault="00C07C3B" w:rsidP="00CF014E">
            <w:r w:rsidRPr="009E6B7B">
              <w:lastRenderedPageBreak/>
              <w:t>Интонация колыбельной. Фраза. Вступление. Сопровождение. Темп. Пиано. Выразительность.</w:t>
            </w:r>
          </w:p>
        </w:tc>
        <w:tc>
          <w:tcPr>
            <w:tcW w:w="3540" w:type="dxa"/>
            <w:shd w:val="clear" w:color="auto" w:fill="auto"/>
          </w:tcPr>
          <w:p w:rsidR="00C07C3B" w:rsidRPr="009E6B7B" w:rsidRDefault="00F71A11" w:rsidP="00A46DDA">
            <w:proofErr w:type="gramStart"/>
            <w:r>
              <w:t xml:space="preserve">магнитофон, </w:t>
            </w:r>
            <w:r w:rsidR="00C07C3B" w:rsidRPr="009E6B7B">
              <w:t xml:space="preserve"> </w:t>
            </w:r>
            <w:r w:rsidR="00A46DDA">
              <w:t>фонотека</w:t>
            </w:r>
            <w:proofErr w:type="gramEnd"/>
            <w:r w:rsidR="00A46DDA">
              <w:t xml:space="preserve"> Портрет П. Чайковского, </w:t>
            </w:r>
            <w:r w:rsidR="00C07C3B" w:rsidRPr="009E6B7B">
              <w:t>компьютер.</w:t>
            </w:r>
          </w:p>
        </w:tc>
      </w:tr>
      <w:tr w:rsidR="00C07C3B" w:rsidRPr="009E6B7B" w:rsidTr="00CF014E">
        <w:trPr>
          <w:trHeight w:val="270"/>
          <w:tblCellSpacing w:w="20" w:type="dxa"/>
        </w:trPr>
        <w:tc>
          <w:tcPr>
            <w:tcW w:w="570" w:type="dxa"/>
            <w:shd w:val="clear" w:color="auto" w:fill="auto"/>
          </w:tcPr>
          <w:p w:rsidR="00C07C3B" w:rsidRDefault="00C07C3B" w:rsidP="00CF014E">
            <w:r>
              <w:lastRenderedPageBreak/>
              <w:t>13.</w:t>
            </w:r>
          </w:p>
          <w:p w:rsidR="00BB5A0C" w:rsidRDefault="00BB5A0C" w:rsidP="00CF014E"/>
          <w:p w:rsidR="00BB5A0C" w:rsidRDefault="00BB5A0C" w:rsidP="00CF014E">
            <w:r>
              <w:t>3.</w:t>
            </w:r>
          </w:p>
          <w:p w:rsidR="00BB5A0C" w:rsidRPr="009E6B7B" w:rsidRDefault="00BB5A0C" w:rsidP="00CF014E">
            <w:r>
              <w:t>12</w:t>
            </w:r>
          </w:p>
        </w:tc>
        <w:tc>
          <w:tcPr>
            <w:tcW w:w="590" w:type="dxa"/>
            <w:shd w:val="clear" w:color="auto" w:fill="auto"/>
          </w:tcPr>
          <w:p w:rsidR="00C07C3B" w:rsidRPr="009E6B7B" w:rsidRDefault="00C07C3B" w:rsidP="00CF014E">
            <w:pPr>
              <w:jc w:val="center"/>
            </w:pPr>
          </w:p>
        </w:tc>
        <w:tc>
          <w:tcPr>
            <w:tcW w:w="3740" w:type="dxa"/>
            <w:shd w:val="clear" w:color="auto" w:fill="auto"/>
          </w:tcPr>
          <w:p w:rsidR="00C07C3B" w:rsidRDefault="00C07C3B" w:rsidP="00CF014E">
            <w:pPr>
              <w:rPr>
                <w:b/>
              </w:rPr>
            </w:pPr>
            <w:r w:rsidRPr="00F406D9">
              <w:rPr>
                <w:b/>
              </w:rPr>
              <w:t>Интонация. Единство содержания и формы.</w:t>
            </w:r>
            <w:r>
              <w:rPr>
                <w:b/>
              </w:rPr>
              <w:t xml:space="preserve"> </w:t>
            </w:r>
          </w:p>
          <w:p w:rsidR="00C07C3B" w:rsidRPr="004C108C" w:rsidRDefault="00C07C3B" w:rsidP="00CF014E">
            <w:pPr>
              <w:rPr>
                <w:i/>
              </w:rPr>
            </w:pPr>
            <w:r w:rsidRPr="004C108C">
              <w:rPr>
                <w:i/>
              </w:rPr>
              <w:t xml:space="preserve">С. </w:t>
            </w:r>
            <w:proofErr w:type="spellStart"/>
            <w:r w:rsidRPr="004C108C">
              <w:rPr>
                <w:i/>
              </w:rPr>
              <w:t>Порокофьев</w:t>
            </w:r>
            <w:proofErr w:type="spellEnd"/>
            <w:r w:rsidRPr="004C108C">
              <w:rPr>
                <w:i/>
              </w:rPr>
              <w:t xml:space="preserve"> «Болтунья»</w:t>
            </w:r>
          </w:p>
        </w:tc>
        <w:tc>
          <w:tcPr>
            <w:tcW w:w="2120" w:type="dxa"/>
            <w:shd w:val="clear" w:color="auto" w:fill="auto"/>
          </w:tcPr>
          <w:p w:rsidR="00C07C3B" w:rsidRPr="009E6B7B" w:rsidRDefault="00C07C3B" w:rsidP="00CF014E">
            <w:r>
              <w:t>Интонация основа музыки</w:t>
            </w:r>
          </w:p>
        </w:tc>
        <w:tc>
          <w:tcPr>
            <w:tcW w:w="3540" w:type="dxa"/>
            <w:shd w:val="clear" w:color="auto" w:fill="auto"/>
          </w:tcPr>
          <w:p w:rsidR="00C07C3B" w:rsidRPr="009E6B7B" w:rsidRDefault="00F71A11" w:rsidP="00A46DDA">
            <w:proofErr w:type="gramStart"/>
            <w:r>
              <w:t>магнитофон</w:t>
            </w:r>
            <w:proofErr w:type="gramEnd"/>
            <w:r>
              <w:t xml:space="preserve">, </w:t>
            </w:r>
            <w:r w:rsidR="00C07C3B" w:rsidRPr="009E6B7B">
              <w:t>фонотека</w:t>
            </w:r>
            <w:r w:rsidR="00A46DDA">
              <w:t>,</w:t>
            </w:r>
            <w:r>
              <w:t xml:space="preserve"> </w:t>
            </w:r>
            <w:r w:rsidR="00C07C3B" w:rsidRPr="009E6B7B">
              <w:t>компьютер.</w:t>
            </w:r>
          </w:p>
        </w:tc>
      </w:tr>
      <w:tr w:rsidR="00C07C3B" w:rsidRPr="009E6B7B" w:rsidTr="00CF014E">
        <w:trPr>
          <w:trHeight w:val="195"/>
          <w:tblCellSpacing w:w="20" w:type="dxa"/>
        </w:trPr>
        <w:tc>
          <w:tcPr>
            <w:tcW w:w="570" w:type="dxa"/>
            <w:shd w:val="clear" w:color="auto" w:fill="auto"/>
          </w:tcPr>
          <w:p w:rsidR="00C07C3B" w:rsidRDefault="00C07C3B" w:rsidP="00CF014E">
            <w:r>
              <w:t>14.</w:t>
            </w:r>
          </w:p>
          <w:p w:rsidR="00BB5A0C" w:rsidRDefault="00BB5A0C" w:rsidP="00CF014E"/>
          <w:p w:rsidR="00BB5A0C" w:rsidRDefault="00BB5A0C" w:rsidP="00CF014E">
            <w:r>
              <w:t>10.</w:t>
            </w:r>
          </w:p>
          <w:p w:rsidR="00BB5A0C" w:rsidRPr="009E6B7B" w:rsidRDefault="00BB5A0C" w:rsidP="00CF014E">
            <w:r>
              <w:t>12</w:t>
            </w:r>
          </w:p>
        </w:tc>
        <w:tc>
          <w:tcPr>
            <w:tcW w:w="590" w:type="dxa"/>
            <w:shd w:val="clear" w:color="auto" w:fill="auto"/>
          </w:tcPr>
          <w:p w:rsidR="00C07C3B" w:rsidRPr="009E6B7B" w:rsidRDefault="00C07C3B" w:rsidP="00CF014E">
            <w:pPr>
              <w:jc w:val="center"/>
            </w:pPr>
          </w:p>
        </w:tc>
        <w:tc>
          <w:tcPr>
            <w:tcW w:w="3740" w:type="dxa"/>
            <w:shd w:val="clear" w:color="auto" w:fill="auto"/>
          </w:tcPr>
          <w:p w:rsidR="00C07C3B" w:rsidRDefault="00C07C3B" w:rsidP="00CF014E">
            <w:pPr>
              <w:rPr>
                <w:b/>
              </w:rPr>
            </w:pPr>
            <w:r>
              <w:rPr>
                <w:b/>
              </w:rPr>
              <w:t>Исполнительская интонация. Выразительные интонации.</w:t>
            </w:r>
          </w:p>
          <w:p w:rsidR="00C07C3B" w:rsidRPr="004C108C" w:rsidRDefault="00C07C3B" w:rsidP="00CF014E">
            <w:pPr>
              <w:rPr>
                <w:i/>
              </w:rPr>
            </w:pPr>
            <w:r w:rsidRPr="004C108C">
              <w:rPr>
                <w:i/>
              </w:rPr>
              <w:t xml:space="preserve">«Кто дежурный?» </w:t>
            </w:r>
            <w:proofErr w:type="spellStart"/>
            <w:r w:rsidRPr="004C108C">
              <w:rPr>
                <w:i/>
              </w:rPr>
              <w:t>Д.Кабавлевский</w:t>
            </w:r>
            <w:proofErr w:type="spellEnd"/>
          </w:p>
        </w:tc>
        <w:tc>
          <w:tcPr>
            <w:tcW w:w="2120" w:type="dxa"/>
            <w:shd w:val="clear" w:color="auto" w:fill="auto"/>
          </w:tcPr>
          <w:p w:rsidR="00C07C3B" w:rsidRPr="009E6B7B" w:rsidRDefault="00C07C3B" w:rsidP="00CF014E">
            <w:r>
              <w:t xml:space="preserve">Знаки препинания и </w:t>
            </w:r>
            <w:proofErr w:type="spellStart"/>
            <w:r>
              <w:t>интанация</w:t>
            </w:r>
            <w:proofErr w:type="spellEnd"/>
            <w:r>
              <w:t>.</w:t>
            </w:r>
          </w:p>
        </w:tc>
        <w:tc>
          <w:tcPr>
            <w:tcW w:w="3540" w:type="dxa"/>
            <w:shd w:val="clear" w:color="auto" w:fill="auto"/>
          </w:tcPr>
          <w:p w:rsidR="00C07C3B" w:rsidRPr="009E6B7B" w:rsidRDefault="00F71A11" w:rsidP="00A46DDA">
            <w:proofErr w:type="gramStart"/>
            <w:r>
              <w:t xml:space="preserve">магнитофон, </w:t>
            </w:r>
            <w:r w:rsidR="00C07C3B" w:rsidRPr="009E6B7B">
              <w:t xml:space="preserve"> фонотека</w:t>
            </w:r>
            <w:proofErr w:type="gramEnd"/>
            <w:r w:rsidR="00C07C3B" w:rsidRPr="009E6B7B">
              <w:t>. компьютер.</w:t>
            </w:r>
          </w:p>
        </w:tc>
      </w:tr>
      <w:tr w:rsidR="00C07C3B" w:rsidRPr="009E6B7B" w:rsidTr="00CF014E">
        <w:trPr>
          <w:trHeight w:val="195"/>
          <w:tblCellSpacing w:w="20" w:type="dxa"/>
        </w:trPr>
        <w:tc>
          <w:tcPr>
            <w:tcW w:w="570" w:type="dxa"/>
            <w:shd w:val="clear" w:color="auto" w:fill="auto"/>
          </w:tcPr>
          <w:p w:rsidR="00C07C3B" w:rsidRDefault="00C07C3B" w:rsidP="00CF014E">
            <w:r>
              <w:t>15.</w:t>
            </w:r>
          </w:p>
          <w:p w:rsidR="00BB5A0C" w:rsidRDefault="00BB5A0C" w:rsidP="00CF014E"/>
          <w:p w:rsidR="00BB5A0C" w:rsidRDefault="00BB5A0C" w:rsidP="00CF014E">
            <w:r>
              <w:t>17.</w:t>
            </w:r>
          </w:p>
          <w:p w:rsidR="00BB5A0C" w:rsidRDefault="00BB5A0C" w:rsidP="00CF014E">
            <w:r>
              <w:t>12</w:t>
            </w:r>
          </w:p>
        </w:tc>
        <w:tc>
          <w:tcPr>
            <w:tcW w:w="590" w:type="dxa"/>
            <w:shd w:val="clear" w:color="auto" w:fill="auto"/>
          </w:tcPr>
          <w:p w:rsidR="00C07C3B" w:rsidRPr="009E6B7B" w:rsidRDefault="00C07C3B" w:rsidP="00CF014E">
            <w:pPr>
              <w:jc w:val="center"/>
            </w:pPr>
          </w:p>
        </w:tc>
        <w:tc>
          <w:tcPr>
            <w:tcW w:w="3740" w:type="dxa"/>
            <w:shd w:val="clear" w:color="auto" w:fill="auto"/>
          </w:tcPr>
          <w:p w:rsidR="00C07C3B" w:rsidRDefault="00C07C3B" w:rsidP="00CF014E">
            <w:pPr>
              <w:rPr>
                <w:b/>
              </w:rPr>
            </w:pPr>
            <w:r>
              <w:rPr>
                <w:b/>
              </w:rPr>
              <w:t>Исполнительская интонация. Изобразительные интонации.</w:t>
            </w:r>
          </w:p>
          <w:p w:rsidR="00C07C3B" w:rsidRPr="004C108C" w:rsidRDefault="00C07C3B" w:rsidP="00CF014E">
            <w:pPr>
              <w:rPr>
                <w:i/>
              </w:rPr>
            </w:pPr>
            <w:r w:rsidRPr="004C108C">
              <w:rPr>
                <w:i/>
              </w:rPr>
              <w:t xml:space="preserve">Три подружки </w:t>
            </w:r>
            <w:proofErr w:type="spellStart"/>
            <w:r w:rsidRPr="004C108C">
              <w:rPr>
                <w:i/>
              </w:rPr>
              <w:t>Л.Бетховен</w:t>
            </w:r>
            <w:proofErr w:type="spellEnd"/>
          </w:p>
        </w:tc>
        <w:tc>
          <w:tcPr>
            <w:tcW w:w="2120" w:type="dxa"/>
            <w:shd w:val="clear" w:color="auto" w:fill="auto"/>
          </w:tcPr>
          <w:p w:rsidR="00C07C3B" w:rsidRPr="009E6B7B" w:rsidRDefault="00C07C3B" w:rsidP="00CF014E">
            <w:r>
              <w:t>Характер музыки</w:t>
            </w:r>
          </w:p>
        </w:tc>
        <w:tc>
          <w:tcPr>
            <w:tcW w:w="3540" w:type="dxa"/>
            <w:shd w:val="clear" w:color="auto" w:fill="auto"/>
          </w:tcPr>
          <w:p w:rsidR="00C07C3B" w:rsidRPr="009E6B7B" w:rsidRDefault="00F71A11" w:rsidP="00A46DDA">
            <w:proofErr w:type="gramStart"/>
            <w:r>
              <w:t>магнитофон</w:t>
            </w:r>
            <w:proofErr w:type="gramEnd"/>
            <w:r>
              <w:t xml:space="preserve">, </w:t>
            </w:r>
            <w:r w:rsidR="00C07C3B" w:rsidRPr="009E6B7B">
              <w:t>фонотека. компьютер.</w:t>
            </w:r>
          </w:p>
        </w:tc>
      </w:tr>
      <w:tr w:rsidR="00C07C3B" w:rsidRPr="009E6B7B" w:rsidTr="00CF014E">
        <w:trPr>
          <w:trHeight w:val="195"/>
          <w:tblCellSpacing w:w="20" w:type="dxa"/>
        </w:trPr>
        <w:tc>
          <w:tcPr>
            <w:tcW w:w="570" w:type="dxa"/>
            <w:shd w:val="clear" w:color="auto" w:fill="auto"/>
          </w:tcPr>
          <w:p w:rsidR="00C07C3B" w:rsidRDefault="00C07C3B" w:rsidP="00CF014E">
            <w:r>
              <w:t>16.</w:t>
            </w:r>
          </w:p>
          <w:p w:rsidR="00BB5A0C" w:rsidRDefault="00BB5A0C" w:rsidP="00CF014E"/>
          <w:p w:rsidR="00BB5A0C" w:rsidRDefault="00BB5A0C" w:rsidP="00CF014E">
            <w:r>
              <w:t>24.</w:t>
            </w:r>
          </w:p>
          <w:p w:rsidR="00BB5A0C" w:rsidRDefault="00BB5A0C" w:rsidP="00CF014E">
            <w:r>
              <w:t>12</w:t>
            </w:r>
          </w:p>
        </w:tc>
        <w:tc>
          <w:tcPr>
            <w:tcW w:w="590" w:type="dxa"/>
            <w:shd w:val="clear" w:color="auto" w:fill="auto"/>
          </w:tcPr>
          <w:p w:rsidR="00C07C3B" w:rsidRPr="009E6B7B" w:rsidRDefault="00C07C3B" w:rsidP="00CF014E">
            <w:pPr>
              <w:jc w:val="center"/>
            </w:pPr>
          </w:p>
        </w:tc>
        <w:tc>
          <w:tcPr>
            <w:tcW w:w="3740" w:type="dxa"/>
            <w:shd w:val="clear" w:color="auto" w:fill="auto"/>
          </w:tcPr>
          <w:p w:rsidR="00C07C3B" w:rsidRDefault="00C07C3B" w:rsidP="00CF014E">
            <w:pPr>
              <w:rPr>
                <w:b/>
              </w:rPr>
            </w:pPr>
            <w:r>
              <w:rPr>
                <w:b/>
              </w:rPr>
              <w:t>Исполнительская интонация. Выразительные интонации.</w:t>
            </w:r>
          </w:p>
          <w:p w:rsidR="00C07C3B" w:rsidRPr="004C108C" w:rsidRDefault="00C07C3B" w:rsidP="00CF014E">
            <w:pPr>
              <w:rPr>
                <w:i/>
              </w:rPr>
            </w:pPr>
            <w:r w:rsidRPr="004C108C">
              <w:rPr>
                <w:i/>
              </w:rPr>
              <w:t xml:space="preserve">«Котенок и щенок» </w:t>
            </w:r>
            <w:proofErr w:type="spellStart"/>
            <w:r w:rsidRPr="004C108C">
              <w:rPr>
                <w:i/>
              </w:rPr>
              <w:t>Попатенко</w:t>
            </w:r>
            <w:proofErr w:type="spellEnd"/>
          </w:p>
        </w:tc>
        <w:tc>
          <w:tcPr>
            <w:tcW w:w="2120" w:type="dxa"/>
            <w:shd w:val="clear" w:color="auto" w:fill="auto"/>
          </w:tcPr>
          <w:p w:rsidR="00C07C3B" w:rsidRPr="009E6B7B" w:rsidRDefault="00C07C3B" w:rsidP="00CF014E">
            <w:r>
              <w:t>Выразительность</w:t>
            </w:r>
          </w:p>
        </w:tc>
        <w:tc>
          <w:tcPr>
            <w:tcW w:w="3540" w:type="dxa"/>
            <w:shd w:val="clear" w:color="auto" w:fill="auto"/>
          </w:tcPr>
          <w:p w:rsidR="00C07C3B" w:rsidRPr="009E6B7B" w:rsidRDefault="00F71A11" w:rsidP="00A46DDA">
            <w:proofErr w:type="gramStart"/>
            <w:r>
              <w:t>магнитофон</w:t>
            </w:r>
            <w:proofErr w:type="gramEnd"/>
            <w:r>
              <w:t>,</w:t>
            </w:r>
            <w:r w:rsidR="00C07C3B" w:rsidRPr="009E6B7B">
              <w:t xml:space="preserve"> фонотека. компьютер.</w:t>
            </w:r>
          </w:p>
        </w:tc>
      </w:tr>
      <w:tr w:rsidR="00C07C3B" w:rsidRPr="009E6B7B" w:rsidTr="00CF014E">
        <w:trPr>
          <w:trHeight w:val="195"/>
          <w:tblCellSpacing w:w="20" w:type="dxa"/>
        </w:trPr>
        <w:tc>
          <w:tcPr>
            <w:tcW w:w="570" w:type="dxa"/>
            <w:shd w:val="clear" w:color="auto" w:fill="auto"/>
          </w:tcPr>
          <w:p w:rsidR="00C07C3B" w:rsidRDefault="00C07C3B" w:rsidP="00CF014E">
            <w:r>
              <w:t>17.</w:t>
            </w:r>
          </w:p>
          <w:p w:rsidR="00BB5A0C" w:rsidRDefault="00BB5A0C" w:rsidP="00CF014E"/>
          <w:p w:rsidR="00BB5A0C" w:rsidRDefault="00BB5A0C" w:rsidP="00CF014E">
            <w:r>
              <w:t>14.</w:t>
            </w:r>
          </w:p>
          <w:p w:rsidR="00BB5A0C" w:rsidRDefault="00BB5A0C" w:rsidP="00CF014E">
            <w:r>
              <w:t>01</w:t>
            </w:r>
          </w:p>
        </w:tc>
        <w:tc>
          <w:tcPr>
            <w:tcW w:w="590" w:type="dxa"/>
            <w:shd w:val="clear" w:color="auto" w:fill="auto"/>
          </w:tcPr>
          <w:p w:rsidR="00C07C3B" w:rsidRPr="009E6B7B" w:rsidRDefault="00C07C3B" w:rsidP="00CF014E">
            <w:pPr>
              <w:jc w:val="center"/>
            </w:pPr>
          </w:p>
        </w:tc>
        <w:tc>
          <w:tcPr>
            <w:tcW w:w="3740" w:type="dxa"/>
            <w:shd w:val="clear" w:color="auto" w:fill="auto"/>
          </w:tcPr>
          <w:p w:rsidR="00C07C3B" w:rsidRDefault="00C07C3B" w:rsidP="00CF014E">
            <w:pPr>
              <w:rPr>
                <w:b/>
              </w:rPr>
            </w:pPr>
            <w:r>
              <w:rPr>
                <w:b/>
              </w:rPr>
              <w:t>Исполнительская интонация. Изобразительные интонации.</w:t>
            </w:r>
          </w:p>
          <w:p w:rsidR="00C07C3B" w:rsidRPr="004C108C" w:rsidRDefault="00C07C3B" w:rsidP="00CF014E">
            <w:pPr>
              <w:rPr>
                <w:i/>
              </w:rPr>
            </w:pPr>
            <w:r w:rsidRPr="004C108C">
              <w:rPr>
                <w:i/>
              </w:rPr>
              <w:t xml:space="preserve">Полет шмеля </w:t>
            </w:r>
            <w:proofErr w:type="spellStart"/>
            <w:r w:rsidRPr="004C108C">
              <w:rPr>
                <w:i/>
              </w:rPr>
              <w:t>Н.Римский</w:t>
            </w:r>
            <w:proofErr w:type="spellEnd"/>
            <w:r w:rsidRPr="004C108C">
              <w:rPr>
                <w:i/>
              </w:rPr>
              <w:t>-Корсаков</w:t>
            </w:r>
          </w:p>
        </w:tc>
        <w:tc>
          <w:tcPr>
            <w:tcW w:w="2120" w:type="dxa"/>
            <w:shd w:val="clear" w:color="auto" w:fill="auto"/>
          </w:tcPr>
          <w:p w:rsidR="00C07C3B" w:rsidRPr="009E6B7B" w:rsidRDefault="00C07C3B" w:rsidP="00CF014E">
            <w:r>
              <w:t>Динамика</w:t>
            </w:r>
          </w:p>
        </w:tc>
        <w:tc>
          <w:tcPr>
            <w:tcW w:w="3540" w:type="dxa"/>
            <w:shd w:val="clear" w:color="auto" w:fill="auto"/>
          </w:tcPr>
          <w:p w:rsidR="00C07C3B" w:rsidRPr="009E6B7B" w:rsidRDefault="00F71A11" w:rsidP="00A46DDA">
            <w:r>
              <w:t xml:space="preserve">Магнитофон, </w:t>
            </w:r>
            <w:r w:rsidR="00C07C3B" w:rsidRPr="009E6B7B">
              <w:t>фонотека</w:t>
            </w:r>
            <w:proofErr w:type="gramStart"/>
            <w:r w:rsidR="00C07C3B" w:rsidRPr="009E6B7B">
              <w:t>. компьютер</w:t>
            </w:r>
            <w:proofErr w:type="gramEnd"/>
            <w:r w:rsidR="00C07C3B" w:rsidRPr="009E6B7B">
              <w:t>.</w:t>
            </w:r>
          </w:p>
        </w:tc>
      </w:tr>
      <w:tr w:rsidR="00C07C3B" w:rsidRPr="009E6B7B" w:rsidTr="00CF014E">
        <w:trPr>
          <w:trHeight w:val="195"/>
          <w:tblCellSpacing w:w="20" w:type="dxa"/>
        </w:trPr>
        <w:tc>
          <w:tcPr>
            <w:tcW w:w="570" w:type="dxa"/>
            <w:shd w:val="clear" w:color="auto" w:fill="auto"/>
          </w:tcPr>
          <w:p w:rsidR="00C07C3B" w:rsidRDefault="00C07C3B" w:rsidP="00CF014E">
            <w:r>
              <w:t>18.</w:t>
            </w:r>
          </w:p>
          <w:p w:rsidR="00BB5A0C" w:rsidRDefault="00BB5A0C" w:rsidP="00CF014E"/>
          <w:p w:rsidR="00BB5A0C" w:rsidRDefault="00BB5A0C" w:rsidP="00CF014E">
            <w:r>
              <w:t>21.</w:t>
            </w:r>
          </w:p>
          <w:p w:rsidR="00BB5A0C" w:rsidRDefault="00BB5A0C" w:rsidP="00CF014E">
            <w:r>
              <w:t>01</w:t>
            </w:r>
          </w:p>
        </w:tc>
        <w:tc>
          <w:tcPr>
            <w:tcW w:w="590" w:type="dxa"/>
            <w:shd w:val="clear" w:color="auto" w:fill="auto"/>
          </w:tcPr>
          <w:p w:rsidR="00C07C3B" w:rsidRPr="009E6B7B" w:rsidRDefault="00C07C3B" w:rsidP="00CF014E">
            <w:pPr>
              <w:jc w:val="center"/>
            </w:pPr>
          </w:p>
        </w:tc>
        <w:tc>
          <w:tcPr>
            <w:tcW w:w="3740" w:type="dxa"/>
            <w:shd w:val="clear" w:color="auto" w:fill="auto"/>
          </w:tcPr>
          <w:p w:rsidR="00C07C3B" w:rsidRDefault="00C07C3B" w:rsidP="00CF014E">
            <w:pPr>
              <w:rPr>
                <w:b/>
              </w:rPr>
            </w:pPr>
            <w:r>
              <w:rPr>
                <w:b/>
              </w:rPr>
              <w:t>Исполнительская интонация. Зерно-интонация.</w:t>
            </w:r>
          </w:p>
          <w:p w:rsidR="00C07C3B" w:rsidRPr="009E6B7B" w:rsidRDefault="00C07C3B" w:rsidP="00CF014E">
            <w:pPr>
              <w:rPr>
                <w:b/>
              </w:rPr>
            </w:pPr>
          </w:p>
        </w:tc>
        <w:tc>
          <w:tcPr>
            <w:tcW w:w="2120" w:type="dxa"/>
            <w:shd w:val="clear" w:color="auto" w:fill="auto"/>
          </w:tcPr>
          <w:p w:rsidR="00C07C3B" w:rsidRPr="009E6B7B" w:rsidRDefault="00C07C3B" w:rsidP="00CF014E">
            <w:r>
              <w:t>Пластическое и вокальное зерно-интонации.</w:t>
            </w:r>
          </w:p>
        </w:tc>
        <w:tc>
          <w:tcPr>
            <w:tcW w:w="3540" w:type="dxa"/>
            <w:shd w:val="clear" w:color="auto" w:fill="auto"/>
          </w:tcPr>
          <w:p w:rsidR="00C07C3B" w:rsidRPr="009E6B7B" w:rsidRDefault="00C07C3B" w:rsidP="00A46DDA">
            <w:proofErr w:type="gramStart"/>
            <w:r w:rsidRPr="009E6B7B">
              <w:t>магнитофон</w:t>
            </w:r>
            <w:proofErr w:type="gramEnd"/>
            <w:r w:rsidRPr="009E6B7B">
              <w:t>, фортепиано, фонотека. компьютер.</w:t>
            </w:r>
          </w:p>
        </w:tc>
      </w:tr>
      <w:tr w:rsidR="00C07C3B" w:rsidRPr="009E6B7B" w:rsidTr="00CF014E">
        <w:trPr>
          <w:trHeight w:val="315"/>
          <w:tblCellSpacing w:w="20" w:type="dxa"/>
        </w:trPr>
        <w:tc>
          <w:tcPr>
            <w:tcW w:w="10720" w:type="dxa"/>
            <w:gridSpan w:val="5"/>
            <w:shd w:val="clear" w:color="auto" w:fill="auto"/>
          </w:tcPr>
          <w:p w:rsidR="00C07C3B" w:rsidRPr="00F406D9" w:rsidRDefault="00C07C3B" w:rsidP="00CF014E">
            <w:r w:rsidRPr="009E6B7B">
              <w:t xml:space="preserve">Раздел 3. </w:t>
            </w:r>
            <w:r w:rsidRPr="008B421D">
              <w:rPr>
                <w:color w:val="FF0000"/>
                <w:sz w:val="28"/>
                <w:szCs w:val="28"/>
              </w:rPr>
              <w:t>«</w:t>
            </w:r>
            <w:r>
              <w:rPr>
                <w:color w:val="FF0000"/>
                <w:sz w:val="28"/>
                <w:szCs w:val="28"/>
              </w:rPr>
              <w:t>Жизнь художественного образа. Тема и развитие</w:t>
            </w:r>
            <w:r w:rsidRPr="008B421D">
              <w:rPr>
                <w:color w:val="FF0000"/>
              </w:rPr>
              <w:t xml:space="preserve">» </w:t>
            </w:r>
            <w:r w:rsidRPr="00F406D9">
              <w:t>10ч</w:t>
            </w:r>
          </w:p>
          <w:p w:rsidR="00C07C3B" w:rsidRPr="009E6B7B" w:rsidRDefault="00C07C3B" w:rsidP="00CF014E">
            <w:r w:rsidRPr="009E6B7B">
              <w:t xml:space="preserve">Содержание: </w:t>
            </w:r>
            <w:r>
              <w:t>тема-единство жизненного содержания и его интонационного воплощения</w:t>
            </w:r>
          </w:p>
          <w:p w:rsidR="00C07C3B" w:rsidRPr="009E6B7B" w:rsidRDefault="00C07C3B" w:rsidP="00CF014E">
            <w:r w:rsidRPr="009E6B7B">
              <w:t xml:space="preserve">                     </w:t>
            </w:r>
          </w:p>
          <w:p w:rsidR="00C07C3B" w:rsidRPr="009E6B7B" w:rsidRDefault="00C07C3B" w:rsidP="00CF014E">
            <w:r w:rsidRPr="009E6B7B">
              <w:t xml:space="preserve"> Задачи: </w:t>
            </w:r>
          </w:p>
          <w:p w:rsidR="00C07C3B" w:rsidRPr="009E6B7B" w:rsidRDefault="00C07C3B" w:rsidP="00CF014E">
            <w:pPr>
              <w:numPr>
                <w:ilvl w:val="0"/>
                <w:numId w:val="1"/>
              </w:numPr>
            </w:pPr>
            <w:proofErr w:type="gramStart"/>
            <w:r w:rsidRPr="009E6B7B">
              <w:t>знакомство</w:t>
            </w:r>
            <w:proofErr w:type="gramEnd"/>
            <w:r w:rsidRPr="009E6B7B">
              <w:t xml:space="preserve"> детей с духовными традициями России,  </w:t>
            </w:r>
          </w:p>
          <w:p w:rsidR="00C07C3B" w:rsidRPr="009E6B7B" w:rsidRDefault="00C07C3B" w:rsidP="00CF014E">
            <w:pPr>
              <w:numPr>
                <w:ilvl w:val="0"/>
                <w:numId w:val="1"/>
              </w:numPr>
            </w:pPr>
            <w:proofErr w:type="gramStart"/>
            <w:r w:rsidRPr="009E6B7B">
              <w:t>формирование</w:t>
            </w:r>
            <w:proofErr w:type="gramEnd"/>
            <w:r w:rsidRPr="009E6B7B">
              <w:t xml:space="preserve"> общечеловеческих нравственных ценностей,</w:t>
            </w:r>
          </w:p>
          <w:p w:rsidR="00C07C3B" w:rsidRPr="009E6B7B" w:rsidRDefault="00C07C3B" w:rsidP="00CF014E">
            <w:pPr>
              <w:numPr>
                <w:ilvl w:val="0"/>
                <w:numId w:val="1"/>
              </w:numPr>
            </w:pPr>
            <w:proofErr w:type="gramStart"/>
            <w:r w:rsidRPr="009E6B7B">
              <w:t>эстетическое</w:t>
            </w:r>
            <w:proofErr w:type="gramEnd"/>
            <w:r w:rsidRPr="009E6B7B">
              <w:t xml:space="preserve"> развитие,</w:t>
            </w:r>
          </w:p>
          <w:p w:rsidR="00C07C3B" w:rsidRPr="009E6B7B" w:rsidRDefault="00C07C3B" w:rsidP="00CF014E">
            <w:pPr>
              <w:numPr>
                <w:ilvl w:val="0"/>
                <w:numId w:val="1"/>
              </w:numPr>
            </w:pPr>
            <w:proofErr w:type="gramStart"/>
            <w:r w:rsidRPr="009E6B7B">
              <w:t>воспитание</w:t>
            </w:r>
            <w:proofErr w:type="gramEnd"/>
            <w:r w:rsidRPr="009E6B7B">
              <w:t xml:space="preserve"> бережного отношения к духовному наследию Родины.</w:t>
            </w:r>
          </w:p>
        </w:tc>
      </w:tr>
      <w:tr w:rsidR="00C07C3B" w:rsidRPr="009E6B7B" w:rsidTr="00CF014E">
        <w:trPr>
          <w:trHeight w:val="225"/>
          <w:tblCellSpacing w:w="20" w:type="dxa"/>
        </w:trPr>
        <w:tc>
          <w:tcPr>
            <w:tcW w:w="570" w:type="dxa"/>
            <w:shd w:val="clear" w:color="auto" w:fill="auto"/>
          </w:tcPr>
          <w:p w:rsidR="00C07C3B" w:rsidRDefault="00C07C3B" w:rsidP="00CF014E">
            <w:pPr>
              <w:jc w:val="both"/>
            </w:pPr>
            <w:r>
              <w:t>19</w:t>
            </w:r>
            <w:r w:rsidR="00BB5A0C">
              <w:t>.</w:t>
            </w:r>
          </w:p>
          <w:p w:rsidR="00BB5A0C" w:rsidRDefault="00BB5A0C" w:rsidP="00CF014E">
            <w:pPr>
              <w:jc w:val="both"/>
            </w:pPr>
          </w:p>
          <w:p w:rsidR="00BB5A0C" w:rsidRDefault="00BB5A0C" w:rsidP="00CF014E">
            <w:pPr>
              <w:jc w:val="both"/>
            </w:pPr>
            <w:r>
              <w:t>28.</w:t>
            </w:r>
          </w:p>
          <w:p w:rsidR="00BB5A0C" w:rsidRDefault="00BB5A0C" w:rsidP="00CF014E">
            <w:pPr>
              <w:jc w:val="both"/>
            </w:pPr>
            <w:r>
              <w:t>01</w:t>
            </w:r>
          </w:p>
          <w:p w:rsidR="00C07C3B" w:rsidRPr="009E6B7B" w:rsidRDefault="00C07C3B" w:rsidP="00CF014E">
            <w:pPr>
              <w:jc w:val="both"/>
            </w:pPr>
          </w:p>
        </w:tc>
        <w:tc>
          <w:tcPr>
            <w:tcW w:w="590" w:type="dxa"/>
            <w:shd w:val="clear" w:color="auto" w:fill="auto"/>
          </w:tcPr>
          <w:p w:rsidR="00C07C3B" w:rsidRPr="009E6B7B" w:rsidRDefault="00C07C3B" w:rsidP="00CF014E"/>
        </w:tc>
        <w:tc>
          <w:tcPr>
            <w:tcW w:w="3740" w:type="dxa"/>
            <w:shd w:val="clear" w:color="auto" w:fill="auto"/>
          </w:tcPr>
          <w:p w:rsidR="00C07C3B" w:rsidRDefault="00C07C3B" w:rsidP="00CF014E">
            <w:pPr>
              <w:rPr>
                <w:b/>
              </w:rPr>
            </w:pPr>
            <w:r w:rsidRPr="002A7190">
              <w:rPr>
                <w:b/>
              </w:rPr>
              <w:t>Исполнительское развитие музыки.</w:t>
            </w:r>
          </w:p>
          <w:p w:rsidR="00C07C3B" w:rsidRPr="002A7190" w:rsidRDefault="00C07C3B" w:rsidP="00CF014E">
            <w:pPr>
              <w:rPr>
                <w:b/>
              </w:rPr>
            </w:pPr>
          </w:p>
        </w:tc>
        <w:tc>
          <w:tcPr>
            <w:tcW w:w="2120" w:type="dxa"/>
            <w:shd w:val="clear" w:color="auto" w:fill="auto"/>
          </w:tcPr>
          <w:p w:rsidR="00C07C3B" w:rsidRPr="009E6B7B" w:rsidRDefault="00C07C3B" w:rsidP="00CF014E">
            <w:r>
              <w:t>Музыка – искусство в движении.</w:t>
            </w:r>
          </w:p>
        </w:tc>
        <w:tc>
          <w:tcPr>
            <w:tcW w:w="3540" w:type="dxa"/>
            <w:shd w:val="clear" w:color="auto" w:fill="auto"/>
          </w:tcPr>
          <w:p w:rsidR="00C07C3B" w:rsidRPr="009E6B7B" w:rsidRDefault="00F71A11" w:rsidP="00CF014E">
            <w:proofErr w:type="spellStart"/>
            <w:proofErr w:type="gramStart"/>
            <w:r>
              <w:t>магнитофон,</w:t>
            </w:r>
            <w:r w:rsidR="00A46DDA" w:rsidRPr="009E6B7B">
              <w:t>фонотека</w:t>
            </w:r>
            <w:proofErr w:type="spellEnd"/>
            <w:proofErr w:type="gramEnd"/>
            <w:r w:rsidR="00A46DDA" w:rsidRPr="009E6B7B">
              <w:t>, портрет С. Прокофьева. компьютер.</w:t>
            </w:r>
          </w:p>
        </w:tc>
      </w:tr>
      <w:tr w:rsidR="00C07C3B" w:rsidRPr="009E6B7B" w:rsidTr="00CF014E">
        <w:trPr>
          <w:trHeight w:val="225"/>
          <w:tblCellSpacing w:w="20" w:type="dxa"/>
        </w:trPr>
        <w:tc>
          <w:tcPr>
            <w:tcW w:w="570" w:type="dxa"/>
            <w:shd w:val="clear" w:color="auto" w:fill="auto"/>
          </w:tcPr>
          <w:p w:rsidR="00C07C3B" w:rsidRDefault="00C07C3B" w:rsidP="00CF014E">
            <w:pPr>
              <w:jc w:val="both"/>
            </w:pPr>
            <w:r>
              <w:t>20</w:t>
            </w:r>
            <w:r w:rsidR="00BB5A0C">
              <w:t>.</w:t>
            </w:r>
          </w:p>
          <w:p w:rsidR="00BB5A0C" w:rsidRDefault="00BB5A0C" w:rsidP="00CF014E">
            <w:pPr>
              <w:jc w:val="both"/>
            </w:pPr>
          </w:p>
          <w:p w:rsidR="00BB5A0C" w:rsidRDefault="00BB5A0C" w:rsidP="00CF014E">
            <w:pPr>
              <w:jc w:val="both"/>
            </w:pPr>
            <w:r>
              <w:t>4.</w:t>
            </w:r>
          </w:p>
          <w:p w:rsidR="00BB5A0C" w:rsidRDefault="00BB5A0C" w:rsidP="00CF014E">
            <w:pPr>
              <w:jc w:val="both"/>
            </w:pPr>
            <w:r>
              <w:t>02</w:t>
            </w:r>
          </w:p>
        </w:tc>
        <w:tc>
          <w:tcPr>
            <w:tcW w:w="590" w:type="dxa"/>
            <w:shd w:val="clear" w:color="auto" w:fill="auto"/>
          </w:tcPr>
          <w:p w:rsidR="00C07C3B" w:rsidRPr="009E6B7B" w:rsidRDefault="00C07C3B" w:rsidP="00CF014E"/>
        </w:tc>
        <w:tc>
          <w:tcPr>
            <w:tcW w:w="3740" w:type="dxa"/>
            <w:shd w:val="clear" w:color="auto" w:fill="auto"/>
          </w:tcPr>
          <w:p w:rsidR="00C07C3B" w:rsidRPr="009E6B7B" w:rsidRDefault="00C07C3B" w:rsidP="00CF014E">
            <w:pPr>
              <w:rPr>
                <w:i/>
              </w:rPr>
            </w:pPr>
            <w:r w:rsidRPr="002A7190">
              <w:rPr>
                <w:b/>
              </w:rPr>
              <w:t xml:space="preserve">Развитие музыки в </w:t>
            </w:r>
            <w:proofErr w:type="gramStart"/>
            <w:r w:rsidRPr="002A7190">
              <w:rPr>
                <w:b/>
              </w:rPr>
              <w:t>симфонической  сказке</w:t>
            </w:r>
            <w:proofErr w:type="gramEnd"/>
            <w:r w:rsidRPr="002A7190">
              <w:rPr>
                <w:b/>
              </w:rPr>
              <w:t>.</w:t>
            </w:r>
            <w:r>
              <w:rPr>
                <w:i/>
              </w:rPr>
              <w:t xml:space="preserve"> Петя и волк. С. </w:t>
            </w:r>
            <w:proofErr w:type="spellStart"/>
            <w:r>
              <w:rPr>
                <w:i/>
              </w:rPr>
              <w:t>Прокофьев.Выразительные</w:t>
            </w:r>
            <w:proofErr w:type="spellEnd"/>
            <w:r>
              <w:rPr>
                <w:i/>
              </w:rPr>
              <w:t xml:space="preserve"> интонации. Петя, дедушка, охотники.</w:t>
            </w:r>
          </w:p>
        </w:tc>
        <w:tc>
          <w:tcPr>
            <w:tcW w:w="2120" w:type="dxa"/>
            <w:shd w:val="clear" w:color="auto" w:fill="auto"/>
          </w:tcPr>
          <w:p w:rsidR="00C07C3B" w:rsidRPr="009E6B7B" w:rsidRDefault="00C07C3B" w:rsidP="00CF014E">
            <w:r>
              <w:t>Музыка – искусство в движении.</w:t>
            </w:r>
          </w:p>
        </w:tc>
        <w:tc>
          <w:tcPr>
            <w:tcW w:w="3540" w:type="dxa"/>
            <w:shd w:val="clear" w:color="auto" w:fill="auto"/>
          </w:tcPr>
          <w:p w:rsidR="00C07C3B" w:rsidRPr="009E6B7B" w:rsidRDefault="00F71A11" w:rsidP="00CF014E">
            <w:proofErr w:type="gramStart"/>
            <w:r>
              <w:t>магнитофон</w:t>
            </w:r>
            <w:proofErr w:type="gramEnd"/>
            <w:r>
              <w:t>,</w:t>
            </w:r>
            <w:r w:rsidR="00A46DDA" w:rsidRPr="009E6B7B">
              <w:t xml:space="preserve"> фонотека, портрет С. Прокофьева. компьютер.</w:t>
            </w:r>
          </w:p>
        </w:tc>
      </w:tr>
      <w:tr w:rsidR="00C07C3B" w:rsidRPr="009E6B7B" w:rsidTr="00CF014E">
        <w:trPr>
          <w:trHeight w:val="225"/>
          <w:tblCellSpacing w:w="20" w:type="dxa"/>
        </w:trPr>
        <w:tc>
          <w:tcPr>
            <w:tcW w:w="570" w:type="dxa"/>
            <w:shd w:val="clear" w:color="auto" w:fill="auto"/>
          </w:tcPr>
          <w:p w:rsidR="00C07C3B" w:rsidRDefault="00C07C3B" w:rsidP="00CF014E">
            <w:pPr>
              <w:jc w:val="both"/>
            </w:pPr>
            <w:r>
              <w:t>21</w:t>
            </w:r>
            <w:r w:rsidR="00BB5A0C">
              <w:t>.</w:t>
            </w:r>
          </w:p>
          <w:p w:rsidR="00BB5A0C" w:rsidRDefault="00BB5A0C" w:rsidP="00CF014E">
            <w:pPr>
              <w:jc w:val="both"/>
            </w:pPr>
          </w:p>
          <w:p w:rsidR="00BB5A0C" w:rsidRDefault="00BB5A0C" w:rsidP="00CF014E">
            <w:pPr>
              <w:jc w:val="both"/>
            </w:pPr>
            <w:r>
              <w:t>11.</w:t>
            </w:r>
          </w:p>
          <w:p w:rsidR="00BB5A0C" w:rsidRDefault="00BB5A0C" w:rsidP="00CF014E">
            <w:pPr>
              <w:jc w:val="both"/>
            </w:pPr>
            <w:r>
              <w:t>02</w:t>
            </w:r>
          </w:p>
        </w:tc>
        <w:tc>
          <w:tcPr>
            <w:tcW w:w="590" w:type="dxa"/>
            <w:shd w:val="clear" w:color="auto" w:fill="auto"/>
          </w:tcPr>
          <w:p w:rsidR="00C07C3B" w:rsidRPr="009E6B7B" w:rsidRDefault="00C07C3B" w:rsidP="00CF014E"/>
        </w:tc>
        <w:tc>
          <w:tcPr>
            <w:tcW w:w="3740" w:type="dxa"/>
            <w:shd w:val="clear" w:color="auto" w:fill="auto"/>
          </w:tcPr>
          <w:p w:rsidR="00C07C3B" w:rsidRPr="009E6B7B" w:rsidRDefault="00C07C3B" w:rsidP="00CF014E">
            <w:pPr>
              <w:rPr>
                <w:i/>
              </w:rPr>
            </w:pPr>
            <w:r w:rsidRPr="002A7190">
              <w:rPr>
                <w:b/>
              </w:rPr>
              <w:t xml:space="preserve">Развитие музыки в </w:t>
            </w:r>
            <w:proofErr w:type="gramStart"/>
            <w:r w:rsidRPr="002A7190">
              <w:rPr>
                <w:b/>
              </w:rPr>
              <w:t>симфонической  сказке</w:t>
            </w:r>
            <w:proofErr w:type="gramEnd"/>
            <w:r w:rsidRPr="002A7190">
              <w:rPr>
                <w:b/>
              </w:rPr>
              <w:t>.</w:t>
            </w:r>
            <w:r>
              <w:rPr>
                <w:i/>
              </w:rPr>
              <w:t xml:space="preserve"> Петя и волк. С. Прокофьев. Изобразительные интонации. Птичка, кошка, волк, утка.</w:t>
            </w:r>
          </w:p>
        </w:tc>
        <w:tc>
          <w:tcPr>
            <w:tcW w:w="2120" w:type="dxa"/>
            <w:shd w:val="clear" w:color="auto" w:fill="auto"/>
          </w:tcPr>
          <w:p w:rsidR="00C07C3B" w:rsidRPr="009E6B7B" w:rsidRDefault="00C07C3B" w:rsidP="00CF014E">
            <w:r>
              <w:t>Музыка – искусство в движении.</w:t>
            </w:r>
          </w:p>
        </w:tc>
        <w:tc>
          <w:tcPr>
            <w:tcW w:w="3540" w:type="dxa"/>
            <w:shd w:val="clear" w:color="auto" w:fill="auto"/>
          </w:tcPr>
          <w:p w:rsidR="00C07C3B" w:rsidRPr="009E6B7B" w:rsidRDefault="00F71A11" w:rsidP="00CF014E">
            <w:proofErr w:type="spellStart"/>
            <w:proofErr w:type="gramStart"/>
            <w:r>
              <w:t>магнитофон,</w:t>
            </w:r>
            <w:r w:rsidR="00A46DDA" w:rsidRPr="009E6B7B">
              <w:t>фонотека</w:t>
            </w:r>
            <w:proofErr w:type="spellEnd"/>
            <w:proofErr w:type="gramEnd"/>
            <w:r w:rsidR="00A46DDA" w:rsidRPr="009E6B7B">
              <w:t>, портрет С. Прокофьева. компьютер.</w:t>
            </w:r>
          </w:p>
        </w:tc>
      </w:tr>
      <w:tr w:rsidR="00C07C3B" w:rsidRPr="009E6B7B" w:rsidTr="00CF014E">
        <w:trPr>
          <w:trHeight w:val="225"/>
          <w:tblCellSpacing w:w="20" w:type="dxa"/>
        </w:trPr>
        <w:tc>
          <w:tcPr>
            <w:tcW w:w="570" w:type="dxa"/>
            <w:shd w:val="clear" w:color="auto" w:fill="auto"/>
          </w:tcPr>
          <w:p w:rsidR="00C07C3B" w:rsidRDefault="00C07C3B" w:rsidP="00CF014E">
            <w:pPr>
              <w:jc w:val="both"/>
            </w:pPr>
            <w:r>
              <w:t>22</w:t>
            </w:r>
            <w:r w:rsidR="00BB5A0C">
              <w:t>.</w:t>
            </w:r>
          </w:p>
          <w:p w:rsidR="00BB5A0C" w:rsidRDefault="00BB5A0C" w:rsidP="00CF014E">
            <w:pPr>
              <w:jc w:val="both"/>
            </w:pPr>
          </w:p>
          <w:p w:rsidR="00BB5A0C" w:rsidRDefault="00BB5A0C" w:rsidP="00CF014E">
            <w:pPr>
              <w:jc w:val="both"/>
            </w:pPr>
            <w:r>
              <w:lastRenderedPageBreak/>
              <w:t>18.</w:t>
            </w:r>
          </w:p>
          <w:p w:rsidR="00BB5A0C" w:rsidRDefault="00BB5A0C" w:rsidP="00CF014E">
            <w:pPr>
              <w:jc w:val="both"/>
            </w:pPr>
            <w:r>
              <w:t>02</w:t>
            </w:r>
          </w:p>
        </w:tc>
        <w:tc>
          <w:tcPr>
            <w:tcW w:w="590" w:type="dxa"/>
            <w:shd w:val="clear" w:color="auto" w:fill="auto"/>
          </w:tcPr>
          <w:p w:rsidR="00C07C3B" w:rsidRPr="009E6B7B" w:rsidRDefault="00C07C3B" w:rsidP="00CF014E"/>
        </w:tc>
        <w:tc>
          <w:tcPr>
            <w:tcW w:w="3740" w:type="dxa"/>
            <w:shd w:val="clear" w:color="auto" w:fill="auto"/>
          </w:tcPr>
          <w:p w:rsidR="00C07C3B" w:rsidRPr="009E6B7B" w:rsidRDefault="00C07C3B" w:rsidP="00CF014E">
            <w:pPr>
              <w:rPr>
                <w:i/>
              </w:rPr>
            </w:pPr>
            <w:r w:rsidRPr="002A7190">
              <w:rPr>
                <w:b/>
              </w:rPr>
              <w:t xml:space="preserve">Развитие музыки в </w:t>
            </w:r>
            <w:proofErr w:type="gramStart"/>
            <w:r w:rsidRPr="002A7190">
              <w:rPr>
                <w:b/>
              </w:rPr>
              <w:t>симфонической  сказке</w:t>
            </w:r>
            <w:proofErr w:type="gramEnd"/>
            <w:r w:rsidRPr="002A7190">
              <w:rPr>
                <w:b/>
              </w:rPr>
              <w:t>.</w:t>
            </w:r>
            <w:r>
              <w:rPr>
                <w:i/>
              </w:rPr>
              <w:t xml:space="preserve"> Петя и </w:t>
            </w:r>
            <w:r>
              <w:rPr>
                <w:i/>
              </w:rPr>
              <w:lastRenderedPageBreak/>
              <w:t>волк. С. Прокофьев. Сопоставление и столкновение различных тембров.</w:t>
            </w:r>
          </w:p>
        </w:tc>
        <w:tc>
          <w:tcPr>
            <w:tcW w:w="2120" w:type="dxa"/>
            <w:shd w:val="clear" w:color="auto" w:fill="auto"/>
          </w:tcPr>
          <w:p w:rsidR="00C07C3B" w:rsidRPr="009E6B7B" w:rsidRDefault="00C07C3B" w:rsidP="00CF014E">
            <w:r>
              <w:lastRenderedPageBreak/>
              <w:t>Тема.</w:t>
            </w:r>
          </w:p>
        </w:tc>
        <w:tc>
          <w:tcPr>
            <w:tcW w:w="3540" w:type="dxa"/>
            <w:shd w:val="clear" w:color="auto" w:fill="auto"/>
          </w:tcPr>
          <w:p w:rsidR="00C07C3B" w:rsidRPr="009E6B7B" w:rsidRDefault="00F71A11" w:rsidP="00A46DDA">
            <w:proofErr w:type="gramStart"/>
            <w:r>
              <w:t>магнитофон</w:t>
            </w:r>
            <w:proofErr w:type="gramEnd"/>
            <w:r>
              <w:t>,</w:t>
            </w:r>
            <w:r w:rsidR="00C07C3B" w:rsidRPr="009E6B7B">
              <w:t xml:space="preserve"> фонотека, портрет С. Прокофьева. компьютер.</w:t>
            </w:r>
          </w:p>
        </w:tc>
      </w:tr>
      <w:tr w:rsidR="00C07C3B" w:rsidRPr="009E6B7B" w:rsidTr="00CF014E">
        <w:trPr>
          <w:trHeight w:val="225"/>
          <w:tblCellSpacing w:w="20" w:type="dxa"/>
        </w:trPr>
        <w:tc>
          <w:tcPr>
            <w:tcW w:w="570" w:type="dxa"/>
            <w:shd w:val="clear" w:color="auto" w:fill="auto"/>
          </w:tcPr>
          <w:p w:rsidR="00C07C3B" w:rsidRDefault="00C07C3B" w:rsidP="00CF014E">
            <w:pPr>
              <w:jc w:val="both"/>
            </w:pPr>
            <w:r>
              <w:lastRenderedPageBreak/>
              <w:t>23</w:t>
            </w:r>
            <w:r w:rsidR="00BB5A0C">
              <w:t>.</w:t>
            </w:r>
          </w:p>
          <w:p w:rsidR="00BB5A0C" w:rsidRDefault="00BB5A0C" w:rsidP="00CF014E">
            <w:pPr>
              <w:jc w:val="both"/>
            </w:pPr>
          </w:p>
          <w:p w:rsidR="00BB5A0C" w:rsidRDefault="00BB5A0C" w:rsidP="00CF014E">
            <w:pPr>
              <w:jc w:val="both"/>
            </w:pPr>
            <w:r>
              <w:t>25.</w:t>
            </w:r>
          </w:p>
          <w:p w:rsidR="00BB5A0C" w:rsidRDefault="00BB5A0C" w:rsidP="00CF014E">
            <w:pPr>
              <w:jc w:val="both"/>
            </w:pPr>
            <w:r>
              <w:t>02</w:t>
            </w:r>
          </w:p>
        </w:tc>
        <w:tc>
          <w:tcPr>
            <w:tcW w:w="590" w:type="dxa"/>
            <w:shd w:val="clear" w:color="auto" w:fill="auto"/>
          </w:tcPr>
          <w:p w:rsidR="00C07C3B" w:rsidRPr="009E6B7B" w:rsidRDefault="00C07C3B" w:rsidP="00CF014E"/>
        </w:tc>
        <w:tc>
          <w:tcPr>
            <w:tcW w:w="3740" w:type="dxa"/>
            <w:shd w:val="clear" w:color="auto" w:fill="auto"/>
          </w:tcPr>
          <w:p w:rsidR="00C07C3B" w:rsidRPr="002A7190" w:rsidRDefault="00C07C3B" w:rsidP="00CF014E">
            <w:pPr>
              <w:rPr>
                <w:i/>
              </w:rPr>
            </w:pPr>
            <w:r w:rsidRPr="002A7190">
              <w:rPr>
                <w:b/>
              </w:rPr>
              <w:t>Виды музыкального развития. Тембровое, повторение</w:t>
            </w:r>
            <w:r>
              <w:rPr>
                <w:b/>
              </w:rPr>
              <w:t xml:space="preserve">. </w:t>
            </w:r>
            <w:proofErr w:type="spellStart"/>
            <w:r>
              <w:rPr>
                <w:i/>
              </w:rPr>
              <w:t>Книппер</w:t>
            </w:r>
            <w:proofErr w:type="spellEnd"/>
            <w:r>
              <w:rPr>
                <w:i/>
              </w:rPr>
              <w:t>. «Почему медведь зимой спит».</w:t>
            </w:r>
          </w:p>
        </w:tc>
        <w:tc>
          <w:tcPr>
            <w:tcW w:w="2120" w:type="dxa"/>
            <w:shd w:val="clear" w:color="auto" w:fill="auto"/>
          </w:tcPr>
          <w:p w:rsidR="00C07C3B" w:rsidRPr="009E6B7B" w:rsidRDefault="00C07C3B" w:rsidP="00CF014E">
            <w:r>
              <w:t>Тембровое развитие</w:t>
            </w:r>
          </w:p>
        </w:tc>
        <w:tc>
          <w:tcPr>
            <w:tcW w:w="3540" w:type="dxa"/>
            <w:shd w:val="clear" w:color="auto" w:fill="auto"/>
          </w:tcPr>
          <w:p w:rsidR="00C07C3B" w:rsidRPr="009E6B7B" w:rsidRDefault="00F71A11" w:rsidP="00A46DDA">
            <w:proofErr w:type="spellStart"/>
            <w:proofErr w:type="gramStart"/>
            <w:r>
              <w:t>магнитофон,</w:t>
            </w:r>
            <w:r w:rsidR="00C07C3B" w:rsidRPr="009E6B7B">
              <w:t>фонотека</w:t>
            </w:r>
            <w:proofErr w:type="spellEnd"/>
            <w:proofErr w:type="gramEnd"/>
            <w:r w:rsidR="00C07C3B" w:rsidRPr="009E6B7B">
              <w:t>. компьютер.</w:t>
            </w:r>
          </w:p>
        </w:tc>
      </w:tr>
      <w:tr w:rsidR="00C07C3B" w:rsidRPr="009E6B7B" w:rsidTr="00CF014E">
        <w:trPr>
          <w:trHeight w:val="225"/>
          <w:tblCellSpacing w:w="20" w:type="dxa"/>
        </w:trPr>
        <w:tc>
          <w:tcPr>
            <w:tcW w:w="570" w:type="dxa"/>
            <w:shd w:val="clear" w:color="auto" w:fill="auto"/>
          </w:tcPr>
          <w:p w:rsidR="00C07C3B" w:rsidRDefault="00C07C3B" w:rsidP="00CF014E">
            <w:pPr>
              <w:jc w:val="both"/>
            </w:pPr>
            <w:r>
              <w:t>24</w:t>
            </w:r>
            <w:r w:rsidR="00BB5A0C">
              <w:t>.</w:t>
            </w:r>
          </w:p>
          <w:p w:rsidR="00BB5A0C" w:rsidRDefault="00BB5A0C" w:rsidP="00CF014E">
            <w:pPr>
              <w:jc w:val="both"/>
            </w:pPr>
          </w:p>
          <w:p w:rsidR="00BB5A0C" w:rsidRDefault="00BB5A0C" w:rsidP="00CF014E">
            <w:pPr>
              <w:jc w:val="both"/>
            </w:pPr>
            <w:r>
              <w:t>4.</w:t>
            </w:r>
          </w:p>
          <w:p w:rsidR="00BB5A0C" w:rsidRDefault="00BB5A0C" w:rsidP="00CF014E">
            <w:pPr>
              <w:jc w:val="both"/>
            </w:pPr>
            <w:r>
              <w:t>03</w:t>
            </w:r>
          </w:p>
        </w:tc>
        <w:tc>
          <w:tcPr>
            <w:tcW w:w="590" w:type="dxa"/>
            <w:shd w:val="clear" w:color="auto" w:fill="auto"/>
          </w:tcPr>
          <w:p w:rsidR="00C07C3B" w:rsidRPr="009E6B7B" w:rsidRDefault="00C07C3B" w:rsidP="00CF014E"/>
        </w:tc>
        <w:tc>
          <w:tcPr>
            <w:tcW w:w="3740" w:type="dxa"/>
            <w:shd w:val="clear" w:color="auto" w:fill="auto"/>
          </w:tcPr>
          <w:p w:rsidR="00C07C3B" w:rsidRPr="002A7190" w:rsidRDefault="00C07C3B" w:rsidP="00CF014E">
            <w:pPr>
              <w:rPr>
                <w:i/>
              </w:rPr>
            </w:pPr>
            <w:r>
              <w:rPr>
                <w:b/>
              </w:rPr>
              <w:t xml:space="preserve">Ладовое и динамическое развитие музыки. </w:t>
            </w:r>
            <w:proofErr w:type="spellStart"/>
            <w:r>
              <w:rPr>
                <w:i/>
              </w:rPr>
              <w:t>С.Богуславский</w:t>
            </w:r>
            <w:proofErr w:type="spellEnd"/>
            <w:r>
              <w:rPr>
                <w:i/>
              </w:rPr>
              <w:t xml:space="preserve"> «песня о пограничнике»</w:t>
            </w:r>
          </w:p>
        </w:tc>
        <w:tc>
          <w:tcPr>
            <w:tcW w:w="2120" w:type="dxa"/>
            <w:shd w:val="clear" w:color="auto" w:fill="auto"/>
          </w:tcPr>
          <w:p w:rsidR="00C07C3B" w:rsidRPr="009E6B7B" w:rsidRDefault="00C07C3B" w:rsidP="00CF014E">
            <w:r>
              <w:t>Мажор минор.</w:t>
            </w:r>
          </w:p>
        </w:tc>
        <w:tc>
          <w:tcPr>
            <w:tcW w:w="3540" w:type="dxa"/>
            <w:shd w:val="clear" w:color="auto" w:fill="auto"/>
          </w:tcPr>
          <w:p w:rsidR="00C07C3B" w:rsidRPr="009E6B7B" w:rsidRDefault="00F71A11" w:rsidP="00CF014E">
            <w:proofErr w:type="gramStart"/>
            <w:r>
              <w:t>магнитофон</w:t>
            </w:r>
            <w:proofErr w:type="gramEnd"/>
            <w:r>
              <w:t>,</w:t>
            </w:r>
            <w:r w:rsidR="00A46DDA" w:rsidRPr="009E6B7B">
              <w:t xml:space="preserve"> фонотека. компьютер.</w:t>
            </w:r>
          </w:p>
        </w:tc>
      </w:tr>
      <w:tr w:rsidR="00C07C3B" w:rsidRPr="009E6B7B" w:rsidTr="00CF014E">
        <w:trPr>
          <w:trHeight w:val="225"/>
          <w:tblCellSpacing w:w="20" w:type="dxa"/>
        </w:trPr>
        <w:tc>
          <w:tcPr>
            <w:tcW w:w="570" w:type="dxa"/>
            <w:shd w:val="clear" w:color="auto" w:fill="auto"/>
          </w:tcPr>
          <w:p w:rsidR="00C07C3B" w:rsidRDefault="00C07C3B" w:rsidP="00CF014E">
            <w:pPr>
              <w:jc w:val="both"/>
            </w:pPr>
            <w:r>
              <w:t>25</w:t>
            </w:r>
            <w:r w:rsidR="00BB5A0C">
              <w:t>.</w:t>
            </w:r>
          </w:p>
          <w:p w:rsidR="00BB5A0C" w:rsidRDefault="00BB5A0C" w:rsidP="00CF014E">
            <w:pPr>
              <w:jc w:val="both"/>
            </w:pPr>
          </w:p>
          <w:p w:rsidR="00BB5A0C" w:rsidRDefault="00BB5A0C" w:rsidP="00CF014E">
            <w:pPr>
              <w:jc w:val="both"/>
            </w:pPr>
            <w:r>
              <w:t>11.</w:t>
            </w:r>
          </w:p>
          <w:p w:rsidR="00BB5A0C" w:rsidRDefault="00BB5A0C" w:rsidP="00CF014E">
            <w:pPr>
              <w:jc w:val="both"/>
            </w:pPr>
            <w:r>
              <w:t>03</w:t>
            </w:r>
          </w:p>
        </w:tc>
        <w:tc>
          <w:tcPr>
            <w:tcW w:w="590" w:type="dxa"/>
            <w:shd w:val="clear" w:color="auto" w:fill="auto"/>
          </w:tcPr>
          <w:p w:rsidR="00C07C3B" w:rsidRPr="009E6B7B" w:rsidRDefault="00C07C3B" w:rsidP="00CF014E"/>
        </w:tc>
        <w:tc>
          <w:tcPr>
            <w:tcW w:w="3740" w:type="dxa"/>
            <w:shd w:val="clear" w:color="auto" w:fill="auto"/>
          </w:tcPr>
          <w:p w:rsidR="00C07C3B" w:rsidRPr="002A7190" w:rsidRDefault="00C07C3B" w:rsidP="00CF014E">
            <w:pPr>
              <w:rPr>
                <w:i/>
              </w:rPr>
            </w:pPr>
            <w:r w:rsidRPr="002A7190">
              <w:rPr>
                <w:b/>
              </w:rPr>
              <w:t>Мелодическое</w:t>
            </w:r>
            <w:r>
              <w:rPr>
                <w:b/>
              </w:rPr>
              <w:t>, ритмическое</w:t>
            </w:r>
            <w:r w:rsidRPr="002A7190">
              <w:rPr>
                <w:b/>
              </w:rPr>
              <w:t xml:space="preserve"> развитие музыки.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Фрагмент «Царь Горох» </w:t>
            </w:r>
            <w:proofErr w:type="spellStart"/>
            <w:r>
              <w:rPr>
                <w:i/>
              </w:rPr>
              <w:t>Р.Щедрин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120" w:type="dxa"/>
            <w:shd w:val="clear" w:color="auto" w:fill="auto"/>
          </w:tcPr>
          <w:p w:rsidR="00C07C3B" w:rsidRPr="009E6B7B" w:rsidRDefault="00C07C3B" w:rsidP="00CF014E">
            <w:r>
              <w:t>Виды развития</w:t>
            </w:r>
          </w:p>
        </w:tc>
        <w:tc>
          <w:tcPr>
            <w:tcW w:w="3540" w:type="dxa"/>
            <w:shd w:val="clear" w:color="auto" w:fill="auto"/>
          </w:tcPr>
          <w:p w:rsidR="00C07C3B" w:rsidRPr="009E6B7B" w:rsidRDefault="00F71A11" w:rsidP="00CF014E">
            <w:proofErr w:type="gramStart"/>
            <w:r>
              <w:t>магнитофон</w:t>
            </w:r>
            <w:proofErr w:type="gramEnd"/>
            <w:r>
              <w:t>,</w:t>
            </w:r>
            <w:r w:rsidR="00A46DDA" w:rsidRPr="009E6B7B">
              <w:t xml:space="preserve"> фонотека. компьютер.</w:t>
            </w:r>
          </w:p>
        </w:tc>
      </w:tr>
      <w:tr w:rsidR="00C07C3B" w:rsidRPr="009E6B7B" w:rsidTr="00CF014E">
        <w:trPr>
          <w:trHeight w:val="225"/>
          <w:tblCellSpacing w:w="20" w:type="dxa"/>
        </w:trPr>
        <w:tc>
          <w:tcPr>
            <w:tcW w:w="570" w:type="dxa"/>
            <w:shd w:val="clear" w:color="auto" w:fill="auto"/>
          </w:tcPr>
          <w:p w:rsidR="00C07C3B" w:rsidRDefault="00C07C3B" w:rsidP="00CF014E">
            <w:pPr>
              <w:jc w:val="both"/>
            </w:pPr>
            <w:r>
              <w:t>26</w:t>
            </w:r>
            <w:r w:rsidR="00BB5A0C">
              <w:t>.</w:t>
            </w:r>
          </w:p>
          <w:p w:rsidR="00BB5A0C" w:rsidRDefault="00BB5A0C" w:rsidP="00CF014E">
            <w:pPr>
              <w:jc w:val="both"/>
            </w:pPr>
          </w:p>
          <w:p w:rsidR="00BB5A0C" w:rsidRDefault="00BB5A0C" w:rsidP="00CF014E">
            <w:pPr>
              <w:jc w:val="both"/>
            </w:pPr>
            <w:r>
              <w:t>18.</w:t>
            </w:r>
          </w:p>
          <w:p w:rsidR="00BB5A0C" w:rsidRDefault="00BB5A0C" w:rsidP="00CF014E">
            <w:pPr>
              <w:jc w:val="both"/>
            </w:pPr>
            <w:r>
              <w:t>03</w:t>
            </w:r>
          </w:p>
        </w:tc>
        <w:tc>
          <w:tcPr>
            <w:tcW w:w="590" w:type="dxa"/>
            <w:shd w:val="clear" w:color="auto" w:fill="auto"/>
          </w:tcPr>
          <w:p w:rsidR="00C07C3B" w:rsidRPr="009E6B7B" w:rsidRDefault="00C07C3B" w:rsidP="00CF014E"/>
        </w:tc>
        <w:tc>
          <w:tcPr>
            <w:tcW w:w="3740" w:type="dxa"/>
            <w:shd w:val="clear" w:color="auto" w:fill="auto"/>
          </w:tcPr>
          <w:p w:rsidR="00C07C3B" w:rsidRPr="002A7190" w:rsidRDefault="00C07C3B" w:rsidP="00CF014E">
            <w:pPr>
              <w:rPr>
                <w:b/>
                <w:i/>
              </w:rPr>
            </w:pPr>
            <w:r w:rsidRPr="002A7190">
              <w:rPr>
                <w:b/>
              </w:rPr>
              <w:t>Развитие музыки в русском фольклоре.</w:t>
            </w:r>
            <w:r>
              <w:rPr>
                <w:b/>
              </w:rPr>
              <w:t xml:space="preserve"> </w:t>
            </w:r>
            <w:r w:rsidRPr="002A7190">
              <w:rPr>
                <w:i/>
              </w:rPr>
              <w:t>«Во поле береза стояла»</w:t>
            </w:r>
          </w:p>
        </w:tc>
        <w:tc>
          <w:tcPr>
            <w:tcW w:w="2120" w:type="dxa"/>
            <w:shd w:val="clear" w:color="auto" w:fill="auto"/>
          </w:tcPr>
          <w:p w:rsidR="00C07C3B" w:rsidRPr="009E6B7B" w:rsidRDefault="00C07C3B" w:rsidP="00CF014E">
            <w:r>
              <w:t>Повторное развитие</w:t>
            </w:r>
          </w:p>
        </w:tc>
        <w:tc>
          <w:tcPr>
            <w:tcW w:w="3540" w:type="dxa"/>
            <w:shd w:val="clear" w:color="auto" w:fill="auto"/>
          </w:tcPr>
          <w:p w:rsidR="00C07C3B" w:rsidRPr="009E6B7B" w:rsidRDefault="00F71A11" w:rsidP="00CF014E">
            <w:proofErr w:type="gramStart"/>
            <w:r>
              <w:t>магнитофон</w:t>
            </w:r>
            <w:proofErr w:type="gramEnd"/>
            <w:r>
              <w:t>,</w:t>
            </w:r>
            <w:r w:rsidR="00A46DDA" w:rsidRPr="009E6B7B">
              <w:t xml:space="preserve"> фонотека. компьютер.</w:t>
            </w:r>
          </w:p>
        </w:tc>
      </w:tr>
      <w:tr w:rsidR="00C07C3B" w:rsidRPr="009E6B7B" w:rsidTr="00CF014E">
        <w:trPr>
          <w:trHeight w:val="225"/>
          <w:tblCellSpacing w:w="20" w:type="dxa"/>
        </w:trPr>
        <w:tc>
          <w:tcPr>
            <w:tcW w:w="570" w:type="dxa"/>
            <w:shd w:val="clear" w:color="auto" w:fill="auto"/>
          </w:tcPr>
          <w:p w:rsidR="00C07C3B" w:rsidRDefault="00C07C3B" w:rsidP="00CF014E">
            <w:pPr>
              <w:jc w:val="both"/>
            </w:pPr>
            <w:r>
              <w:t>27</w:t>
            </w:r>
            <w:r w:rsidR="00BB5A0C">
              <w:t>.</w:t>
            </w:r>
          </w:p>
          <w:p w:rsidR="00BB5A0C" w:rsidRDefault="00BB5A0C" w:rsidP="00CF014E">
            <w:pPr>
              <w:jc w:val="both"/>
            </w:pPr>
          </w:p>
          <w:p w:rsidR="00BB5A0C" w:rsidRDefault="00BB5A0C" w:rsidP="00CF014E">
            <w:pPr>
              <w:jc w:val="both"/>
            </w:pPr>
            <w:r>
              <w:t>1.</w:t>
            </w:r>
          </w:p>
          <w:p w:rsidR="00BB5A0C" w:rsidRDefault="00BB5A0C" w:rsidP="00CF014E">
            <w:pPr>
              <w:jc w:val="both"/>
            </w:pPr>
            <w:r>
              <w:t>04</w:t>
            </w:r>
          </w:p>
        </w:tc>
        <w:tc>
          <w:tcPr>
            <w:tcW w:w="590" w:type="dxa"/>
            <w:shd w:val="clear" w:color="auto" w:fill="auto"/>
          </w:tcPr>
          <w:p w:rsidR="00C07C3B" w:rsidRPr="009E6B7B" w:rsidRDefault="00C07C3B" w:rsidP="00CF014E"/>
        </w:tc>
        <w:tc>
          <w:tcPr>
            <w:tcW w:w="3740" w:type="dxa"/>
            <w:shd w:val="clear" w:color="auto" w:fill="auto"/>
          </w:tcPr>
          <w:p w:rsidR="00C07C3B" w:rsidRPr="00983E97" w:rsidRDefault="00C07C3B" w:rsidP="00CF014E">
            <w:pPr>
              <w:rPr>
                <w:i/>
              </w:rPr>
            </w:pPr>
            <w:r w:rsidRPr="00983E97">
              <w:rPr>
                <w:b/>
              </w:rPr>
              <w:t>Имитация- прием развития музыки.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«Со вьюном я хожу»</w:t>
            </w:r>
          </w:p>
        </w:tc>
        <w:tc>
          <w:tcPr>
            <w:tcW w:w="2120" w:type="dxa"/>
            <w:shd w:val="clear" w:color="auto" w:fill="auto"/>
          </w:tcPr>
          <w:p w:rsidR="00C07C3B" w:rsidRPr="009E6B7B" w:rsidRDefault="00C07C3B" w:rsidP="00CF014E">
            <w:r>
              <w:t>Канон.</w:t>
            </w:r>
          </w:p>
        </w:tc>
        <w:tc>
          <w:tcPr>
            <w:tcW w:w="3540" w:type="dxa"/>
            <w:shd w:val="clear" w:color="auto" w:fill="auto"/>
          </w:tcPr>
          <w:p w:rsidR="00C07C3B" w:rsidRPr="009E6B7B" w:rsidRDefault="00F71A11" w:rsidP="00CF014E">
            <w:proofErr w:type="spellStart"/>
            <w:proofErr w:type="gramStart"/>
            <w:r>
              <w:t>магнитофон,</w:t>
            </w:r>
            <w:r w:rsidR="00A46DDA" w:rsidRPr="009E6B7B">
              <w:t>фонотека</w:t>
            </w:r>
            <w:proofErr w:type="spellEnd"/>
            <w:proofErr w:type="gramEnd"/>
            <w:r w:rsidR="00A46DDA" w:rsidRPr="009E6B7B">
              <w:t>. компьютер.</w:t>
            </w:r>
          </w:p>
        </w:tc>
      </w:tr>
      <w:tr w:rsidR="00C07C3B" w:rsidRPr="009E6B7B" w:rsidTr="00CF014E">
        <w:trPr>
          <w:trHeight w:val="225"/>
          <w:tblCellSpacing w:w="20" w:type="dxa"/>
        </w:trPr>
        <w:tc>
          <w:tcPr>
            <w:tcW w:w="570" w:type="dxa"/>
            <w:shd w:val="clear" w:color="auto" w:fill="auto"/>
          </w:tcPr>
          <w:p w:rsidR="00C07C3B" w:rsidRDefault="00C07C3B" w:rsidP="00CF014E">
            <w:pPr>
              <w:jc w:val="both"/>
            </w:pPr>
            <w:r>
              <w:t>28</w:t>
            </w:r>
            <w:r w:rsidR="00BB5A0C">
              <w:t>.</w:t>
            </w:r>
          </w:p>
          <w:p w:rsidR="00BB5A0C" w:rsidRDefault="00BB5A0C" w:rsidP="00CF014E">
            <w:pPr>
              <w:jc w:val="both"/>
            </w:pPr>
          </w:p>
          <w:p w:rsidR="00BB5A0C" w:rsidRDefault="00BB5A0C" w:rsidP="00CF014E">
            <w:pPr>
              <w:jc w:val="both"/>
            </w:pPr>
            <w:r>
              <w:t>8.</w:t>
            </w:r>
          </w:p>
          <w:p w:rsidR="00BB5A0C" w:rsidRDefault="00BB5A0C" w:rsidP="00CF014E">
            <w:pPr>
              <w:jc w:val="both"/>
            </w:pPr>
            <w:r>
              <w:t>04</w:t>
            </w:r>
          </w:p>
        </w:tc>
        <w:tc>
          <w:tcPr>
            <w:tcW w:w="590" w:type="dxa"/>
            <w:shd w:val="clear" w:color="auto" w:fill="auto"/>
          </w:tcPr>
          <w:p w:rsidR="00C07C3B" w:rsidRPr="009E6B7B" w:rsidRDefault="00C07C3B" w:rsidP="00CF014E"/>
        </w:tc>
        <w:tc>
          <w:tcPr>
            <w:tcW w:w="3740" w:type="dxa"/>
            <w:shd w:val="clear" w:color="auto" w:fill="auto"/>
          </w:tcPr>
          <w:p w:rsidR="00C07C3B" w:rsidRPr="00983E97" w:rsidRDefault="00C07C3B" w:rsidP="00CF014E">
            <w:pPr>
              <w:rPr>
                <w:i/>
              </w:rPr>
            </w:pPr>
            <w:r w:rsidRPr="00983E97">
              <w:rPr>
                <w:b/>
              </w:rPr>
              <w:t>Развитие музыки в произведениях Ф Шуберта, Э. Грига.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«Вальс», «Марш», «Пьеса» Ф Шуберт. «Утро», «Пер </w:t>
            </w:r>
            <w:proofErr w:type="spellStart"/>
            <w:r>
              <w:rPr>
                <w:i/>
              </w:rPr>
              <w:t>Гюнт</w:t>
            </w:r>
            <w:proofErr w:type="spellEnd"/>
            <w:r>
              <w:rPr>
                <w:i/>
              </w:rPr>
              <w:t xml:space="preserve">», «Шествие гномов» </w:t>
            </w:r>
            <w:proofErr w:type="spellStart"/>
            <w:r>
              <w:rPr>
                <w:i/>
              </w:rPr>
              <w:t>Э.Григ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120" w:type="dxa"/>
            <w:shd w:val="clear" w:color="auto" w:fill="auto"/>
          </w:tcPr>
          <w:p w:rsidR="00C07C3B" w:rsidRPr="009E6B7B" w:rsidRDefault="00C07C3B" w:rsidP="00CF014E"/>
        </w:tc>
        <w:tc>
          <w:tcPr>
            <w:tcW w:w="3540" w:type="dxa"/>
            <w:shd w:val="clear" w:color="auto" w:fill="auto"/>
          </w:tcPr>
          <w:p w:rsidR="00C07C3B" w:rsidRPr="009E6B7B" w:rsidRDefault="00F71A11" w:rsidP="00A46DDA">
            <w:proofErr w:type="spellStart"/>
            <w:proofErr w:type="gramStart"/>
            <w:r>
              <w:t>магнитофон,</w:t>
            </w:r>
            <w:r w:rsidR="00C07C3B" w:rsidRPr="009E6B7B">
              <w:t>фонотека</w:t>
            </w:r>
            <w:proofErr w:type="spellEnd"/>
            <w:proofErr w:type="gramEnd"/>
            <w:r w:rsidR="00C07C3B">
              <w:t>, портреты Ф. Шуберта и Э. Грига</w:t>
            </w:r>
            <w:r w:rsidR="00C07C3B" w:rsidRPr="009E6B7B">
              <w:t>. компьютер.</w:t>
            </w:r>
          </w:p>
        </w:tc>
      </w:tr>
      <w:tr w:rsidR="00C07C3B" w:rsidRPr="009E6B7B" w:rsidTr="00CF014E">
        <w:trPr>
          <w:trHeight w:val="527"/>
          <w:tblCellSpacing w:w="20" w:type="dxa"/>
        </w:trPr>
        <w:tc>
          <w:tcPr>
            <w:tcW w:w="10720" w:type="dxa"/>
            <w:gridSpan w:val="5"/>
            <w:shd w:val="clear" w:color="auto" w:fill="auto"/>
          </w:tcPr>
          <w:p w:rsidR="00C07C3B" w:rsidRPr="00982BE3" w:rsidRDefault="00C07C3B" w:rsidP="00CF014E">
            <w:r w:rsidRPr="009E6B7B">
              <w:t xml:space="preserve">Раздел 4. </w:t>
            </w:r>
            <w:r w:rsidRPr="008B421D">
              <w:rPr>
                <w:b/>
                <w:color w:val="FF0000"/>
                <w:sz w:val="28"/>
                <w:szCs w:val="28"/>
              </w:rPr>
              <w:t>«</w:t>
            </w:r>
            <w:r>
              <w:rPr>
                <w:b/>
                <w:color w:val="FF0000"/>
                <w:sz w:val="28"/>
                <w:szCs w:val="28"/>
              </w:rPr>
              <w:t>Развитие как становление художественной формы</w:t>
            </w:r>
            <w:r w:rsidRPr="008B421D">
              <w:rPr>
                <w:color w:val="FF0000"/>
                <w:sz w:val="28"/>
                <w:szCs w:val="28"/>
              </w:rPr>
              <w:t>»</w:t>
            </w:r>
            <w:r w:rsidRPr="009E6B7B">
              <w:rPr>
                <w:color w:val="FF00FF"/>
              </w:rPr>
              <w:t xml:space="preserve"> </w:t>
            </w:r>
            <w:r w:rsidRPr="00982BE3">
              <w:t>6 ч</w:t>
            </w:r>
          </w:p>
          <w:p w:rsidR="00C07C3B" w:rsidRPr="00982BE3" w:rsidRDefault="00C07C3B" w:rsidP="00CF014E">
            <w:r w:rsidRPr="00982BE3">
              <w:t xml:space="preserve">Содержание: </w:t>
            </w:r>
          </w:p>
          <w:p w:rsidR="00C07C3B" w:rsidRDefault="00C07C3B" w:rsidP="00CF014E">
            <w:r w:rsidRPr="009E6B7B">
              <w:t xml:space="preserve">                     </w:t>
            </w:r>
            <w:r>
              <w:t>Формы музыки – двухчастная, трехчастная, рондо, вариации.</w:t>
            </w:r>
          </w:p>
          <w:p w:rsidR="00C07C3B" w:rsidRPr="009E6B7B" w:rsidRDefault="00C07C3B" w:rsidP="00CF014E">
            <w:r>
              <w:t>Построение музыки как процесс закономерной организации всего комплекса музыкальных средств для выражения содержания.</w:t>
            </w:r>
          </w:p>
          <w:p w:rsidR="00C07C3B" w:rsidRPr="009E6B7B" w:rsidRDefault="00C07C3B" w:rsidP="00CF014E">
            <w:r w:rsidRPr="009E6B7B">
              <w:t xml:space="preserve"> Задачи: </w:t>
            </w:r>
          </w:p>
          <w:p w:rsidR="00C07C3B" w:rsidRPr="009E6B7B" w:rsidRDefault="00C07C3B" w:rsidP="00CF014E">
            <w:pPr>
              <w:numPr>
                <w:ilvl w:val="0"/>
                <w:numId w:val="1"/>
              </w:numPr>
            </w:pPr>
            <w:proofErr w:type="gramStart"/>
            <w:r w:rsidRPr="009E6B7B">
              <w:t>знакомить</w:t>
            </w:r>
            <w:proofErr w:type="gramEnd"/>
            <w:r w:rsidRPr="009E6B7B">
              <w:t xml:space="preserve"> детей с </w:t>
            </w:r>
            <w:r>
              <w:t>формами музыки</w:t>
            </w:r>
            <w:r w:rsidRPr="009E6B7B">
              <w:t xml:space="preserve">,  </w:t>
            </w:r>
          </w:p>
          <w:p w:rsidR="00C07C3B" w:rsidRPr="009E6B7B" w:rsidRDefault="00C07C3B" w:rsidP="00CF014E">
            <w:pPr>
              <w:numPr>
                <w:ilvl w:val="0"/>
                <w:numId w:val="1"/>
              </w:numPr>
            </w:pPr>
            <w:proofErr w:type="gramStart"/>
            <w:r w:rsidRPr="009E6B7B">
              <w:t>формирование</w:t>
            </w:r>
            <w:proofErr w:type="gramEnd"/>
            <w:r w:rsidRPr="009E6B7B">
              <w:t xml:space="preserve"> общечеловеческих нравственных ценностей,</w:t>
            </w:r>
          </w:p>
          <w:p w:rsidR="00C07C3B" w:rsidRPr="009E6B7B" w:rsidRDefault="00C07C3B" w:rsidP="00CF014E">
            <w:pPr>
              <w:numPr>
                <w:ilvl w:val="0"/>
                <w:numId w:val="1"/>
              </w:numPr>
            </w:pPr>
            <w:proofErr w:type="gramStart"/>
            <w:r w:rsidRPr="009E6B7B">
              <w:t>эстетическое</w:t>
            </w:r>
            <w:proofErr w:type="gramEnd"/>
            <w:r w:rsidRPr="009E6B7B">
              <w:t xml:space="preserve"> развитие,</w:t>
            </w:r>
          </w:p>
          <w:p w:rsidR="00C07C3B" w:rsidRPr="009E6B7B" w:rsidRDefault="00C07C3B" w:rsidP="00CF014E">
            <w:pPr>
              <w:numPr>
                <w:ilvl w:val="0"/>
                <w:numId w:val="1"/>
              </w:numPr>
            </w:pPr>
            <w:proofErr w:type="gramStart"/>
            <w:r w:rsidRPr="009E6B7B">
              <w:t>воспитание</w:t>
            </w:r>
            <w:proofErr w:type="gramEnd"/>
            <w:r w:rsidRPr="009E6B7B">
              <w:t xml:space="preserve"> бережного отношения к истории Родины.</w:t>
            </w:r>
          </w:p>
        </w:tc>
      </w:tr>
      <w:tr w:rsidR="00C07C3B" w:rsidRPr="009E6B7B" w:rsidTr="00CF014E">
        <w:trPr>
          <w:trHeight w:val="360"/>
          <w:tblCellSpacing w:w="20" w:type="dxa"/>
        </w:trPr>
        <w:tc>
          <w:tcPr>
            <w:tcW w:w="570" w:type="dxa"/>
            <w:shd w:val="clear" w:color="auto" w:fill="auto"/>
          </w:tcPr>
          <w:p w:rsidR="00C07C3B" w:rsidRDefault="00C07C3B" w:rsidP="00CF014E">
            <w:pPr>
              <w:jc w:val="center"/>
            </w:pPr>
            <w:r>
              <w:t>29</w:t>
            </w:r>
            <w:r w:rsidR="00BB5A0C">
              <w:t>.</w:t>
            </w:r>
          </w:p>
          <w:p w:rsidR="00BB5A0C" w:rsidRDefault="00BB5A0C" w:rsidP="00CF014E">
            <w:pPr>
              <w:jc w:val="center"/>
            </w:pPr>
          </w:p>
          <w:p w:rsidR="00BB5A0C" w:rsidRDefault="00BB5A0C" w:rsidP="00CF014E">
            <w:pPr>
              <w:jc w:val="center"/>
            </w:pPr>
            <w:r>
              <w:t>15.</w:t>
            </w:r>
          </w:p>
          <w:p w:rsidR="00BB5A0C" w:rsidRPr="009E6B7B" w:rsidRDefault="00BB5A0C" w:rsidP="00CF014E">
            <w:pPr>
              <w:jc w:val="center"/>
            </w:pPr>
            <w:r>
              <w:t>04</w:t>
            </w:r>
          </w:p>
        </w:tc>
        <w:tc>
          <w:tcPr>
            <w:tcW w:w="590" w:type="dxa"/>
            <w:shd w:val="clear" w:color="auto" w:fill="auto"/>
          </w:tcPr>
          <w:p w:rsidR="00C07C3B" w:rsidRPr="009E6B7B" w:rsidRDefault="00C07C3B" w:rsidP="00CF014E">
            <w:pPr>
              <w:jc w:val="center"/>
            </w:pPr>
          </w:p>
        </w:tc>
        <w:tc>
          <w:tcPr>
            <w:tcW w:w="3740" w:type="dxa"/>
            <w:shd w:val="clear" w:color="auto" w:fill="auto"/>
          </w:tcPr>
          <w:p w:rsidR="00C07C3B" w:rsidRDefault="00C07C3B" w:rsidP="00CF014E">
            <w:pPr>
              <w:rPr>
                <w:b/>
              </w:rPr>
            </w:pPr>
            <w:r w:rsidRPr="00D674B7">
              <w:rPr>
                <w:b/>
              </w:rPr>
              <w:t>Построение(Формы) музыки.</w:t>
            </w:r>
          </w:p>
          <w:p w:rsidR="00C07C3B" w:rsidRDefault="00C07C3B" w:rsidP="00CF014E">
            <w:pPr>
              <w:rPr>
                <w:b/>
              </w:rPr>
            </w:pPr>
            <w:r>
              <w:rPr>
                <w:b/>
              </w:rPr>
              <w:t>Куплетная форма.</w:t>
            </w:r>
          </w:p>
          <w:p w:rsidR="00C07C3B" w:rsidRDefault="00C07C3B" w:rsidP="00CF014E">
            <w:pPr>
              <w:rPr>
                <w:i/>
              </w:rPr>
            </w:pPr>
            <w:r>
              <w:rPr>
                <w:i/>
              </w:rPr>
              <w:t xml:space="preserve">Марш </w:t>
            </w:r>
            <w:proofErr w:type="spellStart"/>
            <w:r>
              <w:rPr>
                <w:i/>
              </w:rPr>
              <w:t>П.Чайковский</w:t>
            </w:r>
            <w:proofErr w:type="spellEnd"/>
            <w:r>
              <w:rPr>
                <w:i/>
              </w:rPr>
              <w:t xml:space="preserve"> </w:t>
            </w:r>
          </w:p>
          <w:p w:rsidR="00C07C3B" w:rsidRPr="00373283" w:rsidRDefault="00C07C3B" w:rsidP="00CF014E">
            <w:pPr>
              <w:rPr>
                <w:i/>
              </w:rPr>
            </w:pPr>
            <w:r>
              <w:rPr>
                <w:i/>
              </w:rPr>
              <w:t>«Пастушья песня»</w:t>
            </w:r>
          </w:p>
        </w:tc>
        <w:tc>
          <w:tcPr>
            <w:tcW w:w="2120" w:type="dxa"/>
            <w:shd w:val="clear" w:color="auto" w:fill="auto"/>
          </w:tcPr>
          <w:p w:rsidR="00C07C3B" w:rsidRPr="009E6B7B" w:rsidRDefault="00C07C3B" w:rsidP="00CF014E"/>
        </w:tc>
        <w:tc>
          <w:tcPr>
            <w:tcW w:w="3540" w:type="dxa"/>
            <w:shd w:val="clear" w:color="auto" w:fill="auto"/>
          </w:tcPr>
          <w:p w:rsidR="00C07C3B" w:rsidRPr="009E6B7B" w:rsidRDefault="00F71A11" w:rsidP="00A46DDA">
            <w:proofErr w:type="gramStart"/>
            <w:r>
              <w:t>магнитофон</w:t>
            </w:r>
            <w:proofErr w:type="gramEnd"/>
            <w:r>
              <w:t>,</w:t>
            </w:r>
            <w:r w:rsidR="00C07C3B" w:rsidRPr="009E6B7B">
              <w:t xml:space="preserve"> фонотека</w:t>
            </w:r>
            <w:r w:rsidR="00C07C3B">
              <w:t>,</w:t>
            </w:r>
            <w:r w:rsidR="00C07C3B" w:rsidRPr="009E6B7B">
              <w:t xml:space="preserve"> </w:t>
            </w:r>
            <w:r w:rsidR="00C07C3B">
              <w:t xml:space="preserve">портрет Чайковского. </w:t>
            </w:r>
            <w:r w:rsidR="00C07C3B" w:rsidRPr="009E6B7B">
              <w:t>компьютер.</w:t>
            </w:r>
          </w:p>
        </w:tc>
      </w:tr>
      <w:tr w:rsidR="00C07C3B" w:rsidRPr="009E6B7B" w:rsidTr="00CF014E">
        <w:trPr>
          <w:trHeight w:val="360"/>
          <w:tblCellSpacing w:w="20" w:type="dxa"/>
        </w:trPr>
        <w:tc>
          <w:tcPr>
            <w:tcW w:w="570" w:type="dxa"/>
            <w:shd w:val="clear" w:color="auto" w:fill="auto"/>
          </w:tcPr>
          <w:p w:rsidR="00C07C3B" w:rsidRDefault="00C07C3B" w:rsidP="00CF014E">
            <w:pPr>
              <w:jc w:val="center"/>
            </w:pPr>
            <w:r>
              <w:t>30</w:t>
            </w:r>
            <w:r w:rsidR="00BB5A0C">
              <w:t>.</w:t>
            </w:r>
          </w:p>
          <w:p w:rsidR="00BB5A0C" w:rsidRDefault="00BB5A0C" w:rsidP="00CF014E">
            <w:pPr>
              <w:jc w:val="center"/>
            </w:pPr>
          </w:p>
          <w:p w:rsidR="00BB5A0C" w:rsidRDefault="00BB5A0C" w:rsidP="00CF014E">
            <w:pPr>
              <w:jc w:val="center"/>
            </w:pPr>
            <w:r>
              <w:t>22.</w:t>
            </w:r>
          </w:p>
          <w:p w:rsidR="00BB5A0C" w:rsidRPr="009E6B7B" w:rsidRDefault="00BB5A0C" w:rsidP="00CF014E">
            <w:pPr>
              <w:jc w:val="center"/>
            </w:pPr>
            <w:r>
              <w:t>04</w:t>
            </w:r>
          </w:p>
        </w:tc>
        <w:tc>
          <w:tcPr>
            <w:tcW w:w="590" w:type="dxa"/>
            <w:shd w:val="clear" w:color="auto" w:fill="auto"/>
          </w:tcPr>
          <w:p w:rsidR="00C07C3B" w:rsidRPr="009E6B7B" w:rsidRDefault="00C07C3B" w:rsidP="00CF014E">
            <w:pPr>
              <w:jc w:val="center"/>
            </w:pPr>
          </w:p>
        </w:tc>
        <w:tc>
          <w:tcPr>
            <w:tcW w:w="3740" w:type="dxa"/>
            <w:shd w:val="clear" w:color="auto" w:fill="auto"/>
          </w:tcPr>
          <w:p w:rsidR="00C07C3B" w:rsidRDefault="00C07C3B" w:rsidP="00CF014E">
            <w:pPr>
              <w:rPr>
                <w:b/>
              </w:rPr>
            </w:pPr>
            <w:r w:rsidRPr="00373283">
              <w:rPr>
                <w:b/>
              </w:rPr>
              <w:t>Двухчастная форма музыки.</w:t>
            </w:r>
          </w:p>
          <w:p w:rsidR="00C07C3B" w:rsidRPr="00373283" w:rsidRDefault="00C07C3B" w:rsidP="00CF014E">
            <w:pPr>
              <w:rPr>
                <w:i/>
              </w:rPr>
            </w:pPr>
            <w:r w:rsidRPr="00373283">
              <w:rPr>
                <w:i/>
              </w:rPr>
              <w:t xml:space="preserve">Неаполитанская песенка </w:t>
            </w:r>
            <w:proofErr w:type="spellStart"/>
            <w:r w:rsidRPr="00373283">
              <w:rPr>
                <w:i/>
              </w:rPr>
              <w:t>П.Чайковский</w:t>
            </w:r>
            <w:proofErr w:type="spellEnd"/>
          </w:p>
        </w:tc>
        <w:tc>
          <w:tcPr>
            <w:tcW w:w="2120" w:type="dxa"/>
            <w:shd w:val="clear" w:color="auto" w:fill="auto"/>
          </w:tcPr>
          <w:p w:rsidR="00C07C3B" w:rsidRPr="009E6B7B" w:rsidRDefault="00C07C3B" w:rsidP="00CF014E"/>
        </w:tc>
        <w:tc>
          <w:tcPr>
            <w:tcW w:w="3540" w:type="dxa"/>
            <w:shd w:val="clear" w:color="auto" w:fill="auto"/>
          </w:tcPr>
          <w:p w:rsidR="00C07C3B" w:rsidRPr="009E6B7B" w:rsidRDefault="00F71A11" w:rsidP="00CF014E">
            <w:proofErr w:type="spellStart"/>
            <w:proofErr w:type="gramStart"/>
            <w:r>
              <w:t>магнитофон,</w:t>
            </w:r>
            <w:r w:rsidR="00A46DDA" w:rsidRPr="009E6B7B">
              <w:t>фонотека</w:t>
            </w:r>
            <w:proofErr w:type="spellEnd"/>
            <w:proofErr w:type="gramEnd"/>
            <w:r w:rsidR="00A46DDA">
              <w:t>,</w:t>
            </w:r>
            <w:r w:rsidR="00A46DDA" w:rsidRPr="009E6B7B">
              <w:t xml:space="preserve"> </w:t>
            </w:r>
            <w:r w:rsidR="00A46DDA">
              <w:t xml:space="preserve">портрет Чайковского. </w:t>
            </w:r>
            <w:r w:rsidR="00A46DDA" w:rsidRPr="009E6B7B">
              <w:t>компьютер.</w:t>
            </w:r>
          </w:p>
        </w:tc>
      </w:tr>
      <w:tr w:rsidR="00C07C3B" w:rsidRPr="009E6B7B" w:rsidTr="00CF014E">
        <w:trPr>
          <w:trHeight w:val="360"/>
          <w:tblCellSpacing w:w="20" w:type="dxa"/>
        </w:trPr>
        <w:tc>
          <w:tcPr>
            <w:tcW w:w="570" w:type="dxa"/>
            <w:shd w:val="clear" w:color="auto" w:fill="auto"/>
          </w:tcPr>
          <w:p w:rsidR="00C07C3B" w:rsidRDefault="00C07C3B" w:rsidP="00CF014E">
            <w:pPr>
              <w:jc w:val="center"/>
            </w:pPr>
            <w:r>
              <w:t>31</w:t>
            </w:r>
            <w:r w:rsidR="00BB5A0C">
              <w:t>.</w:t>
            </w:r>
          </w:p>
          <w:p w:rsidR="00BB5A0C" w:rsidRDefault="00BB5A0C" w:rsidP="00CF014E">
            <w:pPr>
              <w:jc w:val="center"/>
            </w:pPr>
          </w:p>
          <w:p w:rsidR="00BB5A0C" w:rsidRDefault="00BB5A0C" w:rsidP="00CF014E">
            <w:pPr>
              <w:jc w:val="center"/>
            </w:pPr>
            <w:r>
              <w:t>29.</w:t>
            </w:r>
          </w:p>
          <w:p w:rsidR="00BB5A0C" w:rsidRPr="009E6B7B" w:rsidRDefault="00BB5A0C" w:rsidP="00CF014E">
            <w:pPr>
              <w:jc w:val="center"/>
            </w:pPr>
            <w:r>
              <w:t>04</w:t>
            </w:r>
          </w:p>
        </w:tc>
        <w:tc>
          <w:tcPr>
            <w:tcW w:w="590" w:type="dxa"/>
            <w:shd w:val="clear" w:color="auto" w:fill="auto"/>
          </w:tcPr>
          <w:p w:rsidR="00C07C3B" w:rsidRPr="009E6B7B" w:rsidRDefault="00C07C3B" w:rsidP="00CF014E">
            <w:pPr>
              <w:jc w:val="center"/>
            </w:pPr>
          </w:p>
        </w:tc>
        <w:tc>
          <w:tcPr>
            <w:tcW w:w="3740" w:type="dxa"/>
            <w:shd w:val="clear" w:color="auto" w:fill="auto"/>
          </w:tcPr>
          <w:p w:rsidR="00C07C3B" w:rsidRDefault="00C07C3B" w:rsidP="00CF014E">
            <w:pPr>
              <w:rPr>
                <w:b/>
              </w:rPr>
            </w:pPr>
            <w:r>
              <w:rPr>
                <w:b/>
              </w:rPr>
              <w:t>Трехчастная форма музыки</w:t>
            </w:r>
          </w:p>
          <w:p w:rsidR="00C07C3B" w:rsidRPr="004C108C" w:rsidRDefault="00C07C3B" w:rsidP="00CF014E">
            <w:pPr>
              <w:rPr>
                <w:i/>
              </w:rPr>
            </w:pPr>
            <w:r w:rsidRPr="004C108C">
              <w:rPr>
                <w:i/>
              </w:rPr>
              <w:t xml:space="preserve">Ария Сусанина </w:t>
            </w:r>
            <w:proofErr w:type="spellStart"/>
            <w:r w:rsidRPr="004C108C">
              <w:rPr>
                <w:i/>
              </w:rPr>
              <w:t>М.Глинка</w:t>
            </w:r>
            <w:proofErr w:type="spellEnd"/>
          </w:p>
        </w:tc>
        <w:tc>
          <w:tcPr>
            <w:tcW w:w="2120" w:type="dxa"/>
            <w:shd w:val="clear" w:color="auto" w:fill="auto"/>
          </w:tcPr>
          <w:p w:rsidR="00C07C3B" w:rsidRPr="009E6B7B" w:rsidRDefault="00C07C3B" w:rsidP="00CF014E"/>
        </w:tc>
        <w:tc>
          <w:tcPr>
            <w:tcW w:w="3540" w:type="dxa"/>
            <w:shd w:val="clear" w:color="auto" w:fill="auto"/>
          </w:tcPr>
          <w:p w:rsidR="00C07C3B" w:rsidRPr="009E6B7B" w:rsidRDefault="00F71A11" w:rsidP="00A46DDA">
            <w:proofErr w:type="spellStart"/>
            <w:proofErr w:type="gramStart"/>
            <w:r>
              <w:t>магнитофон,</w:t>
            </w:r>
            <w:r w:rsidR="00C07C3B">
              <w:t>фонотека</w:t>
            </w:r>
            <w:proofErr w:type="spellEnd"/>
            <w:proofErr w:type="gramEnd"/>
            <w:r w:rsidR="00C07C3B">
              <w:t xml:space="preserve">, портрет </w:t>
            </w:r>
            <w:proofErr w:type="spellStart"/>
            <w:r w:rsidR="00C07C3B">
              <w:t>М.Глинки</w:t>
            </w:r>
            <w:proofErr w:type="spellEnd"/>
            <w:r w:rsidR="00C07C3B">
              <w:t>.</w:t>
            </w:r>
            <w:r w:rsidR="00A46DDA">
              <w:t xml:space="preserve"> </w:t>
            </w:r>
            <w:r w:rsidR="00C07C3B" w:rsidRPr="009E6B7B">
              <w:t>компьютер.</w:t>
            </w:r>
          </w:p>
        </w:tc>
      </w:tr>
      <w:tr w:rsidR="00C07C3B" w:rsidRPr="009E6B7B" w:rsidTr="00CF014E">
        <w:trPr>
          <w:trHeight w:val="360"/>
          <w:tblCellSpacing w:w="20" w:type="dxa"/>
        </w:trPr>
        <w:tc>
          <w:tcPr>
            <w:tcW w:w="570" w:type="dxa"/>
            <w:shd w:val="clear" w:color="auto" w:fill="auto"/>
          </w:tcPr>
          <w:p w:rsidR="00C07C3B" w:rsidRDefault="00C07C3B" w:rsidP="00CF014E">
            <w:pPr>
              <w:jc w:val="center"/>
            </w:pPr>
            <w:r>
              <w:lastRenderedPageBreak/>
              <w:t>32</w:t>
            </w:r>
            <w:r w:rsidR="00BB5A0C">
              <w:t>.</w:t>
            </w:r>
          </w:p>
          <w:p w:rsidR="00BB5A0C" w:rsidRDefault="00BB5A0C" w:rsidP="00CF014E">
            <w:pPr>
              <w:jc w:val="center"/>
            </w:pPr>
          </w:p>
          <w:p w:rsidR="00BB5A0C" w:rsidRDefault="00BB5A0C" w:rsidP="00CF014E">
            <w:pPr>
              <w:jc w:val="center"/>
            </w:pPr>
            <w:r>
              <w:t>6.</w:t>
            </w:r>
          </w:p>
          <w:p w:rsidR="00BB5A0C" w:rsidRPr="009E6B7B" w:rsidRDefault="00BB5A0C" w:rsidP="00CF014E">
            <w:pPr>
              <w:jc w:val="center"/>
            </w:pPr>
            <w:r>
              <w:t>05</w:t>
            </w:r>
          </w:p>
        </w:tc>
        <w:tc>
          <w:tcPr>
            <w:tcW w:w="590" w:type="dxa"/>
            <w:shd w:val="clear" w:color="auto" w:fill="auto"/>
          </w:tcPr>
          <w:p w:rsidR="00C07C3B" w:rsidRPr="009E6B7B" w:rsidRDefault="00C07C3B" w:rsidP="00CF014E">
            <w:pPr>
              <w:jc w:val="center"/>
            </w:pPr>
          </w:p>
        </w:tc>
        <w:tc>
          <w:tcPr>
            <w:tcW w:w="3740" w:type="dxa"/>
            <w:shd w:val="clear" w:color="auto" w:fill="auto"/>
          </w:tcPr>
          <w:p w:rsidR="00C07C3B" w:rsidRPr="004C108C" w:rsidRDefault="00C07C3B" w:rsidP="00CF014E">
            <w:pPr>
              <w:rPr>
                <w:i/>
              </w:rPr>
            </w:pPr>
            <w:r w:rsidRPr="00373283">
              <w:rPr>
                <w:b/>
              </w:rPr>
              <w:t>Построение музыки. Форма Рондо.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Рондо в турецком стиле </w:t>
            </w:r>
            <w:proofErr w:type="spellStart"/>
            <w:r>
              <w:rPr>
                <w:i/>
              </w:rPr>
              <w:t>В.Моцарт</w:t>
            </w:r>
            <w:proofErr w:type="spellEnd"/>
          </w:p>
        </w:tc>
        <w:tc>
          <w:tcPr>
            <w:tcW w:w="2120" w:type="dxa"/>
            <w:shd w:val="clear" w:color="auto" w:fill="auto"/>
          </w:tcPr>
          <w:p w:rsidR="00C07C3B" w:rsidRPr="009E6B7B" w:rsidRDefault="00C07C3B" w:rsidP="00CF014E"/>
        </w:tc>
        <w:tc>
          <w:tcPr>
            <w:tcW w:w="3540" w:type="dxa"/>
            <w:shd w:val="clear" w:color="auto" w:fill="auto"/>
          </w:tcPr>
          <w:p w:rsidR="00C07C3B" w:rsidRPr="009E6B7B" w:rsidRDefault="00F71A11" w:rsidP="00A46DDA">
            <w:proofErr w:type="gramStart"/>
            <w:r>
              <w:t>магнитофон</w:t>
            </w:r>
            <w:proofErr w:type="gramEnd"/>
            <w:r>
              <w:t>,</w:t>
            </w:r>
            <w:r w:rsidR="00C07C3B" w:rsidRPr="009E6B7B">
              <w:t xml:space="preserve"> фонотека</w:t>
            </w:r>
            <w:r w:rsidR="00C07C3B">
              <w:t>, портрет Моцарта.</w:t>
            </w:r>
            <w:r w:rsidR="00C07C3B" w:rsidRPr="009E6B7B">
              <w:t xml:space="preserve"> компьютер.</w:t>
            </w:r>
          </w:p>
        </w:tc>
      </w:tr>
      <w:tr w:rsidR="00C07C3B" w:rsidRPr="009E6B7B" w:rsidTr="00CF014E">
        <w:trPr>
          <w:trHeight w:val="360"/>
          <w:tblCellSpacing w:w="20" w:type="dxa"/>
        </w:trPr>
        <w:tc>
          <w:tcPr>
            <w:tcW w:w="570" w:type="dxa"/>
            <w:shd w:val="clear" w:color="auto" w:fill="auto"/>
          </w:tcPr>
          <w:p w:rsidR="00C07C3B" w:rsidRDefault="00C07C3B" w:rsidP="00CF014E">
            <w:pPr>
              <w:jc w:val="center"/>
            </w:pPr>
            <w:r>
              <w:t>33</w:t>
            </w:r>
            <w:r w:rsidR="00BB5A0C">
              <w:t>.</w:t>
            </w:r>
          </w:p>
          <w:p w:rsidR="00F71A11" w:rsidRDefault="00F71A11" w:rsidP="00CF014E">
            <w:pPr>
              <w:jc w:val="center"/>
            </w:pPr>
          </w:p>
          <w:p w:rsidR="00BB5A0C" w:rsidRDefault="00BB5A0C" w:rsidP="00CF014E">
            <w:pPr>
              <w:jc w:val="center"/>
            </w:pPr>
            <w:r>
              <w:t>13</w:t>
            </w:r>
            <w:r w:rsidR="00F71A11">
              <w:t>.</w:t>
            </w:r>
          </w:p>
          <w:p w:rsidR="00F71A11" w:rsidRDefault="00F71A11" w:rsidP="00CF014E">
            <w:pPr>
              <w:jc w:val="center"/>
            </w:pPr>
            <w:r>
              <w:t>05</w:t>
            </w:r>
          </w:p>
          <w:p w:rsidR="00F71A11" w:rsidRDefault="00F71A11" w:rsidP="00CF014E">
            <w:pPr>
              <w:jc w:val="center"/>
            </w:pPr>
          </w:p>
          <w:p w:rsidR="00F71A11" w:rsidRDefault="00F71A11" w:rsidP="00CF014E">
            <w:pPr>
              <w:jc w:val="center"/>
            </w:pPr>
            <w:r>
              <w:t>34.</w:t>
            </w:r>
          </w:p>
          <w:p w:rsidR="00F71A11" w:rsidRDefault="00F71A11" w:rsidP="00CF014E">
            <w:pPr>
              <w:jc w:val="center"/>
            </w:pPr>
          </w:p>
          <w:p w:rsidR="00F71A11" w:rsidRDefault="00F71A11" w:rsidP="00CF014E">
            <w:pPr>
              <w:jc w:val="center"/>
            </w:pPr>
            <w:r>
              <w:t>20.</w:t>
            </w:r>
          </w:p>
          <w:p w:rsidR="00F71A11" w:rsidRPr="009E6B7B" w:rsidRDefault="00F71A11" w:rsidP="00CF014E">
            <w:pPr>
              <w:jc w:val="center"/>
            </w:pPr>
            <w:r>
              <w:t>05</w:t>
            </w:r>
          </w:p>
        </w:tc>
        <w:tc>
          <w:tcPr>
            <w:tcW w:w="590" w:type="dxa"/>
            <w:shd w:val="clear" w:color="auto" w:fill="auto"/>
          </w:tcPr>
          <w:p w:rsidR="00C07C3B" w:rsidRPr="009E6B7B" w:rsidRDefault="00C07C3B" w:rsidP="00CF014E">
            <w:pPr>
              <w:jc w:val="center"/>
            </w:pPr>
          </w:p>
        </w:tc>
        <w:tc>
          <w:tcPr>
            <w:tcW w:w="3740" w:type="dxa"/>
            <w:shd w:val="clear" w:color="auto" w:fill="auto"/>
          </w:tcPr>
          <w:p w:rsidR="00C07C3B" w:rsidRDefault="00C07C3B" w:rsidP="00CF014E">
            <w:pPr>
              <w:rPr>
                <w:i/>
              </w:rPr>
            </w:pPr>
            <w:r w:rsidRPr="00373283">
              <w:rPr>
                <w:b/>
              </w:rPr>
              <w:t xml:space="preserve">Построение музыки. Форма </w:t>
            </w:r>
            <w:r>
              <w:rPr>
                <w:b/>
              </w:rPr>
              <w:t>Вариации</w:t>
            </w:r>
            <w:r w:rsidRPr="0037328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4C108C">
              <w:rPr>
                <w:i/>
              </w:rPr>
              <w:t>Камаринская.</w:t>
            </w:r>
          </w:p>
          <w:p w:rsidR="00F71A11" w:rsidRDefault="00F71A11" w:rsidP="00CF014E">
            <w:pPr>
              <w:rPr>
                <w:i/>
              </w:rPr>
            </w:pPr>
          </w:p>
          <w:p w:rsidR="00F71A11" w:rsidRDefault="00F71A11" w:rsidP="00CF014E">
            <w:pPr>
              <w:rPr>
                <w:i/>
              </w:rPr>
            </w:pPr>
          </w:p>
          <w:p w:rsidR="00F71A11" w:rsidRDefault="00F71A11" w:rsidP="00CF014E">
            <w:pPr>
              <w:rPr>
                <w:i/>
              </w:rPr>
            </w:pPr>
          </w:p>
          <w:p w:rsidR="00F71A11" w:rsidRPr="00F71A11" w:rsidRDefault="00F71A11" w:rsidP="00CF014E">
            <w:pPr>
              <w:rPr>
                <w:b/>
              </w:rPr>
            </w:pPr>
            <w:r w:rsidRPr="00F71A11">
              <w:rPr>
                <w:b/>
              </w:rPr>
              <w:t>Отчётный концерт</w:t>
            </w:r>
            <w:r>
              <w:rPr>
                <w:b/>
              </w:rPr>
              <w:t>.</w:t>
            </w:r>
          </w:p>
        </w:tc>
        <w:tc>
          <w:tcPr>
            <w:tcW w:w="2120" w:type="dxa"/>
            <w:shd w:val="clear" w:color="auto" w:fill="auto"/>
          </w:tcPr>
          <w:p w:rsidR="00C07C3B" w:rsidRPr="009E6B7B" w:rsidRDefault="00C07C3B" w:rsidP="00CF014E"/>
        </w:tc>
        <w:tc>
          <w:tcPr>
            <w:tcW w:w="3540" w:type="dxa"/>
            <w:shd w:val="clear" w:color="auto" w:fill="auto"/>
          </w:tcPr>
          <w:p w:rsidR="00C07C3B" w:rsidRDefault="00F71A11" w:rsidP="00A46DDA">
            <w:proofErr w:type="gramStart"/>
            <w:r>
              <w:t>магнитофон</w:t>
            </w:r>
            <w:proofErr w:type="gramEnd"/>
            <w:r>
              <w:t>,</w:t>
            </w:r>
            <w:r w:rsidR="00C07C3B">
              <w:t xml:space="preserve"> фонотека, портрет Бетховена. </w:t>
            </w:r>
            <w:r w:rsidR="00C07C3B" w:rsidRPr="009E6B7B">
              <w:t>компьютер.</w:t>
            </w:r>
          </w:p>
          <w:p w:rsidR="00F71A11" w:rsidRDefault="00F71A11" w:rsidP="00A46DDA"/>
          <w:p w:rsidR="00F71A11" w:rsidRDefault="00F71A11" w:rsidP="00A46DDA"/>
          <w:p w:rsidR="00F71A11" w:rsidRDefault="00F71A11" w:rsidP="00A46DDA">
            <w:proofErr w:type="gramStart"/>
            <w:r>
              <w:t>магнитофон</w:t>
            </w:r>
            <w:proofErr w:type="gramEnd"/>
            <w:r>
              <w:t>, компьютер.</w:t>
            </w:r>
          </w:p>
          <w:p w:rsidR="00F71A11" w:rsidRDefault="00F71A11" w:rsidP="00A46DDA"/>
          <w:p w:rsidR="00F71A11" w:rsidRPr="009E6B7B" w:rsidRDefault="00F71A11" w:rsidP="00A46DDA"/>
        </w:tc>
      </w:tr>
      <w:tr w:rsidR="00C07C3B" w:rsidRPr="009E6B7B" w:rsidTr="00CF014E">
        <w:trPr>
          <w:trHeight w:val="360"/>
          <w:tblCellSpacing w:w="20" w:type="dxa"/>
        </w:trPr>
        <w:tc>
          <w:tcPr>
            <w:tcW w:w="570" w:type="dxa"/>
            <w:shd w:val="clear" w:color="auto" w:fill="auto"/>
          </w:tcPr>
          <w:p w:rsidR="00C07C3B" w:rsidRDefault="00C07C3B" w:rsidP="00CF014E">
            <w:pPr>
              <w:jc w:val="center"/>
            </w:pPr>
            <w:r>
              <w:t>3</w:t>
            </w:r>
            <w:r w:rsidR="00F71A11">
              <w:t>5.</w:t>
            </w:r>
          </w:p>
          <w:p w:rsidR="00F71A11" w:rsidRDefault="00F71A11" w:rsidP="00CF014E">
            <w:pPr>
              <w:jc w:val="center"/>
            </w:pPr>
          </w:p>
          <w:p w:rsidR="00F71A11" w:rsidRDefault="00F71A11" w:rsidP="00CF014E">
            <w:pPr>
              <w:jc w:val="center"/>
            </w:pPr>
            <w:r>
              <w:t>27.05</w:t>
            </w:r>
          </w:p>
        </w:tc>
        <w:tc>
          <w:tcPr>
            <w:tcW w:w="590" w:type="dxa"/>
            <w:shd w:val="clear" w:color="auto" w:fill="auto"/>
          </w:tcPr>
          <w:p w:rsidR="00C07C3B" w:rsidRPr="009E6B7B" w:rsidRDefault="00C07C3B" w:rsidP="00CF014E">
            <w:pPr>
              <w:jc w:val="center"/>
            </w:pPr>
          </w:p>
        </w:tc>
        <w:tc>
          <w:tcPr>
            <w:tcW w:w="3740" w:type="dxa"/>
            <w:shd w:val="clear" w:color="auto" w:fill="auto"/>
          </w:tcPr>
          <w:p w:rsidR="00C07C3B" w:rsidRPr="004C108C" w:rsidRDefault="00C07C3B" w:rsidP="00CF014E">
            <w:pPr>
              <w:rPr>
                <w:b/>
              </w:rPr>
            </w:pPr>
            <w:r w:rsidRPr="004C108C">
              <w:rPr>
                <w:b/>
              </w:rPr>
              <w:t>Обобщение тем года.</w:t>
            </w:r>
          </w:p>
        </w:tc>
        <w:tc>
          <w:tcPr>
            <w:tcW w:w="2120" w:type="dxa"/>
            <w:shd w:val="clear" w:color="auto" w:fill="auto"/>
          </w:tcPr>
          <w:p w:rsidR="00C07C3B" w:rsidRPr="009E6B7B" w:rsidRDefault="00C07C3B" w:rsidP="00CF014E"/>
        </w:tc>
        <w:tc>
          <w:tcPr>
            <w:tcW w:w="3540" w:type="dxa"/>
            <w:shd w:val="clear" w:color="auto" w:fill="auto"/>
          </w:tcPr>
          <w:p w:rsidR="00C07C3B" w:rsidRPr="009E6B7B" w:rsidRDefault="00F71A11" w:rsidP="00CF014E">
            <w:r>
              <w:t xml:space="preserve">Магнитофон, компьютер, фонотека, портреты </w:t>
            </w:r>
            <w:proofErr w:type="spellStart"/>
            <w:r>
              <w:t>компазиторов</w:t>
            </w:r>
            <w:proofErr w:type="spellEnd"/>
          </w:p>
        </w:tc>
      </w:tr>
    </w:tbl>
    <w:p w:rsidR="00C07C3B" w:rsidRPr="009E6B7B" w:rsidRDefault="00C07C3B" w:rsidP="00C07C3B"/>
    <w:p w:rsidR="00277973" w:rsidRPr="00075B61" w:rsidRDefault="00277973" w:rsidP="00277973">
      <w:pPr>
        <w:shd w:val="clear" w:color="auto" w:fill="FFFFFF"/>
        <w:spacing w:before="90" w:after="90" w:line="360" w:lineRule="auto"/>
        <w:ind w:left="-1134"/>
        <w:jc w:val="center"/>
        <w:rPr>
          <w:b/>
          <w:sz w:val="28"/>
          <w:szCs w:val="28"/>
        </w:rPr>
      </w:pPr>
      <w:r w:rsidRPr="0014572B">
        <w:rPr>
          <w:b/>
          <w:sz w:val="28"/>
          <w:szCs w:val="28"/>
        </w:rPr>
        <w:t>УМК «Начальная школа 21 века»</w:t>
      </w:r>
    </w:p>
    <w:p w:rsidR="00277973" w:rsidRPr="00075B61" w:rsidRDefault="00277973" w:rsidP="00277973">
      <w:pPr>
        <w:shd w:val="clear" w:color="auto" w:fill="FFFFFF"/>
        <w:spacing w:before="90" w:after="90" w:line="360" w:lineRule="auto"/>
        <w:ind w:left="-1134"/>
        <w:rPr>
          <w:sz w:val="28"/>
          <w:szCs w:val="28"/>
        </w:rPr>
      </w:pPr>
      <w:r w:rsidRPr="00022988">
        <w:rPr>
          <w:sz w:val="28"/>
          <w:szCs w:val="28"/>
        </w:rPr>
        <w:t>Учебно-методический комплект:</w:t>
      </w:r>
    </w:p>
    <w:p w:rsidR="00277973" w:rsidRPr="00075B61" w:rsidRDefault="00277973" w:rsidP="00277973">
      <w:pPr>
        <w:shd w:val="clear" w:color="auto" w:fill="FFFFFF"/>
        <w:spacing w:before="90" w:after="90" w:line="360" w:lineRule="auto"/>
        <w:ind w:left="-1134"/>
        <w:rPr>
          <w:sz w:val="28"/>
          <w:szCs w:val="28"/>
        </w:rPr>
      </w:pPr>
      <w:r w:rsidRPr="00022988">
        <w:rPr>
          <w:sz w:val="28"/>
          <w:szCs w:val="28"/>
        </w:rPr>
        <w:t xml:space="preserve">Усачёва, В.О. </w:t>
      </w:r>
      <w:r>
        <w:rPr>
          <w:sz w:val="28"/>
          <w:szCs w:val="28"/>
        </w:rPr>
        <w:t xml:space="preserve"> Школяр, Л.В. </w:t>
      </w:r>
      <w:r w:rsidRPr="00022988">
        <w:rPr>
          <w:sz w:val="28"/>
          <w:szCs w:val="28"/>
        </w:rPr>
        <w:t xml:space="preserve">Музыка. </w:t>
      </w:r>
      <w:r>
        <w:rPr>
          <w:sz w:val="28"/>
          <w:szCs w:val="28"/>
        </w:rPr>
        <w:t>2</w:t>
      </w:r>
      <w:r w:rsidRPr="00022988">
        <w:rPr>
          <w:sz w:val="28"/>
          <w:szCs w:val="28"/>
        </w:rPr>
        <w:t xml:space="preserve"> класс: учебник/ В.О. </w:t>
      </w:r>
      <w:proofErr w:type="gramStart"/>
      <w:r w:rsidRPr="00022988">
        <w:rPr>
          <w:sz w:val="28"/>
          <w:szCs w:val="28"/>
        </w:rPr>
        <w:t>Усачёва.-</w:t>
      </w:r>
      <w:proofErr w:type="gramEnd"/>
      <w:r w:rsidRPr="00022988">
        <w:rPr>
          <w:sz w:val="28"/>
          <w:szCs w:val="28"/>
        </w:rPr>
        <w:t xml:space="preserve"> М.: </w:t>
      </w:r>
      <w:proofErr w:type="spellStart"/>
      <w:r w:rsidRPr="00022988">
        <w:rPr>
          <w:sz w:val="28"/>
          <w:szCs w:val="28"/>
        </w:rPr>
        <w:t>Вентана</w:t>
      </w:r>
      <w:proofErr w:type="spellEnd"/>
      <w:r w:rsidRPr="00022988">
        <w:rPr>
          <w:sz w:val="28"/>
          <w:szCs w:val="28"/>
        </w:rPr>
        <w:t xml:space="preserve"> - Граф,20</w:t>
      </w:r>
      <w:r>
        <w:rPr>
          <w:sz w:val="28"/>
          <w:szCs w:val="28"/>
        </w:rPr>
        <w:t>10</w:t>
      </w:r>
      <w:r w:rsidRPr="00022988">
        <w:rPr>
          <w:sz w:val="28"/>
          <w:szCs w:val="28"/>
        </w:rPr>
        <w:t>.</w:t>
      </w:r>
    </w:p>
    <w:p w:rsidR="00277973" w:rsidRPr="00075B61" w:rsidRDefault="00277973" w:rsidP="00277973">
      <w:pPr>
        <w:shd w:val="clear" w:color="auto" w:fill="FFFFFF"/>
        <w:spacing w:before="90" w:after="90" w:line="360" w:lineRule="auto"/>
        <w:ind w:left="-1134"/>
        <w:rPr>
          <w:sz w:val="28"/>
          <w:szCs w:val="28"/>
        </w:rPr>
      </w:pPr>
      <w:proofErr w:type="spellStart"/>
      <w:proofErr w:type="gramStart"/>
      <w:r w:rsidRPr="00022988">
        <w:rPr>
          <w:sz w:val="28"/>
          <w:szCs w:val="28"/>
        </w:rPr>
        <w:t>Кузьмина,О.В</w:t>
      </w:r>
      <w:proofErr w:type="spellEnd"/>
      <w:r w:rsidRPr="00022988">
        <w:rPr>
          <w:sz w:val="28"/>
          <w:szCs w:val="28"/>
        </w:rPr>
        <w:t>.</w:t>
      </w:r>
      <w:proofErr w:type="gramEnd"/>
      <w:r w:rsidRPr="00022988">
        <w:rPr>
          <w:sz w:val="28"/>
          <w:szCs w:val="28"/>
        </w:rPr>
        <w:t xml:space="preserve"> Музыкальное искусство.</w:t>
      </w:r>
      <w:r>
        <w:rPr>
          <w:sz w:val="28"/>
          <w:szCs w:val="28"/>
        </w:rPr>
        <w:t>2</w:t>
      </w:r>
      <w:r w:rsidRPr="00022988">
        <w:rPr>
          <w:sz w:val="28"/>
          <w:szCs w:val="28"/>
        </w:rPr>
        <w:t xml:space="preserve"> класс: </w:t>
      </w:r>
      <w:r>
        <w:rPr>
          <w:sz w:val="28"/>
          <w:szCs w:val="28"/>
        </w:rPr>
        <w:t>Рабочая тетрадь</w:t>
      </w:r>
      <w:r w:rsidRPr="00022988">
        <w:rPr>
          <w:sz w:val="28"/>
          <w:szCs w:val="28"/>
        </w:rPr>
        <w:t>/ О.В. Кузьмина, Усачёва, В.О., Л.В. Школяр.</w:t>
      </w:r>
      <w:r>
        <w:rPr>
          <w:sz w:val="28"/>
          <w:szCs w:val="28"/>
        </w:rPr>
        <w:t xml:space="preserve"> -М.: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- Граф,2010</w:t>
      </w:r>
      <w:r w:rsidRPr="00022988">
        <w:rPr>
          <w:sz w:val="28"/>
          <w:szCs w:val="28"/>
        </w:rPr>
        <w:t>.</w:t>
      </w:r>
    </w:p>
    <w:p w:rsidR="00277973" w:rsidRPr="00075B61" w:rsidRDefault="00277973" w:rsidP="00277973">
      <w:pPr>
        <w:shd w:val="clear" w:color="auto" w:fill="FFFFFF"/>
        <w:spacing w:before="90" w:after="90" w:line="360" w:lineRule="auto"/>
        <w:ind w:left="-1134"/>
        <w:rPr>
          <w:sz w:val="28"/>
          <w:szCs w:val="28"/>
        </w:rPr>
      </w:pPr>
      <w:r w:rsidRPr="00022988">
        <w:rPr>
          <w:sz w:val="28"/>
          <w:szCs w:val="28"/>
        </w:rPr>
        <w:t>Усачё</w:t>
      </w:r>
      <w:r>
        <w:rPr>
          <w:sz w:val="28"/>
          <w:szCs w:val="28"/>
        </w:rPr>
        <w:t>ва, В.О. Музыкальное искусство.2</w:t>
      </w:r>
      <w:r w:rsidRPr="00022988">
        <w:rPr>
          <w:sz w:val="28"/>
          <w:szCs w:val="28"/>
        </w:rPr>
        <w:t xml:space="preserve">класс: методическое пособие/ Усачёва, В.О, Л.В. Школяр, Школяр </w:t>
      </w:r>
      <w:proofErr w:type="gramStart"/>
      <w:r w:rsidRPr="00022988">
        <w:rPr>
          <w:sz w:val="28"/>
          <w:szCs w:val="28"/>
        </w:rPr>
        <w:t>В.А. .</w:t>
      </w:r>
      <w:proofErr w:type="gramEnd"/>
      <w:r w:rsidRPr="00022988">
        <w:rPr>
          <w:sz w:val="28"/>
          <w:szCs w:val="28"/>
        </w:rPr>
        <w:t xml:space="preserve">- М.: </w:t>
      </w:r>
      <w:proofErr w:type="spellStart"/>
      <w:r w:rsidRPr="00022988">
        <w:rPr>
          <w:sz w:val="28"/>
          <w:szCs w:val="28"/>
        </w:rPr>
        <w:t>Вентана</w:t>
      </w:r>
      <w:proofErr w:type="spellEnd"/>
      <w:r w:rsidRPr="00022988">
        <w:rPr>
          <w:sz w:val="28"/>
          <w:szCs w:val="28"/>
        </w:rPr>
        <w:t xml:space="preserve"> - Граф,20</w:t>
      </w:r>
      <w:r>
        <w:rPr>
          <w:sz w:val="28"/>
          <w:szCs w:val="28"/>
        </w:rPr>
        <w:t>10</w:t>
      </w:r>
      <w:r w:rsidRPr="00022988">
        <w:rPr>
          <w:sz w:val="28"/>
          <w:szCs w:val="28"/>
        </w:rPr>
        <w:t>.</w:t>
      </w:r>
    </w:p>
    <w:p w:rsidR="00277973" w:rsidRPr="00075B61" w:rsidRDefault="00277973" w:rsidP="00277973">
      <w:pPr>
        <w:shd w:val="clear" w:color="auto" w:fill="FFFFFF"/>
        <w:spacing w:before="90" w:after="90" w:line="360" w:lineRule="auto"/>
        <w:ind w:left="-1134"/>
        <w:rPr>
          <w:sz w:val="28"/>
          <w:szCs w:val="28"/>
        </w:rPr>
      </w:pPr>
      <w:r w:rsidRPr="00022988">
        <w:rPr>
          <w:sz w:val="28"/>
          <w:szCs w:val="28"/>
        </w:rPr>
        <w:t xml:space="preserve">Усачёва, В.О. Музыкальное </w:t>
      </w:r>
      <w:r>
        <w:rPr>
          <w:sz w:val="28"/>
          <w:szCs w:val="28"/>
        </w:rPr>
        <w:t>искусство. Нотная хрестоматия. 2</w:t>
      </w:r>
      <w:r w:rsidRPr="00022988">
        <w:rPr>
          <w:sz w:val="28"/>
          <w:szCs w:val="28"/>
        </w:rPr>
        <w:t xml:space="preserve">класс: методика для учителя/ </w:t>
      </w:r>
      <w:proofErr w:type="spellStart"/>
      <w:proofErr w:type="gramStart"/>
      <w:r w:rsidRPr="00022988">
        <w:rPr>
          <w:sz w:val="28"/>
          <w:szCs w:val="28"/>
        </w:rPr>
        <w:t>В.О.</w:t>
      </w:r>
      <w:r>
        <w:rPr>
          <w:sz w:val="28"/>
          <w:szCs w:val="28"/>
        </w:rPr>
        <w:t>Усачёва</w:t>
      </w:r>
      <w:proofErr w:type="spellEnd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- Граф,2010</w:t>
      </w:r>
      <w:r w:rsidRPr="00022988">
        <w:rPr>
          <w:sz w:val="28"/>
          <w:szCs w:val="28"/>
        </w:rPr>
        <w:t>.</w:t>
      </w:r>
    </w:p>
    <w:p w:rsidR="00277973" w:rsidRDefault="00277973" w:rsidP="00277973">
      <w:pPr>
        <w:shd w:val="clear" w:color="auto" w:fill="FFFFFF"/>
        <w:spacing w:before="90" w:after="90" w:line="360" w:lineRule="auto"/>
        <w:ind w:left="-1134"/>
        <w:rPr>
          <w:sz w:val="28"/>
          <w:szCs w:val="28"/>
        </w:rPr>
      </w:pPr>
    </w:p>
    <w:p w:rsidR="008B02FB" w:rsidRDefault="008B02FB"/>
    <w:sectPr w:rsidR="008B02FB" w:rsidSect="0093619F">
      <w:pgSz w:w="11906" w:h="16838"/>
      <w:pgMar w:top="719" w:right="1286" w:bottom="709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0825"/>
    <w:multiLevelType w:val="multilevel"/>
    <w:tmpl w:val="53DC7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96EE2"/>
    <w:multiLevelType w:val="multilevel"/>
    <w:tmpl w:val="2990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A09B3"/>
    <w:multiLevelType w:val="hybridMultilevel"/>
    <w:tmpl w:val="A9AEE1CA"/>
    <w:lvl w:ilvl="0" w:tplc="04190001">
      <w:start w:val="1"/>
      <w:numFmt w:val="bullet"/>
      <w:lvlText w:val=""/>
      <w:lvlJc w:val="left"/>
      <w:pPr>
        <w:ind w:left="-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3">
    <w:nsid w:val="48A05F56"/>
    <w:multiLevelType w:val="hybridMultilevel"/>
    <w:tmpl w:val="4EE868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3F15E2B"/>
    <w:multiLevelType w:val="hybridMultilevel"/>
    <w:tmpl w:val="C94039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C3B"/>
    <w:rsid w:val="00277973"/>
    <w:rsid w:val="00574FD5"/>
    <w:rsid w:val="008B02FB"/>
    <w:rsid w:val="00976D34"/>
    <w:rsid w:val="00A46DDA"/>
    <w:rsid w:val="00AA2B7C"/>
    <w:rsid w:val="00BB5A0C"/>
    <w:rsid w:val="00C07C3B"/>
    <w:rsid w:val="00E80FCF"/>
    <w:rsid w:val="00EC1D1D"/>
    <w:rsid w:val="00F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EB0A8-1F44-4956-AAA9-FAAB9AB6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oem</cp:lastModifiedBy>
  <cp:revision>8</cp:revision>
  <cp:lastPrinted>2014-10-24T20:21:00Z</cp:lastPrinted>
  <dcterms:created xsi:type="dcterms:W3CDTF">2013-01-02T16:27:00Z</dcterms:created>
  <dcterms:modified xsi:type="dcterms:W3CDTF">2018-03-26T11:57:00Z</dcterms:modified>
</cp:coreProperties>
</file>