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7F" w:rsidRDefault="00432E7F" w:rsidP="00432E7F">
      <w:pPr>
        <w:jc w:val="center"/>
        <w:rPr>
          <w:rFonts w:ascii="Comic Sans MS" w:hAnsi="Comic Sans MS" w:cs="Arial"/>
          <w:b/>
          <w:color w:val="666666"/>
          <w:sz w:val="28"/>
          <w:szCs w:val="28"/>
        </w:rPr>
      </w:pPr>
      <w:r w:rsidRPr="00432E7F">
        <w:rPr>
          <w:rFonts w:ascii="Comic Sans MS" w:hAnsi="Comic Sans MS" w:cs="Arial"/>
          <w:b/>
          <w:color w:val="666666"/>
          <w:sz w:val="28"/>
          <w:szCs w:val="28"/>
        </w:rPr>
        <w:t xml:space="preserve">Дидактический </w:t>
      </w:r>
      <w:proofErr w:type="spellStart"/>
      <w:r w:rsidRPr="00432E7F">
        <w:rPr>
          <w:rFonts w:ascii="Comic Sans MS" w:hAnsi="Comic Sans MS" w:cs="Arial"/>
          <w:b/>
          <w:color w:val="666666"/>
          <w:sz w:val="28"/>
          <w:szCs w:val="28"/>
        </w:rPr>
        <w:t>синквейн</w:t>
      </w:r>
      <w:proofErr w:type="spellEnd"/>
      <w:r w:rsidRPr="00432E7F">
        <w:rPr>
          <w:rFonts w:ascii="Comic Sans MS" w:hAnsi="Comic Sans MS" w:cs="Arial"/>
          <w:b/>
          <w:color w:val="666666"/>
          <w:sz w:val="28"/>
          <w:szCs w:val="28"/>
        </w:rPr>
        <w:t>- инновационный метод в работе с дошкольниками</w:t>
      </w:r>
      <w:r>
        <w:rPr>
          <w:rFonts w:ascii="Comic Sans MS" w:hAnsi="Comic Sans MS" w:cs="Arial"/>
          <w:b/>
          <w:color w:val="666666"/>
          <w:sz w:val="28"/>
          <w:szCs w:val="28"/>
        </w:rPr>
        <w:t>.</w:t>
      </w:r>
    </w:p>
    <w:p w:rsidR="00432E7F" w:rsidRPr="00432E7F" w:rsidRDefault="00432E7F" w:rsidP="00432E7F">
      <w:pPr>
        <w:jc w:val="center"/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>Консультация для воспитателей. Подготовила Е.А.Юрина учитель-логопед.</w:t>
      </w:r>
    </w:p>
    <w:p w:rsidR="00155B1B" w:rsidRDefault="00771CC0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Развитие лексико-грамматической стороны речи детей старшего</w:t>
      </w:r>
      <w:r w:rsidR="009E2B5A">
        <w:rPr>
          <w:rFonts w:ascii="Comic Sans MS" w:hAnsi="Comic Sans MS" w:cs="Arial"/>
          <w:color w:val="666666"/>
        </w:rPr>
        <w:br/>
        <w:t>дошкольного возраста с общим недоразвитием речи значительно отстает от</w:t>
      </w:r>
      <w:r w:rsidR="009E2B5A">
        <w:rPr>
          <w:rFonts w:ascii="Comic Sans MS" w:hAnsi="Comic Sans MS" w:cs="Arial"/>
          <w:color w:val="666666"/>
        </w:rPr>
        <w:br/>
        <w:t>возрастной нормы. В активной речи они используют в основном</w:t>
      </w:r>
      <w:r w:rsidR="009E2B5A">
        <w:rPr>
          <w:rFonts w:ascii="Comic Sans MS" w:hAnsi="Comic Sans MS" w:cs="Arial"/>
          <w:color w:val="666666"/>
        </w:rPr>
        <w:br/>
        <w:t>общеизвестные, часто употребляемые в обиходе слова и словосочетания.</w:t>
      </w:r>
      <w:r w:rsidR="009E2B5A">
        <w:rPr>
          <w:rFonts w:ascii="Comic Sans MS" w:hAnsi="Comic Sans MS" w:cs="Arial"/>
          <w:color w:val="666666"/>
        </w:rPr>
        <w:br/>
        <w:t>Непонимание и искажение значений слов, как правило, проявляются у них в</w:t>
      </w:r>
      <w:r w:rsidR="009E2B5A">
        <w:rPr>
          <w:rFonts w:ascii="Comic Sans MS" w:hAnsi="Comic Sans MS" w:cs="Arial"/>
          <w:color w:val="666666"/>
        </w:rPr>
        <w:br/>
        <w:t>неумении выбирать и правильно употреблять в речи слова, наиболее точно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выражающие смысл высказывания.</w:t>
      </w:r>
      <w:r w:rsidR="009E2B5A">
        <w:rPr>
          <w:rFonts w:ascii="Comic Sans MS" w:hAnsi="Comic Sans MS" w:cs="Arial"/>
          <w:color w:val="666666"/>
        </w:rPr>
        <w:br/>
      </w:r>
      <w:r>
        <w:rPr>
          <w:rFonts w:ascii="Comic Sans MS" w:hAnsi="Comic Sans MS" w:cs="Arial"/>
          <w:color w:val="666666"/>
        </w:rPr>
        <w:t xml:space="preserve">          В своей работе я широко использую </w:t>
      </w:r>
      <w:r w:rsidR="009E2B5A">
        <w:rPr>
          <w:rFonts w:ascii="Comic Sans MS" w:hAnsi="Comic Sans MS" w:cs="Arial"/>
          <w:color w:val="666666"/>
        </w:rPr>
        <w:t>ме</w:t>
      </w:r>
      <w:r>
        <w:rPr>
          <w:rFonts w:ascii="Comic Sans MS" w:hAnsi="Comic Sans MS" w:cs="Arial"/>
          <w:color w:val="666666"/>
        </w:rPr>
        <w:t>тод</w:t>
      </w:r>
      <w:r w:rsidR="009E2B5A">
        <w:rPr>
          <w:rFonts w:ascii="Comic Sans MS" w:hAnsi="Comic Sans MS" w:cs="Arial"/>
          <w:color w:val="666666"/>
        </w:rPr>
        <w:t xml:space="preserve"> наглядного моделирования</w:t>
      </w:r>
      <w:r>
        <w:rPr>
          <w:rFonts w:ascii="Comic Sans MS" w:hAnsi="Comic Sans MS" w:cs="Arial"/>
          <w:color w:val="666666"/>
        </w:rPr>
        <w:t>, что позволяет</w:t>
      </w:r>
      <w:r w:rsidR="009E2B5A">
        <w:rPr>
          <w:rFonts w:ascii="Comic Sans MS" w:hAnsi="Comic Sans MS" w:cs="Arial"/>
          <w:color w:val="666666"/>
        </w:rPr>
        <w:t xml:space="preserve"> </w:t>
      </w:r>
      <w:r>
        <w:rPr>
          <w:rFonts w:ascii="Comic Sans MS" w:hAnsi="Comic Sans MS" w:cs="Arial"/>
          <w:color w:val="666666"/>
        </w:rPr>
        <w:t>добиться хороших результатов в работе над развитием лексико-грамматического строя  речи. Метод</w:t>
      </w:r>
      <w:r w:rsidR="009E2B5A">
        <w:rPr>
          <w:rFonts w:ascii="Comic Sans MS" w:hAnsi="Comic Sans MS" w:cs="Arial"/>
          <w:color w:val="666666"/>
        </w:rPr>
        <w:t xml:space="preserve"> позволяет ребёнку зрительно представить абстрактные понятия (звук,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слово, предложение, текст), учит работать с ними, вызывает интерес и помогает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решить проблему быстрой утомляемости и потери интереса к занятию,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облегчает и ускоряет процесс запоминания и усвоения материала, формирует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приёмы работы с памятью, а также учит детей видеть главное,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систематизировать полученные знания.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Это особенно важно для дошкольников, поскольку мыслительные задачи у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них решаются с преобладающей ролью внешних средств, наглядный материал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усваивается лучше вербального.</w:t>
      </w:r>
      <w:r w:rsidR="009E2B5A">
        <w:rPr>
          <w:rFonts w:ascii="Comic Sans MS" w:hAnsi="Comic Sans MS" w:cs="Arial"/>
          <w:color w:val="666666"/>
        </w:rPr>
        <w:br/>
      </w:r>
      <w:r>
        <w:rPr>
          <w:rFonts w:ascii="Comic Sans MS" w:hAnsi="Comic Sans MS" w:cs="Arial"/>
          <w:color w:val="666666"/>
        </w:rPr>
        <w:t xml:space="preserve">           </w:t>
      </w:r>
      <w:r w:rsidR="009E2B5A">
        <w:rPr>
          <w:rFonts w:ascii="Comic Sans MS" w:hAnsi="Comic Sans MS" w:cs="Arial"/>
          <w:color w:val="666666"/>
        </w:rPr>
        <w:t>В связи с этим на помощь приходит одно из направлений метода</w:t>
      </w:r>
      <w:r>
        <w:rPr>
          <w:rFonts w:ascii="Comic Sans MS" w:hAnsi="Comic Sans MS" w:cs="Arial"/>
          <w:color w:val="666666"/>
        </w:rPr>
        <w:t xml:space="preserve"> </w:t>
      </w:r>
      <w:r w:rsidR="00155B1B">
        <w:rPr>
          <w:rFonts w:ascii="Comic Sans MS" w:hAnsi="Comic Sans MS" w:cs="Arial"/>
          <w:color w:val="666666"/>
        </w:rPr>
        <w:t>м</w:t>
      </w:r>
      <w:r w:rsidR="009E2B5A">
        <w:rPr>
          <w:rFonts w:ascii="Comic Sans MS" w:hAnsi="Comic Sans MS" w:cs="Arial"/>
          <w:color w:val="666666"/>
        </w:rPr>
        <w:t xml:space="preserve">оделирования </w:t>
      </w:r>
      <w:r>
        <w:rPr>
          <w:rFonts w:ascii="Comic Sans MS" w:hAnsi="Comic Sans MS" w:cs="Arial"/>
          <w:color w:val="666666"/>
        </w:rPr>
        <w:t>-</w:t>
      </w:r>
      <w:r w:rsidR="009E2B5A">
        <w:rPr>
          <w:rFonts w:ascii="Comic Sans MS" w:hAnsi="Comic Sans MS" w:cs="Arial"/>
          <w:color w:val="666666"/>
        </w:rPr>
        <w:t xml:space="preserve">«дидактический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9E2B5A">
        <w:rPr>
          <w:rFonts w:ascii="Comic Sans MS" w:hAnsi="Comic Sans MS" w:cs="Arial"/>
          <w:color w:val="666666"/>
        </w:rPr>
        <w:t>». Эта технология не требует особых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условий для использования и органично вписывается в работу по развитию</w:t>
      </w:r>
      <w:r>
        <w:rPr>
          <w:rFonts w:ascii="Comic Sans MS" w:hAnsi="Comic Sans MS" w:cs="Arial"/>
          <w:color w:val="666666"/>
        </w:rPr>
        <w:t xml:space="preserve"> </w:t>
      </w:r>
      <w:proofErr w:type="spellStart"/>
      <w:r w:rsidR="009E2B5A">
        <w:rPr>
          <w:rFonts w:ascii="Comic Sans MS" w:hAnsi="Comic Sans MS" w:cs="Arial"/>
          <w:color w:val="666666"/>
        </w:rPr>
        <w:t>лексико</w:t>
      </w:r>
      <w:proofErr w:type="spellEnd"/>
      <w:r w:rsidR="009E2B5A">
        <w:rPr>
          <w:rFonts w:ascii="Comic Sans MS" w:hAnsi="Comic Sans MS" w:cs="Arial"/>
          <w:color w:val="666666"/>
        </w:rPr>
        <w:t>–грамматических</w:t>
      </w:r>
      <w:r>
        <w:rPr>
          <w:rFonts w:ascii="Comic Sans MS" w:hAnsi="Comic Sans MS" w:cs="Arial"/>
          <w:color w:val="666666"/>
        </w:rPr>
        <w:t xml:space="preserve"> категорий у дошкольников с ОНР и не только.</w:t>
      </w:r>
      <w:r w:rsidR="009E2B5A">
        <w:rPr>
          <w:rFonts w:ascii="Comic Sans MS" w:hAnsi="Comic Sans MS" w:cs="Arial"/>
          <w:color w:val="666666"/>
        </w:rPr>
        <w:br/>
      </w:r>
      <w:r>
        <w:rPr>
          <w:rFonts w:ascii="Comic Sans MS" w:hAnsi="Comic Sans MS" w:cs="Arial"/>
          <w:color w:val="666666"/>
        </w:rPr>
        <w:t xml:space="preserve">             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9E2B5A">
        <w:rPr>
          <w:rFonts w:ascii="Comic Sans MS" w:hAnsi="Comic Sans MS" w:cs="Arial"/>
          <w:color w:val="666666"/>
        </w:rPr>
        <w:t xml:space="preserve"> с французского языка переводится как «пять строк»,</w:t>
      </w:r>
      <w:r w:rsidR="009E2B5A">
        <w:rPr>
          <w:rFonts w:ascii="Comic Sans MS" w:hAnsi="Comic Sans MS" w:cs="Arial"/>
          <w:color w:val="666666"/>
        </w:rPr>
        <w:br/>
      </w:r>
      <w:proofErr w:type="spellStart"/>
      <w:r w:rsidR="009E2B5A">
        <w:rPr>
          <w:rFonts w:ascii="Comic Sans MS" w:hAnsi="Comic Sans MS" w:cs="Arial"/>
          <w:color w:val="666666"/>
        </w:rPr>
        <w:t>пятистрочная</w:t>
      </w:r>
      <w:proofErr w:type="spellEnd"/>
      <w:r w:rsidR="009E2B5A">
        <w:rPr>
          <w:rFonts w:ascii="Comic Sans MS" w:hAnsi="Comic Sans MS" w:cs="Arial"/>
          <w:color w:val="666666"/>
        </w:rPr>
        <w:t xml:space="preserve"> строфа стихотворения.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Актуальность и целесообразность использования дидактического</w:t>
      </w:r>
      <w:r>
        <w:rPr>
          <w:rFonts w:ascii="Comic Sans MS" w:hAnsi="Comic Sans MS" w:cs="Arial"/>
          <w:color w:val="666666"/>
        </w:rPr>
        <w:t xml:space="preserve">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 xml:space="preserve"> в логопедической п</w:t>
      </w:r>
      <w:r w:rsidR="00155B1B">
        <w:rPr>
          <w:rFonts w:ascii="Comic Sans MS" w:hAnsi="Comic Sans MS" w:cs="Arial"/>
          <w:color w:val="666666"/>
        </w:rPr>
        <w:t>рактике объясняется тем, что:</w:t>
      </w:r>
      <w:r w:rsidR="00155B1B">
        <w:rPr>
          <w:rFonts w:ascii="Comic Sans MS" w:hAnsi="Comic Sans MS" w:cs="Arial"/>
          <w:color w:val="666666"/>
        </w:rPr>
        <w:br/>
        <w:t xml:space="preserve">- </w:t>
      </w:r>
      <w:r w:rsidR="009E2B5A">
        <w:rPr>
          <w:rFonts w:ascii="Comic Sans MS" w:hAnsi="Comic Sans MS" w:cs="Arial"/>
          <w:color w:val="666666"/>
        </w:rPr>
        <w:t>новая технология – открывает новые возможности, так как современная</w:t>
      </w:r>
      <w:r w:rsidR="009E2B5A">
        <w:rPr>
          <w:rFonts w:ascii="Comic Sans MS" w:hAnsi="Comic Sans MS" w:cs="Arial"/>
          <w:color w:val="666666"/>
        </w:rPr>
        <w:br/>
        <w:t>логопедическая практика характеризуется поиском и внедрением новых</w:t>
      </w:r>
      <w:r w:rsidR="009E2B5A">
        <w:rPr>
          <w:rFonts w:ascii="Comic Sans MS" w:hAnsi="Comic Sans MS" w:cs="Arial"/>
          <w:color w:val="666666"/>
        </w:rPr>
        <w:br/>
        <w:t>эффективных технологий, помогающих оптимизировать работу учителя –</w:t>
      </w:r>
      <w:r w:rsidR="009E2B5A">
        <w:rPr>
          <w:rFonts w:ascii="Comic Sans MS" w:hAnsi="Comic Sans MS" w:cs="Arial"/>
          <w:color w:val="666666"/>
        </w:rPr>
        <w:br/>
        <w:t>логопеда;</w:t>
      </w:r>
      <w:r w:rsidR="009E2B5A">
        <w:rPr>
          <w:rFonts w:ascii="Comic Sans MS" w:hAnsi="Comic Sans MS" w:cs="Arial"/>
          <w:color w:val="666666"/>
        </w:rPr>
        <w:br/>
        <w:t>- гармонично вписывается в работу по развитию лексико-грамматических</w:t>
      </w:r>
      <w:r w:rsidR="009E2B5A">
        <w:rPr>
          <w:rFonts w:ascii="Comic Sans MS" w:hAnsi="Comic Sans MS" w:cs="Arial"/>
          <w:color w:val="666666"/>
        </w:rPr>
        <w:br/>
        <w:t xml:space="preserve">категорий, использование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 xml:space="preserve"> не нарушает общепринятую систему</w:t>
      </w:r>
      <w:r w:rsidR="009E2B5A">
        <w:rPr>
          <w:rFonts w:ascii="Comic Sans MS" w:hAnsi="Comic Sans MS" w:cs="Arial"/>
          <w:color w:val="666666"/>
        </w:rPr>
        <w:br/>
        <w:t>воздействия на речевую патологию и обеспечивает её логическую</w:t>
      </w:r>
      <w:r w:rsidR="009E2B5A">
        <w:rPr>
          <w:rFonts w:ascii="Comic Sans MS" w:hAnsi="Comic Sans MS" w:cs="Arial"/>
          <w:color w:val="666666"/>
        </w:rPr>
        <w:br/>
        <w:t>завершенность;</w:t>
      </w:r>
      <w:r w:rsidR="009E2B5A">
        <w:rPr>
          <w:rFonts w:ascii="Comic Sans MS" w:hAnsi="Comic Sans MS" w:cs="Arial"/>
          <w:color w:val="666666"/>
        </w:rPr>
        <w:br/>
        <w:t>-облегчает процесс усвоения понятий и их содержания, учит коротко, но</w:t>
      </w:r>
      <w:r w:rsidR="009E2B5A">
        <w:rPr>
          <w:rFonts w:ascii="Comic Sans MS" w:hAnsi="Comic Sans MS" w:cs="Arial"/>
          <w:color w:val="666666"/>
        </w:rPr>
        <w:br/>
        <w:t>точно выражать свои мысли, способствует расширению и актуализации</w:t>
      </w:r>
      <w:r w:rsidR="009E2B5A">
        <w:rPr>
          <w:rFonts w:ascii="Comic Sans MS" w:hAnsi="Comic Sans MS" w:cs="Arial"/>
          <w:color w:val="666666"/>
        </w:rPr>
        <w:br/>
        <w:t>словарного запаса;</w:t>
      </w:r>
      <w:r w:rsidR="009E2B5A">
        <w:rPr>
          <w:rFonts w:ascii="Comic Sans MS" w:hAnsi="Comic Sans MS" w:cs="Arial"/>
          <w:color w:val="666666"/>
        </w:rPr>
        <w:br/>
        <w:t>- является диагностическим инструментом, даёт возможность педагогу</w:t>
      </w:r>
      <w:r w:rsidR="009E2B5A">
        <w:rPr>
          <w:rFonts w:ascii="Comic Sans MS" w:hAnsi="Comic Sans MS" w:cs="Arial"/>
          <w:color w:val="666666"/>
        </w:rPr>
        <w:br/>
      </w:r>
      <w:r w:rsidR="009E2B5A">
        <w:rPr>
          <w:rFonts w:ascii="Comic Sans MS" w:hAnsi="Comic Sans MS" w:cs="Arial"/>
          <w:color w:val="666666"/>
        </w:rPr>
        <w:lastRenderedPageBreak/>
        <w:t>оценить уровень усвоения ребёнком пройденного материала;</w:t>
      </w:r>
      <w:r w:rsidR="009E2B5A">
        <w:rPr>
          <w:rFonts w:ascii="Comic Sans MS" w:hAnsi="Comic Sans MS" w:cs="Arial"/>
          <w:color w:val="666666"/>
        </w:rPr>
        <w:br/>
        <w:t>- носит характер комплексного воздействия, то есть не только развивает</w:t>
      </w:r>
      <w:r w:rsidR="009E2B5A">
        <w:rPr>
          <w:rFonts w:ascii="Comic Sans MS" w:hAnsi="Comic Sans MS" w:cs="Arial"/>
          <w:color w:val="666666"/>
        </w:rPr>
        <w:br/>
        <w:t>речь, но способствует развитию высших психических функций (памяти,</w:t>
      </w:r>
      <w:r w:rsidR="009E2B5A">
        <w:rPr>
          <w:rFonts w:ascii="Comic Sans MS" w:hAnsi="Comic Sans MS" w:cs="Arial"/>
          <w:color w:val="666666"/>
        </w:rPr>
        <w:br/>
        <w:t>внимания, мышления). Позволяет ребенку быть активным, творческим</w:t>
      </w:r>
      <w:r w:rsidR="009E2B5A">
        <w:rPr>
          <w:rFonts w:ascii="Comic Sans MS" w:hAnsi="Comic Sans MS" w:cs="Arial"/>
          <w:color w:val="666666"/>
        </w:rPr>
        <w:br/>
        <w:t>участником образовательного процесса.</w:t>
      </w:r>
      <w:r w:rsidR="009E2B5A">
        <w:rPr>
          <w:rFonts w:ascii="Comic Sans MS" w:hAnsi="Comic Sans MS" w:cs="Arial"/>
          <w:color w:val="666666"/>
        </w:rPr>
        <w:br/>
      </w:r>
      <w:r w:rsidR="00155B1B">
        <w:rPr>
          <w:rFonts w:ascii="Comic Sans MS" w:hAnsi="Comic Sans MS" w:cs="Arial"/>
          <w:color w:val="666666"/>
        </w:rPr>
        <w:t xml:space="preserve">          </w:t>
      </w:r>
      <w:r w:rsidR="009E2B5A">
        <w:rPr>
          <w:rFonts w:ascii="Comic Sans MS" w:hAnsi="Comic Sans MS" w:cs="Arial"/>
          <w:color w:val="666666"/>
        </w:rPr>
        <w:t>Целью моей работы является формирование лексико-грамматической</w:t>
      </w:r>
      <w:r w:rsidR="009E2B5A">
        <w:rPr>
          <w:rFonts w:ascii="Comic Sans MS" w:hAnsi="Comic Sans MS" w:cs="Arial"/>
          <w:color w:val="666666"/>
        </w:rPr>
        <w:br/>
        <w:t>стороны речи детей старшего дошкольного возраста с ОНР посредством</w:t>
      </w:r>
      <w:r w:rsidR="009E2B5A">
        <w:rPr>
          <w:rFonts w:ascii="Comic Sans MS" w:hAnsi="Comic Sans MS" w:cs="Arial"/>
          <w:color w:val="666666"/>
        </w:rPr>
        <w:br/>
        <w:t xml:space="preserve">использования технологии «дидактический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9E2B5A">
        <w:rPr>
          <w:rFonts w:ascii="Comic Sans MS" w:hAnsi="Comic Sans MS" w:cs="Arial"/>
          <w:color w:val="666666"/>
        </w:rPr>
        <w:t>».</w:t>
      </w:r>
      <w:r w:rsidR="009E2B5A">
        <w:rPr>
          <w:rFonts w:ascii="Comic Sans MS" w:hAnsi="Comic Sans MS" w:cs="Arial"/>
          <w:color w:val="666666"/>
        </w:rPr>
        <w:br/>
        <w:t>Задачи:</w:t>
      </w:r>
      <w:r w:rsidR="009E2B5A">
        <w:rPr>
          <w:rFonts w:ascii="Comic Sans MS" w:hAnsi="Comic Sans MS" w:cs="Arial"/>
          <w:color w:val="666666"/>
        </w:rPr>
        <w:br/>
        <w:t>1. Расширять знания детей по лексическим темам;</w:t>
      </w:r>
      <w:r w:rsidR="009E2B5A">
        <w:rPr>
          <w:rFonts w:ascii="Comic Sans MS" w:hAnsi="Comic Sans MS" w:cs="Arial"/>
          <w:color w:val="666666"/>
        </w:rPr>
        <w:br/>
        <w:t>2. Обогащать пассивный и активный словарный запас;</w:t>
      </w:r>
      <w:r w:rsidR="009E2B5A">
        <w:rPr>
          <w:rFonts w:ascii="Comic Sans MS" w:hAnsi="Comic Sans MS" w:cs="Arial"/>
          <w:color w:val="666666"/>
        </w:rPr>
        <w:br/>
        <w:t xml:space="preserve">3. Учить детей составлять </w:t>
      </w:r>
      <w:proofErr w:type="spellStart"/>
      <w:r w:rsidR="009E2B5A">
        <w:rPr>
          <w:rFonts w:ascii="Comic Sans MS" w:hAnsi="Comic Sans MS" w:cs="Arial"/>
          <w:color w:val="666666"/>
        </w:rPr>
        <w:t>синквейны</w:t>
      </w:r>
      <w:proofErr w:type="spellEnd"/>
      <w:r w:rsidR="009E2B5A">
        <w:rPr>
          <w:rFonts w:ascii="Comic Sans MS" w:hAnsi="Comic Sans MS" w:cs="Arial"/>
          <w:color w:val="666666"/>
        </w:rPr>
        <w:t xml:space="preserve"> и рассказывать их;</w:t>
      </w:r>
      <w:r w:rsidR="009E2B5A">
        <w:rPr>
          <w:rFonts w:ascii="Comic Sans MS" w:hAnsi="Comic Sans MS" w:cs="Arial"/>
          <w:color w:val="666666"/>
        </w:rPr>
        <w:br/>
        <w:t>4. Развивать ассоциативное мышление и образную память;</w:t>
      </w:r>
      <w:r w:rsidR="009E2B5A">
        <w:rPr>
          <w:rFonts w:ascii="Comic Sans MS" w:hAnsi="Comic Sans MS" w:cs="Arial"/>
          <w:color w:val="666666"/>
        </w:rPr>
        <w:br/>
        <w:t xml:space="preserve">5. Совершенствовать </w:t>
      </w:r>
      <w:proofErr w:type="spellStart"/>
      <w:r w:rsidR="009E2B5A">
        <w:rPr>
          <w:rFonts w:ascii="Comic Sans MS" w:hAnsi="Comic Sans MS" w:cs="Arial"/>
          <w:color w:val="666666"/>
        </w:rPr>
        <w:t>графомоторные</w:t>
      </w:r>
      <w:proofErr w:type="spellEnd"/>
      <w:r w:rsidR="009E2B5A">
        <w:rPr>
          <w:rFonts w:ascii="Comic Sans MS" w:hAnsi="Comic Sans MS" w:cs="Arial"/>
          <w:color w:val="666666"/>
        </w:rPr>
        <w:t xml:space="preserve"> навыки.</w:t>
      </w:r>
      <w:r w:rsidR="009E2B5A">
        <w:rPr>
          <w:rFonts w:ascii="Comic Sans MS" w:hAnsi="Comic Sans MS" w:cs="Arial"/>
          <w:color w:val="666666"/>
        </w:rPr>
        <w:br/>
      </w:r>
      <w:r w:rsidR="00155B1B">
        <w:rPr>
          <w:rFonts w:ascii="Comic Sans MS" w:hAnsi="Comic Sans MS" w:cs="Arial"/>
          <w:color w:val="666666"/>
        </w:rPr>
        <w:t xml:space="preserve">            </w:t>
      </w:r>
      <w:r w:rsidR="009E2B5A">
        <w:rPr>
          <w:rFonts w:ascii="Comic Sans MS" w:hAnsi="Comic Sans MS" w:cs="Arial"/>
          <w:color w:val="666666"/>
        </w:rPr>
        <w:t>Работу я начинаю с уточнения, расширения и совершенствования</w:t>
      </w:r>
      <w:r w:rsidR="009E2B5A">
        <w:rPr>
          <w:rFonts w:ascii="Comic Sans MS" w:hAnsi="Comic Sans MS" w:cs="Arial"/>
          <w:color w:val="666666"/>
        </w:rPr>
        <w:br/>
        <w:t>словаря, для того чтобы дети могли наиболее правильно, полно и точно</w:t>
      </w:r>
      <w:r w:rsidR="00155B1B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выразить свою мысль, иметь достаточный лексический запас. Поэтому, знакомя</w:t>
      </w:r>
      <w:r w:rsidR="009E2B5A">
        <w:rPr>
          <w:rFonts w:ascii="Comic Sans MS" w:hAnsi="Comic Sans MS" w:cs="Arial"/>
          <w:color w:val="666666"/>
        </w:rPr>
        <w:br/>
        <w:t>детей с понятиями «слово, обозначающее предмет» и «слово, обозначающее</w:t>
      </w:r>
      <w:r w:rsidR="009E2B5A">
        <w:rPr>
          <w:rFonts w:ascii="Comic Sans MS" w:hAnsi="Comic Sans MS" w:cs="Arial"/>
          <w:color w:val="666666"/>
        </w:rPr>
        <w:br/>
        <w:t>действие предмета», я тем самым готовлю платформу для последующей работы</w:t>
      </w:r>
      <w:r w:rsidR="009E2B5A">
        <w:rPr>
          <w:rFonts w:ascii="Comic Sans MS" w:hAnsi="Comic Sans MS" w:cs="Arial"/>
          <w:color w:val="666666"/>
        </w:rPr>
        <w:br/>
        <w:t>над предложением. Давая понятие «слово, обозначающее признак предмета», я</w:t>
      </w:r>
      <w:r w:rsidR="009E2B5A">
        <w:rPr>
          <w:rFonts w:ascii="Comic Sans MS" w:hAnsi="Comic Sans MS" w:cs="Arial"/>
          <w:color w:val="666666"/>
        </w:rPr>
        <w:br/>
        <w:t>накапливаю материал для распространения предложения определением. Дети</w:t>
      </w:r>
      <w:r w:rsidR="009E2B5A">
        <w:rPr>
          <w:rFonts w:ascii="Comic Sans MS" w:hAnsi="Comic Sans MS" w:cs="Arial"/>
          <w:color w:val="666666"/>
        </w:rPr>
        <w:br/>
        <w:t>овладевают понятиями «живой и неживой» предмет, учатся правильно ставить</w:t>
      </w:r>
      <w:r w:rsidR="009E2B5A">
        <w:rPr>
          <w:rFonts w:ascii="Comic Sans MS" w:hAnsi="Comic Sans MS" w:cs="Arial"/>
          <w:color w:val="666666"/>
        </w:rPr>
        <w:br/>
        <w:t>вопросы к словам, обозначающим предметы, действия и признаки предмета,</w:t>
      </w:r>
      <w:r w:rsidR="009E2B5A">
        <w:rPr>
          <w:rFonts w:ascii="Comic Sans MS" w:hAnsi="Comic Sans MS" w:cs="Arial"/>
          <w:color w:val="666666"/>
        </w:rPr>
        <w:br/>
        <w:t>изображать их графически.</w:t>
      </w:r>
      <w:r w:rsidR="009E2B5A">
        <w:rPr>
          <w:rFonts w:ascii="Comic Sans MS" w:hAnsi="Comic Sans MS" w:cs="Arial"/>
          <w:color w:val="666666"/>
        </w:rPr>
        <w:br/>
      </w:r>
      <w:r w:rsidR="00155B1B">
        <w:rPr>
          <w:rFonts w:ascii="Comic Sans MS" w:hAnsi="Comic Sans MS" w:cs="Arial"/>
          <w:color w:val="666666"/>
        </w:rPr>
        <w:t xml:space="preserve">           </w:t>
      </w:r>
      <w:r w:rsidR="009E2B5A">
        <w:rPr>
          <w:rFonts w:ascii="Comic Sans MS" w:hAnsi="Comic Sans MS" w:cs="Arial"/>
          <w:color w:val="666666"/>
        </w:rPr>
        <w:t xml:space="preserve">Преимущество технологии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 xml:space="preserve"> заключается в том, что я могу</w:t>
      </w:r>
      <w:r w:rsidR="009E2B5A">
        <w:rPr>
          <w:rFonts w:ascii="Comic Sans MS" w:hAnsi="Comic Sans MS" w:cs="Arial"/>
          <w:color w:val="666666"/>
        </w:rPr>
        <w:br/>
        <w:t>включать его в коррекционно-развивающую работу с детьми не нарушая при</w:t>
      </w:r>
      <w:r w:rsidR="009E2B5A">
        <w:rPr>
          <w:rFonts w:ascii="Comic Sans MS" w:hAnsi="Comic Sans MS" w:cs="Arial"/>
          <w:color w:val="666666"/>
        </w:rPr>
        <w:br/>
        <w:t>этом основной структуры занятия. Поэтому в своей коррекционной работе</w:t>
      </w:r>
      <w:r w:rsidR="009E2B5A">
        <w:rPr>
          <w:rFonts w:ascii="Comic Sans MS" w:hAnsi="Comic Sans MS" w:cs="Arial"/>
          <w:color w:val="666666"/>
        </w:rPr>
        <w:br/>
        <w:t xml:space="preserve">основной акцент делаю на обучение детей составлению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>.</w:t>
      </w:r>
      <w:r w:rsidR="009E2B5A">
        <w:rPr>
          <w:rFonts w:ascii="Comic Sans MS" w:hAnsi="Comic Sans MS" w:cs="Arial"/>
          <w:color w:val="666666"/>
        </w:rPr>
        <w:br/>
        <w:t xml:space="preserve">Схема составления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 xml:space="preserve"> следующая:</w:t>
      </w:r>
      <w:r w:rsidR="009E2B5A">
        <w:rPr>
          <w:rFonts w:ascii="Comic Sans MS" w:hAnsi="Comic Sans MS" w:cs="Arial"/>
          <w:color w:val="666666"/>
        </w:rPr>
        <w:br/>
        <w:t>1 строка - одно слово, обычно существительное (Кто? Что), отражающее</w:t>
      </w:r>
      <w:r w:rsidR="009E2B5A">
        <w:rPr>
          <w:rFonts w:ascii="Comic Sans MS" w:hAnsi="Comic Sans MS" w:cs="Arial"/>
          <w:color w:val="666666"/>
        </w:rPr>
        <w:br/>
        <w:t>главную идею;</w:t>
      </w:r>
      <w:r w:rsidR="009E2B5A">
        <w:rPr>
          <w:rFonts w:ascii="Comic Sans MS" w:hAnsi="Comic Sans MS" w:cs="Arial"/>
          <w:color w:val="666666"/>
        </w:rPr>
        <w:br/>
        <w:t>2 строка - два прилагательных (Какой? Какая? Какое), характеризующих</w:t>
      </w:r>
      <w:r w:rsidR="009E2B5A">
        <w:rPr>
          <w:rFonts w:ascii="Comic Sans MS" w:hAnsi="Comic Sans MS" w:cs="Arial"/>
          <w:color w:val="666666"/>
        </w:rPr>
        <w:br/>
        <w:t>первую строчку;</w:t>
      </w:r>
      <w:r w:rsidR="009E2B5A">
        <w:rPr>
          <w:rFonts w:ascii="Comic Sans MS" w:hAnsi="Comic Sans MS" w:cs="Arial"/>
          <w:color w:val="666666"/>
        </w:rPr>
        <w:br/>
        <w:t>3 строка (Что делает?) – три слова, глаголы (Что делает?), описывающие</w:t>
      </w:r>
      <w:r w:rsidR="009E2B5A">
        <w:rPr>
          <w:rFonts w:ascii="Comic Sans MS" w:hAnsi="Comic Sans MS" w:cs="Arial"/>
          <w:color w:val="666666"/>
        </w:rPr>
        <w:br/>
        <w:t>действия в рамках темы;</w:t>
      </w:r>
      <w:r w:rsidR="009E2B5A">
        <w:rPr>
          <w:rFonts w:ascii="Comic Sans MS" w:hAnsi="Comic Sans MS" w:cs="Arial"/>
          <w:color w:val="666666"/>
        </w:rPr>
        <w:br/>
        <w:t>4 строка - фраза из нескольких слов, показывающая отношение к теме;</w:t>
      </w:r>
      <w:r w:rsidR="009E2B5A">
        <w:rPr>
          <w:rFonts w:ascii="Comic Sans MS" w:hAnsi="Comic Sans MS" w:cs="Arial"/>
          <w:color w:val="666666"/>
        </w:rPr>
        <w:br/>
        <w:t>5 строка – одно слово или словосочетание – ассоциация, синоним, который</w:t>
      </w:r>
      <w:r w:rsidR="009E2B5A">
        <w:rPr>
          <w:rFonts w:ascii="Comic Sans MS" w:hAnsi="Comic Sans MS" w:cs="Arial"/>
          <w:color w:val="666666"/>
        </w:rPr>
        <w:br/>
        <w:t>повторяет суть темы в 1-ой строчке.</w:t>
      </w:r>
      <w:r w:rsidR="009E2B5A">
        <w:rPr>
          <w:rFonts w:ascii="Comic Sans MS" w:hAnsi="Comic Sans MS" w:cs="Arial"/>
          <w:color w:val="666666"/>
        </w:rPr>
        <w:br/>
      </w:r>
      <w:r w:rsidR="009E2B5A" w:rsidRPr="00155B1B">
        <w:rPr>
          <w:rFonts w:ascii="Comic Sans MS" w:hAnsi="Comic Sans MS" w:cs="Arial"/>
          <w:b/>
          <w:color w:val="666666"/>
        </w:rPr>
        <w:t xml:space="preserve">Примеры </w:t>
      </w:r>
      <w:proofErr w:type="spellStart"/>
      <w:r w:rsidR="009E2B5A" w:rsidRPr="00155B1B">
        <w:rPr>
          <w:rFonts w:ascii="Comic Sans MS" w:hAnsi="Comic Sans MS" w:cs="Arial"/>
          <w:b/>
          <w:color w:val="666666"/>
        </w:rPr>
        <w:t>синквейна</w:t>
      </w:r>
      <w:proofErr w:type="spellEnd"/>
      <w:r w:rsidR="009E2B5A" w:rsidRPr="00155B1B">
        <w:rPr>
          <w:rFonts w:ascii="Comic Sans MS" w:hAnsi="Comic Sans MS" w:cs="Arial"/>
          <w:b/>
          <w:color w:val="666666"/>
        </w:rPr>
        <w:t>:</w:t>
      </w:r>
      <w:r w:rsidR="009E2B5A">
        <w:rPr>
          <w:rFonts w:ascii="Comic Sans MS" w:hAnsi="Comic Sans MS" w:cs="Arial"/>
          <w:color w:val="666666"/>
        </w:rPr>
        <w:br/>
        <w:t>1. Кукла.</w:t>
      </w:r>
      <w:r w:rsidR="009E2B5A">
        <w:rPr>
          <w:rFonts w:ascii="Comic Sans MS" w:hAnsi="Comic Sans MS" w:cs="Arial"/>
          <w:color w:val="666666"/>
        </w:rPr>
        <w:br/>
        <w:t>2. Красивая, любимая.</w:t>
      </w:r>
      <w:r w:rsidR="009E2B5A">
        <w:rPr>
          <w:rFonts w:ascii="Comic Sans MS" w:hAnsi="Comic Sans MS" w:cs="Arial"/>
          <w:color w:val="666666"/>
        </w:rPr>
        <w:br/>
      </w:r>
      <w:r w:rsidR="009E2B5A">
        <w:rPr>
          <w:rFonts w:ascii="Comic Sans MS" w:hAnsi="Comic Sans MS" w:cs="Arial"/>
          <w:color w:val="666666"/>
        </w:rPr>
        <w:lastRenderedPageBreak/>
        <w:t>3. Стоит, сидит, улыбается.</w:t>
      </w:r>
      <w:r w:rsidR="009E2B5A">
        <w:rPr>
          <w:rFonts w:ascii="Comic Sans MS" w:hAnsi="Comic Sans MS" w:cs="Arial"/>
          <w:color w:val="666666"/>
        </w:rPr>
        <w:br/>
        <w:t>4. Моя кукла самая красивая.</w:t>
      </w:r>
      <w:r w:rsidR="009E2B5A">
        <w:rPr>
          <w:rFonts w:ascii="Comic Sans MS" w:hAnsi="Comic Sans MS" w:cs="Arial"/>
          <w:color w:val="666666"/>
        </w:rPr>
        <w:br/>
        <w:t>5. Игрушка.</w:t>
      </w:r>
      <w:r w:rsidR="009E2B5A">
        <w:rPr>
          <w:rFonts w:ascii="Comic Sans MS" w:hAnsi="Comic Sans MS" w:cs="Arial"/>
          <w:color w:val="666666"/>
        </w:rPr>
        <w:br/>
        <w:t>1. Весна</w:t>
      </w:r>
      <w:r w:rsidR="009E2B5A">
        <w:rPr>
          <w:rFonts w:ascii="Comic Sans MS" w:hAnsi="Comic Sans MS" w:cs="Arial"/>
          <w:color w:val="666666"/>
        </w:rPr>
        <w:br/>
        <w:t>2. Теплая, красивая.</w:t>
      </w:r>
      <w:r w:rsidR="009E2B5A">
        <w:rPr>
          <w:rFonts w:ascii="Comic Sans MS" w:hAnsi="Comic Sans MS" w:cs="Arial"/>
          <w:color w:val="666666"/>
        </w:rPr>
        <w:br/>
        <w:t>3. Радует, наступает, приходит.</w:t>
      </w:r>
      <w:r w:rsidR="009E2B5A">
        <w:rPr>
          <w:rFonts w:ascii="Comic Sans MS" w:hAnsi="Comic Sans MS" w:cs="Arial"/>
          <w:color w:val="666666"/>
        </w:rPr>
        <w:br/>
        <w:t>4. Я люблю весну.</w:t>
      </w:r>
      <w:r w:rsidR="009E2B5A">
        <w:rPr>
          <w:rFonts w:ascii="Comic Sans MS" w:hAnsi="Comic Sans MS" w:cs="Arial"/>
          <w:color w:val="666666"/>
        </w:rPr>
        <w:br/>
        <w:t>5. Время года.</w:t>
      </w:r>
      <w:r w:rsidR="009E2B5A">
        <w:rPr>
          <w:rFonts w:ascii="Comic Sans MS" w:hAnsi="Comic Sans MS" w:cs="Arial"/>
          <w:color w:val="666666"/>
        </w:rPr>
        <w:br/>
        <w:t>Использование наглядно-графических схем помогают детям быстрее</w:t>
      </w:r>
      <w:r w:rsidR="00155B1B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усвоить эти понятия.</w:t>
      </w:r>
      <w:r w:rsidR="00155B1B">
        <w:rPr>
          <w:rFonts w:ascii="Comic Sans MS" w:hAnsi="Comic Sans MS" w:cs="Arial"/>
          <w:color w:val="666666"/>
        </w:rPr>
        <w:t xml:space="preserve">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9E2B5A">
        <w:rPr>
          <w:rFonts w:ascii="Comic Sans MS" w:hAnsi="Comic Sans MS" w:cs="Arial"/>
          <w:color w:val="666666"/>
        </w:rPr>
        <w:t xml:space="preserve"> может использоваться на индивидуальных и групповых</w:t>
      </w:r>
      <w:r w:rsidR="00155B1B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занятиях.</w:t>
      </w:r>
      <w:r w:rsidR="009E2B5A">
        <w:rPr>
          <w:rFonts w:ascii="Comic Sans MS" w:hAnsi="Comic Sans MS" w:cs="Arial"/>
          <w:color w:val="666666"/>
        </w:rPr>
        <w:br/>
        <w:t xml:space="preserve">Дидактический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9E2B5A">
        <w:rPr>
          <w:rFonts w:ascii="Comic Sans MS" w:hAnsi="Comic Sans MS" w:cs="Arial"/>
          <w:color w:val="666666"/>
        </w:rPr>
        <w:t xml:space="preserve"> я использую:</w:t>
      </w:r>
      <w:r w:rsidR="009E2B5A">
        <w:rPr>
          <w:rFonts w:ascii="Comic Sans MS" w:hAnsi="Comic Sans MS" w:cs="Arial"/>
          <w:color w:val="666666"/>
        </w:rPr>
        <w:br/>
        <w:t>• На занятиях для закрепле</w:t>
      </w:r>
      <w:r w:rsidR="00155B1B">
        <w:rPr>
          <w:rFonts w:ascii="Comic Sans MS" w:hAnsi="Comic Sans MS" w:cs="Arial"/>
          <w:color w:val="666666"/>
        </w:rPr>
        <w:t>ния изученной лексической темы.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1. Береза.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2.Тонкая, белоствольная. </w:t>
      </w:r>
    </w:p>
    <w:p w:rsidR="00155B1B" w:rsidRDefault="00155B1B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3. Растет, зеленеет, радует.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4. Бер</w:t>
      </w:r>
      <w:r w:rsidR="00155B1B">
        <w:rPr>
          <w:rFonts w:ascii="Comic Sans MS" w:hAnsi="Comic Sans MS" w:cs="Arial"/>
          <w:color w:val="666666"/>
        </w:rPr>
        <w:t>еза — символ России.</w:t>
      </w:r>
      <w:r w:rsidR="00155B1B">
        <w:rPr>
          <w:rFonts w:ascii="Comic Sans MS" w:hAnsi="Comic Sans MS" w:cs="Arial"/>
          <w:color w:val="666666"/>
        </w:rPr>
        <w:br/>
        <w:t xml:space="preserve"> 5. Дерево.</w:t>
      </w:r>
      <w:r>
        <w:rPr>
          <w:rFonts w:ascii="Comic Sans MS" w:hAnsi="Comic Sans MS" w:cs="Arial"/>
          <w:color w:val="666666"/>
        </w:rPr>
        <w:br/>
        <w:t>• Для закрепления понятий, усвоенных на занятиях по подготовк</w:t>
      </w:r>
      <w:r w:rsidR="00155B1B">
        <w:rPr>
          <w:rFonts w:ascii="Comic Sans MS" w:hAnsi="Comic Sans MS" w:cs="Arial"/>
          <w:color w:val="666666"/>
        </w:rPr>
        <w:t>е к</w:t>
      </w:r>
      <w:r w:rsidR="00155B1B">
        <w:rPr>
          <w:rFonts w:ascii="Comic Sans MS" w:hAnsi="Comic Sans MS" w:cs="Arial"/>
          <w:color w:val="666666"/>
        </w:rPr>
        <w:br/>
        <w:t xml:space="preserve">обучению грамоте. 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>1. Звуки речи.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2. Гласные, согласные. </w:t>
      </w:r>
    </w:p>
    <w:p w:rsidR="00155B1B" w:rsidRDefault="00155B1B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3. Слышим,</w:t>
      </w:r>
      <w:r w:rsidR="009E2B5A">
        <w:rPr>
          <w:rFonts w:ascii="Comic Sans MS" w:hAnsi="Comic Sans MS" w:cs="Arial"/>
          <w:color w:val="666666"/>
        </w:rPr>
        <w:br/>
        <w:t>произносим, выделяем.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4. Звуки складываются в слова. </w:t>
      </w:r>
    </w:p>
    <w:p w:rsidR="00155B1B" w:rsidRDefault="00155B1B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5. Речь.</w:t>
      </w:r>
      <w:r w:rsidR="009E2B5A">
        <w:rPr>
          <w:rFonts w:ascii="Comic Sans MS" w:hAnsi="Comic Sans MS" w:cs="Arial"/>
          <w:color w:val="666666"/>
        </w:rPr>
        <w:br/>
        <w:t xml:space="preserve">• На занятиях по развитию связной речи: используя слова из </w:t>
      </w:r>
      <w:proofErr w:type="spellStart"/>
      <w:r w:rsidR="009E2B5A">
        <w:rPr>
          <w:rFonts w:ascii="Comic Sans MS" w:hAnsi="Comic Sans MS" w:cs="Arial"/>
          <w:color w:val="666666"/>
        </w:rPr>
        <w:t>син</w:t>
      </w:r>
      <w:r>
        <w:rPr>
          <w:rFonts w:ascii="Comic Sans MS" w:hAnsi="Comic Sans MS" w:cs="Arial"/>
          <w:color w:val="666666"/>
        </w:rPr>
        <w:t>квейна</w:t>
      </w:r>
      <w:proofErr w:type="spellEnd"/>
      <w:r>
        <w:rPr>
          <w:rFonts w:ascii="Comic Sans MS" w:hAnsi="Comic Sans MS" w:cs="Arial"/>
          <w:color w:val="666666"/>
        </w:rPr>
        <w:t>,</w:t>
      </w:r>
      <w:r>
        <w:rPr>
          <w:rFonts w:ascii="Comic Sans MS" w:hAnsi="Comic Sans MS" w:cs="Arial"/>
          <w:color w:val="666666"/>
        </w:rPr>
        <w:br/>
        <w:t xml:space="preserve">дети придумают рассказ 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1. Заяц. 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>2. Белый, пушистый.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3. Прячется, боится,</w:t>
      </w:r>
      <w:r>
        <w:rPr>
          <w:rFonts w:ascii="Comic Sans MS" w:hAnsi="Comic Sans MS" w:cs="Arial"/>
          <w:color w:val="666666"/>
        </w:rPr>
        <w:br/>
        <w:t>убегает.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 xml:space="preserve"> 4. Я жалею зайца. </w:t>
      </w:r>
    </w:p>
    <w:p w:rsidR="00155B1B" w:rsidRDefault="009E2B5A">
      <w:pPr>
        <w:rPr>
          <w:rFonts w:ascii="Comic Sans MS" w:hAnsi="Comic Sans MS" w:cs="Arial"/>
          <w:color w:val="666666"/>
        </w:rPr>
      </w:pPr>
      <w:r>
        <w:rPr>
          <w:rFonts w:ascii="Comic Sans MS" w:hAnsi="Comic Sans MS" w:cs="Arial"/>
          <w:color w:val="666666"/>
        </w:rPr>
        <w:t>5. Дикое животное.</w:t>
      </w:r>
    </w:p>
    <w:p w:rsidR="005B645A" w:rsidRDefault="00155B1B">
      <w:r>
        <w:rPr>
          <w:rFonts w:ascii="Comic Sans MS" w:hAnsi="Comic Sans MS" w:cs="Arial"/>
          <w:color w:val="666666"/>
        </w:rPr>
        <w:lastRenderedPageBreak/>
        <w:t xml:space="preserve"> Пример рассказа;</w:t>
      </w:r>
      <w:r w:rsidR="009E2B5A">
        <w:rPr>
          <w:rFonts w:ascii="Comic Sans MS" w:hAnsi="Comic Sans MS" w:cs="Arial"/>
          <w:color w:val="666666"/>
        </w:rPr>
        <w:t xml:space="preserve"> В зимнем лесу живет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белый пушистый заяц. Жизнь у зайца трудная, он боится волка и лису, увидев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их, прячется или убегает. Мне жалко зайца. Зимой диким животным жить</w:t>
      </w:r>
      <w:r>
        <w:rPr>
          <w:rFonts w:ascii="Comic Sans MS" w:hAnsi="Comic Sans MS" w:cs="Arial"/>
          <w:color w:val="666666"/>
        </w:rPr>
        <w:t xml:space="preserve"> трудно.</w:t>
      </w:r>
      <w:r w:rsidR="009E2B5A">
        <w:rPr>
          <w:rFonts w:ascii="Comic Sans MS" w:hAnsi="Comic Sans MS" w:cs="Arial"/>
          <w:color w:val="666666"/>
        </w:rPr>
        <w:br/>
      </w:r>
      <w:r>
        <w:rPr>
          <w:rFonts w:ascii="Comic Sans MS" w:hAnsi="Comic Sans MS" w:cs="Arial"/>
          <w:color w:val="666666"/>
        </w:rPr>
        <w:t xml:space="preserve">         </w:t>
      </w:r>
      <w:r w:rsidR="009E2B5A">
        <w:rPr>
          <w:rFonts w:ascii="Comic Sans MS" w:hAnsi="Comic Sans MS" w:cs="Arial"/>
          <w:color w:val="666666"/>
        </w:rPr>
        <w:t xml:space="preserve">На начальном этапе обучения детей составлению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 xml:space="preserve"> мной</w:t>
      </w:r>
      <w:r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используются следующие упражнения:</w:t>
      </w:r>
      <w:r w:rsidR="009E2B5A">
        <w:rPr>
          <w:rFonts w:ascii="Comic Sans MS" w:hAnsi="Comic Sans MS" w:cs="Arial"/>
          <w:color w:val="666666"/>
        </w:rPr>
        <w:br/>
        <w:t>• «Подбери определения» - например, к слову «яблоко». Какое оно: спелое,</w:t>
      </w:r>
      <w:r w:rsidR="009E2B5A">
        <w:rPr>
          <w:rFonts w:ascii="Comic Sans MS" w:hAnsi="Comic Sans MS" w:cs="Arial"/>
          <w:color w:val="666666"/>
        </w:rPr>
        <w:br/>
        <w:t>сочное, румяное, вкусное.</w:t>
      </w:r>
      <w:r w:rsidR="009E2B5A">
        <w:rPr>
          <w:rFonts w:ascii="Comic Sans MS" w:hAnsi="Comic Sans MS" w:cs="Arial"/>
          <w:color w:val="666666"/>
        </w:rPr>
        <w:br/>
        <w:t>• «Узнай предмет по определению»- белое, длинное, чистое, махровое …</w:t>
      </w:r>
      <w:r w:rsidR="009E2B5A">
        <w:rPr>
          <w:rFonts w:ascii="Comic Sans MS" w:hAnsi="Comic Sans MS" w:cs="Arial"/>
          <w:color w:val="666666"/>
        </w:rPr>
        <w:br/>
        <w:t>(полотенце)</w:t>
      </w:r>
      <w:r w:rsidR="009E2B5A">
        <w:rPr>
          <w:rFonts w:ascii="Comic Sans MS" w:hAnsi="Comic Sans MS" w:cs="Arial"/>
          <w:color w:val="666666"/>
        </w:rPr>
        <w:br/>
        <w:t>• «Кто что делает? » - повар … (варит, жарит, печет) ; лист … (падает,</w:t>
      </w:r>
      <w:r w:rsidR="009E2B5A">
        <w:rPr>
          <w:rFonts w:ascii="Comic Sans MS" w:hAnsi="Comic Sans MS" w:cs="Arial"/>
          <w:color w:val="666666"/>
        </w:rPr>
        <w:br/>
        <w:t>кружится, летит, растет).</w:t>
      </w:r>
      <w:r w:rsidR="009E2B5A">
        <w:rPr>
          <w:rFonts w:ascii="Comic Sans MS" w:hAnsi="Comic Sans MS" w:cs="Arial"/>
          <w:color w:val="666666"/>
        </w:rPr>
        <w:br/>
        <w:t>• «Что чем делают? » - рисуют … карандашом, мелком, углем,</w:t>
      </w:r>
      <w:r w:rsidR="009E2B5A">
        <w:rPr>
          <w:rFonts w:ascii="Comic Sans MS" w:hAnsi="Comic Sans MS" w:cs="Arial"/>
          <w:color w:val="666666"/>
        </w:rPr>
        <w:br/>
        <w:t>фломастером, кисточкой)</w:t>
      </w:r>
      <w:r w:rsidR="009E2B5A">
        <w:rPr>
          <w:rFonts w:ascii="Comic Sans MS" w:hAnsi="Comic Sans MS" w:cs="Arial"/>
          <w:color w:val="666666"/>
        </w:rPr>
        <w:br/>
        <w:t>• «Назови часть целого» - дерево … (ствол, ветки, корень, листья) ; и др</w:t>
      </w:r>
      <w:r>
        <w:rPr>
          <w:rFonts w:ascii="Comic Sans MS" w:hAnsi="Comic Sans MS" w:cs="Arial"/>
          <w:color w:val="666666"/>
        </w:rPr>
        <w:t>.</w:t>
      </w:r>
      <w:r>
        <w:rPr>
          <w:rFonts w:ascii="Comic Sans MS" w:hAnsi="Comic Sans MS" w:cs="Arial"/>
          <w:color w:val="666666"/>
        </w:rPr>
        <w:br/>
        <w:t xml:space="preserve">На первом этапе, свои работы- </w:t>
      </w:r>
      <w:proofErr w:type="spellStart"/>
      <w:r>
        <w:rPr>
          <w:rFonts w:ascii="Comic Sans MS" w:hAnsi="Comic Sans MS" w:cs="Arial"/>
          <w:color w:val="666666"/>
        </w:rPr>
        <w:t>синквейны</w:t>
      </w:r>
      <w:proofErr w:type="spellEnd"/>
      <w:r w:rsidR="002771C6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 xml:space="preserve"> дети старшей группы</w:t>
      </w:r>
      <w:r w:rsidR="002771C6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 xml:space="preserve">оформляли в форме графических </w:t>
      </w:r>
      <w:proofErr w:type="spellStart"/>
      <w:r w:rsidR="009E2B5A">
        <w:rPr>
          <w:rFonts w:ascii="Comic Sans MS" w:hAnsi="Comic Sans MS" w:cs="Arial"/>
          <w:color w:val="666666"/>
        </w:rPr>
        <w:t>рисунков.Графические</w:t>
      </w:r>
      <w:proofErr w:type="spellEnd"/>
      <w:r w:rsidR="009E2B5A">
        <w:rPr>
          <w:rFonts w:ascii="Comic Sans MS" w:hAnsi="Comic Sans MS" w:cs="Arial"/>
          <w:color w:val="666666"/>
        </w:rPr>
        <w:t xml:space="preserve"> схемы помогают детям более конкретно ощутить границы</w:t>
      </w:r>
      <w:r w:rsidR="002771C6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слов и их раздельное написание. В этой работе я использую различные</w:t>
      </w:r>
      <w:r w:rsidR="009E2B5A">
        <w:rPr>
          <w:rFonts w:ascii="Comic Sans MS" w:hAnsi="Comic Sans MS" w:cs="Arial"/>
          <w:color w:val="666666"/>
        </w:rPr>
        <w:br/>
        <w:t>картинки и предметы.</w:t>
      </w:r>
      <w:r w:rsidR="009E2B5A">
        <w:rPr>
          <w:rFonts w:ascii="Comic Sans MS" w:hAnsi="Comic Sans MS" w:cs="Arial"/>
          <w:color w:val="666666"/>
        </w:rPr>
        <w:br/>
        <w:t xml:space="preserve">А к концу второго года обучения дети, умеющие читать, создают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2771C6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записывая печатными буквами на листе бумаги.</w:t>
      </w:r>
      <w:r w:rsidR="009E2B5A">
        <w:rPr>
          <w:rFonts w:ascii="Comic Sans MS" w:hAnsi="Comic Sans MS" w:cs="Arial"/>
          <w:color w:val="666666"/>
        </w:rPr>
        <w:br/>
      </w:r>
      <w:r w:rsidR="002771C6">
        <w:rPr>
          <w:rFonts w:ascii="Comic Sans MS" w:hAnsi="Comic Sans MS" w:cs="Arial"/>
          <w:color w:val="666666"/>
        </w:rPr>
        <w:t xml:space="preserve">          </w:t>
      </w:r>
      <w:r w:rsidR="009E2B5A">
        <w:rPr>
          <w:rFonts w:ascii="Comic Sans MS" w:hAnsi="Comic Sans MS" w:cs="Arial"/>
          <w:color w:val="666666"/>
        </w:rPr>
        <w:t>Большое значение</w:t>
      </w:r>
      <w:r w:rsidR="002771C6">
        <w:rPr>
          <w:rFonts w:ascii="Comic Sans MS" w:hAnsi="Comic Sans MS" w:cs="Arial"/>
          <w:color w:val="666666"/>
        </w:rPr>
        <w:t xml:space="preserve"> в  работе  по составлению </w:t>
      </w:r>
      <w:proofErr w:type="spellStart"/>
      <w:r w:rsidR="002771C6">
        <w:rPr>
          <w:rFonts w:ascii="Comic Sans MS" w:hAnsi="Comic Sans MS" w:cs="Arial"/>
          <w:color w:val="666666"/>
        </w:rPr>
        <w:t>синквейнов</w:t>
      </w:r>
      <w:proofErr w:type="spellEnd"/>
      <w:r w:rsidR="005D2F5D">
        <w:rPr>
          <w:rFonts w:ascii="Comic Sans MS" w:hAnsi="Comic Sans MS" w:cs="Arial"/>
          <w:color w:val="666666"/>
        </w:rPr>
        <w:t xml:space="preserve">  имеет совместная деятельность с </w:t>
      </w:r>
      <w:r w:rsidR="009E2B5A">
        <w:rPr>
          <w:rFonts w:ascii="Comic Sans MS" w:hAnsi="Comic Sans MS" w:cs="Arial"/>
          <w:color w:val="666666"/>
        </w:rPr>
        <w:t>родителями. После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 xml:space="preserve">проведения консультаций </w:t>
      </w:r>
      <w:r w:rsidR="005D2F5D">
        <w:rPr>
          <w:rFonts w:ascii="Comic Sans MS" w:hAnsi="Comic Sans MS" w:cs="Arial"/>
          <w:color w:val="666666"/>
        </w:rPr>
        <w:t xml:space="preserve">и </w:t>
      </w:r>
      <w:r w:rsidR="009E2B5A">
        <w:rPr>
          <w:rFonts w:ascii="Comic Sans MS" w:hAnsi="Comic Sans MS" w:cs="Arial"/>
          <w:color w:val="666666"/>
        </w:rPr>
        <w:t>обучающих семинаров</w:t>
      </w:r>
      <w:r w:rsidR="005D2F5D">
        <w:rPr>
          <w:rFonts w:ascii="Comic Sans MS" w:hAnsi="Comic Sans MS" w:cs="Arial"/>
          <w:color w:val="666666"/>
        </w:rPr>
        <w:t>,</w:t>
      </w:r>
      <w:r w:rsidR="009E2B5A">
        <w:rPr>
          <w:rFonts w:ascii="Comic Sans MS" w:hAnsi="Comic Sans MS" w:cs="Arial"/>
          <w:color w:val="666666"/>
        </w:rPr>
        <w:t xml:space="preserve"> родителям вместе с детьми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предлагалось написать «сочинение» на лексическую тему недели, согласно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 xml:space="preserve">комплексно-тематического плана. Лексические темы, которые усваивают дети, служат темами </w:t>
      </w:r>
      <w:proofErr w:type="spellStart"/>
      <w:r w:rsidR="009E2B5A">
        <w:rPr>
          <w:rFonts w:ascii="Comic Sans MS" w:hAnsi="Comic Sans MS" w:cs="Arial"/>
          <w:color w:val="666666"/>
        </w:rPr>
        <w:t>синквейнов</w:t>
      </w:r>
      <w:proofErr w:type="spellEnd"/>
      <w:r w:rsidR="009E2B5A">
        <w:rPr>
          <w:rFonts w:ascii="Comic Sans MS" w:hAnsi="Comic Sans MS" w:cs="Arial"/>
          <w:color w:val="666666"/>
        </w:rPr>
        <w:t>. Один раз в неделю даю</w:t>
      </w:r>
      <w:r w:rsidR="009E2B5A">
        <w:rPr>
          <w:rFonts w:ascii="Comic Sans MS" w:hAnsi="Comic Sans MS" w:cs="Arial"/>
          <w:color w:val="666666"/>
        </w:rPr>
        <w:br/>
        <w:t>работу на дом для совместной деятельности ребёнка и родителей: нарисовать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 xml:space="preserve">предмет и составить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9E2B5A">
        <w:rPr>
          <w:rFonts w:ascii="Comic Sans MS" w:hAnsi="Comic Sans MS" w:cs="Arial"/>
          <w:color w:val="666666"/>
        </w:rPr>
        <w:t>.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Также в данном направлении я использую следующие варианты работы:</w:t>
      </w:r>
      <w:r w:rsidR="009E2B5A">
        <w:rPr>
          <w:rFonts w:ascii="Comic Sans MS" w:hAnsi="Comic Sans MS" w:cs="Arial"/>
          <w:color w:val="666666"/>
        </w:rPr>
        <w:br/>
        <w:t xml:space="preserve">-составление краткого рассказа по готовому </w:t>
      </w:r>
      <w:proofErr w:type="spellStart"/>
      <w:r w:rsidR="009E2B5A">
        <w:rPr>
          <w:rFonts w:ascii="Comic Sans MS" w:hAnsi="Comic Sans MS" w:cs="Arial"/>
          <w:color w:val="666666"/>
        </w:rPr>
        <w:t>синквейну</w:t>
      </w:r>
      <w:proofErr w:type="spellEnd"/>
      <w:r w:rsidR="009E2B5A">
        <w:rPr>
          <w:rFonts w:ascii="Comic Sans MS" w:hAnsi="Comic Sans MS" w:cs="Arial"/>
          <w:color w:val="666666"/>
        </w:rPr>
        <w:t xml:space="preserve"> (с использованием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слов и фраз, входящих в состав последнего);</w:t>
      </w:r>
      <w:r w:rsidR="009E2B5A">
        <w:rPr>
          <w:rFonts w:ascii="Comic Sans MS" w:hAnsi="Comic Sans MS" w:cs="Arial"/>
          <w:color w:val="666666"/>
        </w:rPr>
        <w:br/>
        <w:t xml:space="preserve">-составление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 xml:space="preserve"> по прослушанному рассказу;</w:t>
      </w:r>
      <w:r w:rsidR="009E2B5A">
        <w:rPr>
          <w:rFonts w:ascii="Comic Sans MS" w:hAnsi="Comic Sans MS" w:cs="Arial"/>
          <w:color w:val="666666"/>
        </w:rPr>
        <w:br/>
        <w:t xml:space="preserve">-коррекция и совершенствование готового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>;</w:t>
      </w:r>
      <w:r w:rsidR="009E2B5A">
        <w:rPr>
          <w:rFonts w:ascii="Comic Sans MS" w:hAnsi="Comic Sans MS" w:cs="Arial"/>
          <w:color w:val="666666"/>
        </w:rPr>
        <w:br/>
        <w:t xml:space="preserve">-анализ неполного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 xml:space="preserve"> для определения отсутствующей части</w:t>
      </w:r>
      <w:r w:rsidR="009E2B5A">
        <w:rPr>
          <w:rFonts w:ascii="Comic Sans MS" w:hAnsi="Comic Sans MS" w:cs="Arial"/>
          <w:color w:val="666666"/>
        </w:rPr>
        <w:br/>
        <w:t xml:space="preserve">(например, дан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9E2B5A">
        <w:rPr>
          <w:rFonts w:ascii="Comic Sans MS" w:hAnsi="Comic Sans MS" w:cs="Arial"/>
          <w:color w:val="666666"/>
        </w:rPr>
        <w:t xml:space="preserve"> без указания темы, первой строки - на основе</w:t>
      </w:r>
      <w:r w:rsidR="009E2B5A">
        <w:rPr>
          <w:rFonts w:ascii="Comic Sans MS" w:hAnsi="Comic Sans MS" w:cs="Arial"/>
          <w:color w:val="666666"/>
        </w:rPr>
        <w:br/>
        <w:t>существующих строк необходимо ее определить).</w:t>
      </w:r>
      <w:r w:rsidR="009E2B5A">
        <w:rPr>
          <w:rFonts w:ascii="Comic Sans MS" w:hAnsi="Comic Sans MS" w:cs="Arial"/>
          <w:color w:val="666666"/>
        </w:rPr>
        <w:br/>
      </w:r>
      <w:r w:rsidR="005D2F5D">
        <w:rPr>
          <w:rFonts w:ascii="Comic Sans MS" w:hAnsi="Comic Sans MS" w:cs="Arial"/>
          <w:color w:val="666666"/>
        </w:rPr>
        <w:t xml:space="preserve">            </w:t>
      </w:r>
      <w:r w:rsidR="009E2B5A">
        <w:rPr>
          <w:rFonts w:ascii="Comic Sans MS" w:hAnsi="Comic Sans MS" w:cs="Arial"/>
          <w:color w:val="666666"/>
        </w:rPr>
        <w:t xml:space="preserve">Таким образом, использование дидактического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9E2B5A">
        <w:rPr>
          <w:rFonts w:ascii="Comic Sans MS" w:hAnsi="Comic Sans MS" w:cs="Arial"/>
          <w:color w:val="666666"/>
        </w:rPr>
        <w:t xml:space="preserve"> в коррекции ОНР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 xml:space="preserve">позволило мне более целенаправленно развивать </w:t>
      </w:r>
      <w:proofErr w:type="spellStart"/>
      <w:r w:rsidR="009E2B5A">
        <w:rPr>
          <w:rFonts w:ascii="Comic Sans MS" w:hAnsi="Comic Sans MS" w:cs="Arial"/>
          <w:color w:val="666666"/>
        </w:rPr>
        <w:t>импрессивную</w:t>
      </w:r>
      <w:proofErr w:type="spellEnd"/>
      <w:r w:rsidR="009E2B5A">
        <w:rPr>
          <w:rFonts w:ascii="Comic Sans MS" w:hAnsi="Comic Sans MS" w:cs="Arial"/>
          <w:color w:val="666666"/>
        </w:rPr>
        <w:t xml:space="preserve"> речь </w:t>
      </w:r>
      <w:proofErr w:type="spellStart"/>
      <w:r w:rsidR="005D2F5D">
        <w:rPr>
          <w:rFonts w:ascii="Comic Sans MS" w:hAnsi="Comic Sans MS" w:cs="Arial"/>
          <w:color w:val="666666"/>
        </w:rPr>
        <w:t>д</w:t>
      </w:r>
      <w:r w:rsidR="009E2B5A">
        <w:rPr>
          <w:rFonts w:ascii="Comic Sans MS" w:hAnsi="Comic Sans MS" w:cs="Arial"/>
          <w:color w:val="666666"/>
        </w:rPr>
        <w:t>етей,обогащать</w:t>
      </w:r>
      <w:proofErr w:type="spellEnd"/>
      <w:r w:rsidR="009E2B5A">
        <w:rPr>
          <w:rFonts w:ascii="Comic Sans MS" w:hAnsi="Comic Sans MS" w:cs="Arial"/>
          <w:color w:val="666666"/>
        </w:rPr>
        <w:t xml:space="preserve"> их активный словарь, закреплять навыки словообразования,</w:t>
      </w:r>
      <w:r w:rsidR="009E2B5A">
        <w:rPr>
          <w:rFonts w:ascii="Comic Sans MS" w:hAnsi="Comic Sans MS" w:cs="Arial"/>
          <w:color w:val="666666"/>
        </w:rPr>
        <w:br/>
        <w:t>формировать и совершенствовать умение использовать в речи различные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конструкции предложений, описывать предметы и составлять рассказы.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Дети научились добывать информацию, проводить исследование, делать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 xml:space="preserve">сравнения, составлять чёткий </w:t>
      </w:r>
      <w:r w:rsidR="009E2B5A">
        <w:rPr>
          <w:rFonts w:ascii="Comic Sans MS" w:hAnsi="Comic Sans MS" w:cs="Arial"/>
          <w:color w:val="666666"/>
        </w:rPr>
        <w:lastRenderedPageBreak/>
        <w:t xml:space="preserve">внутренний план умственных действий, </w:t>
      </w:r>
      <w:proofErr w:type="spellStart"/>
      <w:r w:rsidR="009E2B5A">
        <w:rPr>
          <w:rFonts w:ascii="Comic Sans MS" w:hAnsi="Comic Sans MS" w:cs="Arial"/>
          <w:color w:val="666666"/>
        </w:rPr>
        <w:t>речевоговысказывания</w:t>
      </w:r>
      <w:proofErr w:type="spellEnd"/>
      <w:r w:rsidR="009E2B5A">
        <w:rPr>
          <w:rFonts w:ascii="Comic Sans MS" w:hAnsi="Comic Sans MS" w:cs="Arial"/>
          <w:color w:val="666666"/>
        </w:rPr>
        <w:t xml:space="preserve">, а также делать умозаключения. Использование </w:t>
      </w:r>
      <w:proofErr w:type="spellStart"/>
      <w:r w:rsidR="009E2B5A">
        <w:rPr>
          <w:rFonts w:ascii="Comic Sans MS" w:hAnsi="Comic Sans MS" w:cs="Arial"/>
          <w:color w:val="666666"/>
        </w:rPr>
        <w:t>синквейна</w:t>
      </w:r>
      <w:proofErr w:type="spellEnd"/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оказывает положительное влияние на развитие не только речевых процессов, но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и неречевых: внимания, памяти, мышления.</w:t>
      </w:r>
      <w:r w:rsidR="009E2B5A">
        <w:rPr>
          <w:rFonts w:ascii="Comic Sans MS" w:hAnsi="Comic Sans MS" w:cs="Arial"/>
          <w:color w:val="666666"/>
        </w:rPr>
        <w:br/>
        <w:t>Данная технология позволила мне гармонично сочетать в работе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элементы трех основных образовательных систем: информационной,</w:t>
      </w:r>
      <w:r w:rsidR="005D2F5D">
        <w:rPr>
          <w:rFonts w:ascii="Comic Sans MS" w:hAnsi="Comic Sans MS" w:cs="Arial"/>
          <w:color w:val="666666"/>
        </w:rPr>
        <w:t xml:space="preserve"> </w:t>
      </w:r>
      <w:proofErr w:type="spellStart"/>
      <w:r w:rsidR="009E2B5A">
        <w:rPr>
          <w:rFonts w:ascii="Comic Sans MS" w:hAnsi="Comic Sans MS" w:cs="Arial"/>
          <w:color w:val="666666"/>
        </w:rPr>
        <w:t>деятельностной</w:t>
      </w:r>
      <w:proofErr w:type="spellEnd"/>
      <w:r w:rsidR="009E2B5A">
        <w:rPr>
          <w:rFonts w:ascii="Comic Sans MS" w:hAnsi="Comic Sans MS" w:cs="Arial"/>
          <w:color w:val="666666"/>
        </w:rPr>
        <w:t xml:space="preserve"> и личностно-ориентированной, что особенно актуально в</w:t>
      </w:r>
      <w:r w:rsidR="005D2F5D">
        <w:rPr>
          <w:rFonts w:ascii="Comic Sans MS" w:hAnsi="Comic Sans MS" w:cs="Arial"/>
          <w:color w:val="666666"/>
        </w:rPr>
        <w:t xml:space="preserve"> </w:t>
      </w:r>
      <w:r w:rsidR="009E2B5A">
        <w:rPr>
          <w:rFonts w:ascii="Comic Sans MS" w:hAnsi="Comic Sans MS" w:cs="Arial"/>
          <w:color w:val="666666"/>
        </w:rPr>
        <w:t>условиях реализации ФГОС ДО.</w:t>
      </w:r>
      <w:r w:rsidR="009E2B5A">
        <w:rPr>
          <w:rFonts w:ascii="Comic Sans MS" w:hAnsi="Comic Sans MS" w:cs="Arial"/>
          <w:color w:val="666666"/>
        </w:rPr>
        <w:br/>
      </w:r>
      <w:r w:rsidR="005D2F5D">
        <w:rPr>
          <w:rFonts w:ascii="Comic Sans MS" w:hAnsi="Comic Sans MS" w:cs="Arial"/>
          <w:color w:val="666666"/>
        </w:rPr>
        <w:t xml:space="preserve">                   </w:t>
      </w:r>
      <w:r w:rsidR="009E2B5A">
        <w:rPr>
          <w:rFonts w:ascii="Comic Sans MS" w:hAnsi="Comic Sans MS" w:cs="Arial"/>
          <w:color w:val="666666"/>
        </w:rPr>
        <w:t>Литература</w:t>
      </w:r>
      <w:r w:rsidR="009E2B5A">
        <w:rPr>
          <w:rFonts w:ascii="Comic Sans MS" w:hAnsi="Comic Sans MS" w:cs="Arial"/>
          <w:color w:val="666666"/>
        </w:rPr>
        <w:br/>
        <w:t xml:space="preserve">1. Акименко В.М. Новые педагогические технологии: </w:t>
      </w:r>
      <w:proofErr w:type="spellStart"/>
      <w:r w:rsidR="009E2B5A">
        <w:rPr>
          <w:rFonts w:ascii="Comic Sans MS" w:hAnsi="Comic Sans MS" w:cs="Arial"/>
          <w:color w:val="666666"/>
        </w:rPr>
        <w:t>учебно-метод</w:t>
      </w:r>
      <w:proofErr w:type="spellEnd"/>
      <w:r w:rsidR="009E2B5A">
        <w:rPr>
          <w:rFonts w:ascii="Comic Sans MS" w:hAnsi="Comic Sans MS" w:cs="Arial"/>
          <w:color w:val="666666"/>
        </w:rPr>
        <w:t>.</w:t>
      </w:r>
      <w:r w:rsidR="009E2B5A">
        <w:rPr>
          <w:rFonts w:ascii="Comic Sans MS" w:hAnsi="Comic Sans MS" w:cs="Arial"/>
          <w:color w:val="666666"/>
        </w:rPr>
        <w:br/>
        <w:t xml:space="preserve">пособие .- Ростов </w:t>
      </w:r>
      <w:proofErr w:type="spellStart"/>
      <w:r w:rsidR="009E2B5A">
        <w:rPr>
          <w:rFonts w:ascii="Comic Sans MS" w:hAnsi="Comic Sans MS" w:cs="Arial"/>
          <w:color w:val="666666"/>
        </w:rPr>
        <w:t>н</w:t>
      </w:r>
      <w:proofErr w:type="spellEnd"/>
      <w:r w:rsidR="009E2B5A">
        <w:rPr>
          <w:rFonts w:ascii="Comic Sans MS" w:hAnsi="Comic Sans MS" w:cs="Arial"/>
          <w:color w:val="666666"/>
        </w:rPr>
        <w:t>/Д; изд. Феникс, 2008.</w:t>
      </w:r>
      <w:r w:rsidR="009E2B5A">
        <w:rPr>
          <w:rFonts w:ascii="Comic Sans MS" w:hAnsi="Comic Sans MS" w:cs="Arial"/>
          <w:color w:val="666666"/>
        </w:rPr>
        <w:br/>
        <w:t xml:space="preserve">2. Акименко В.М. Развивающие технологии в логопедии.- Ростов </w:t>
      </w:r>
      <w:proofErr w:type="spellStart"/>
      <w:r w:rsidR="009E2B5A">
        <w:rPr>
          <w:rFonts w:ascii="Comic Sans MS" w:hAnsi="Comic Sans MS" w:cs="Arial"/>
          <w:color w:val="666666"/>
        </w:rPr>
        <w:t>н</w:t>
      </w:r>
      <w:proofErr w:type="spellEnd"/>
      <w:r w:rsidR="009E2B5A">
        <w:rPr>
          <w:rFonts w:ascii="Comic Sans MS" w:hAnsi="Comic Sans MS" w:cs="Arial"/>
          <w:color w:val="666666"/>
        </w:rPr>
        <w:t>/Д; изд.</w:t>
      </w:r>
      <w:r w:rsidR="009E2B5A">
        <w:rPr>
          <w:rFonts w:ascii="Comic Sans MS" w:hAnsi="Comic Sans MS" w:cs="Arial"/>
          <w:color w:val="666666"/>
        </w:rPr>
        <w:br/>
        <w:t>Феникс, 2011.</w:t>
      </w:r>
      <w:r w:rsidR="009E2B5A">
        <w:rPr>
          <w:rFonts w:ascii="Comic Sans MS" w:hAnsi="Comic Sans MS" w:cs="Arial"/>
          <w:color w:val="666666"/>
        </w:rPr>
        <w:br/>
        <w:t xml:space="preserve">3. Акименко В.М. Речевые нарушения у детей.- Ростов </w:t>
      </w:r>
      <w:proofErr w:type="spellStart"/>
      <w:r w:rsidR="009E2B5A">
        <w:rPr>
          <w:rFonts w:ascii="Comic Sans MS" w:hAnsi="Comic Sans MS" w:cs="Arial"/>
          <w:color w:val="666666"/>
        </w:rPr>
        <w:t>н</w:t>
      </w:r>
      <w:proofErr w:type="spellEnd"/>
      <w:r w:rsidR="009E2B5A">
        <w:rPr>
          <w:rFonts w:ascii="Comic Sans MS" w:hAnsi="Comic Sans MS" w:cs="Arial"/>
          <w:color w:val="666666"/>
        </w:rPr>
        <w:t>/Д; изд. Феникс,</w:t>
      </w:r>
      <w:r w:rsidR="009E2B5A">
        <w:rPr>
          <w:rFonts w:ascii="Comic Sans MS" w:hAnsi="Comic Sans MS" w:cs="Arial"/>
          <w:color w:val="666666"/>
        </w:rPr>
        <w:br/>
        <w:t>2008.</w:t>
      </w:r>
      <w:r w:rsidR="009E2B5A">
        <w:rPr>
          <w:rFonts w:ascii="Comic Sans MS" w:hAnsi="Comic Sans MS" w:cs="Arial"/>
          <w:color w:val="666666"/>
        </w:rPr>
        <w:br/>
        <w:t>4. Баннов А. Учимся думать вместе: Материалы для тренинга учителей. —</w:t>
      </w:r>
      <w:r w:rsidR="009E2B5A">
        <w:rPr>
          <w:rFonts w:ascii="Comic Sans MS" w:hAnsi="Comic Sans MS" w:cs="Arial"/>
          <w:color w:val="666666"/>
        </w:rPr>
        <w:br/>
        <w:t>М.: ИНТУИТ.РУ, 2007.</w:t>
      </w:r>
      <w:r w:rsidR="009E2B5A">
        <w:rPr>
          <w:rFonts w:ascii="Comic Sans MS" w:hAnsi="Comic Sans MS" w:cs="Arial"/>
          <w:color w:val="666666"/>
        </w:rPr>
        <w:br/>
        <w:t xml:space="preserve">5. Душка Н.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9E2B5A">
        <w:rPr>
          <w:rFonts w:ascii="Comic Sans MS" w:hAnsi="Comic Sans MS" w:cs="Arial"/>
          <w:color w:val="666666"/>
        </w:rPr>
        <w:t xml:space="preserve"> в работе по развитию речи дошкольников Журнал</w:t>
      </w:r>
      <w:r w:rsidR="009E2B5A">
        <w:rPr>
          <w:rFonts w:ascii="Comic Sans MS" w:hAnsi="Comic Sans MS" w:cs="Arial"/>
          <w:color w:val="666666"/>
        </w:rPr>
        <w:br/>
        <w:t>«Логопед», №5 (2005).Электронные ресурсы:</w:t>
      </w:r>
      <w:r w:rsidR="009E2B5A">
        <w:rPr>
          <w:rFonts w:ascii="Comic Sans MS" w:hAnsi="Comic Sans MS" w:cs="Arial"/>
          <w:color w:val="666666"/>
        </w:rPr>
        <w:br/>
        <w:t xml:space="preserve">1. </w:t>
      </w:r>
      <w:proofErr w:type="spellStart"/>
      <w:r w:rsidR="009E2B5A">
        <w:rPr>
          <w:rFonts w:ascii="Comic Sans MS" w:hAnsi="Comic Sans MS" w:cs="Arial"/>
          <w:color w:val="666666"/>
        </w:rPr>
        <w:t>Мордвинова</w:t>
      </w:r>
      <w:proofErr w:type="spellEnd"/>
      <w:r w:rsidR="009E2B5A">
        <w:rPr>
          <w:rFonts w:ascii="Comic Sans MS" w:hAnsi="Comic Sans MS" w:cs="Arial"/>
          <w:color w:val="666666"/>
        </w:rPr>
        <w:t xml:space="preserve"> Т. </w:t>
      </w:r>
      <w:proofErr w:type="spellStart"/>
      <w:r w:rsidR="009E2B5A">
        <w:rPr>
          <w:rFonts w:ascii="Comic Sans MS" w:hAnsi="Comic Sans MS" w:cs="Arial"/>
          <w:color w:val="666666"/>
        </w:rPr>
        <w:t>Синквейн</w:t>
      </w:r>
      <w:proofErr w:type="spellEnd"/>
      <w:r w:rsidR="009E2B5A">
        <w:rPr>
          <w:rFonts w:ascii="Comic Sans MS" w:hAnsi="Comic Sans MS" w:cs="Arial"/>
          <w:color w:val="666666"/>
        </w:rPr>
        <w:t xml:space="preserve"> на уроке литературы. Фестиваль</w:t>
      </w:r>
      <w:r w:rsidR="009E2B5A">
        <w:rPr>
          <w:rFonts w:ascii="Comic Sans MS" w:hAnsi="Comic Sans MS" w:cs="Arial"/>
          <w:color w:val="666666"/>
        </w:rPr>
        <w:br/>
        <w:t>педагогических идей «Открытый урок».</w:t>
      </w:r>
      <w:r w:rsidR="009E2B5A">
        <w:rPr>
          <w:rFonts w:ascii="Comic Sans MS" w:hAnsi="Comic Sans MS" w:cs="Arial"/>
          <w:color w:val="666666"/>
        </w:rPr>
        <w:br/>
        <w:t>http://festival.1september.ru/articles/518752/</w:t>
      </w:r>
      <w:r w:rsidR="009E2B5A">
        <w:rPr>
          <w:rFonts w:ascii="Comic Sans MS" w:hAnsi="Comic Sans MS" w:cs="Arial"/>
          <w:color w:val="666666"/>
        </w:rPr>
        <w:br/>
        <w:t xml:space="preserve">2. Написание </w:t>
      </w:r>
      <w:proofErr w:type="spellStart"/>
      <w:r w:rsidR="009E2B5A">
        <w:rPr>
          <w:rFonts w:ascii="Comic Sans MS" w:hAnsi="Comic Sans MS" w:cs="Arial"/>
          <w:color w:val="666666"/>
        </w:rPr>
        <w:t>синквейнов</w:t>
      </w:r>
      <w:proofErr w:type="spellEnd"/>
      <w:r w:rsidR="009E2B5A">
        <w:rPr>
          <w:rFonts w:ascii="Comic Sans MS" w:hAnsi="Comic Sans MS" w:cs="Arial"/>
          <w:color w:val="666666"/>
        </w:rPr>
        <w:t xml:space="preserve"> и работа с ними. Элементы инновационных</w:t>
      </w:r>
      <w:r w:rsidR="009E2B5A">
        <w:rPr>
          <w:rFonts w:ascii="Comic Sans MS" w:hAnsi="Comic Sans MS" w:cs="Arial"/>
          <w:color w:val="666666"/>
        </w:rPr>
        <w:br/>
        <w:t xml:space="preserve">технологий. </w:t>
      </w:r>
      <w:proofErr w:type="spellStart"/>
      <w:r w:rsidR="009E2B5A">
        <w:rPr>
          <w:rFonts w:ascii="Comic Sans MS" w:hAnsi="Comic Sans MS" w:cs="Arial"/>
          <w:color w:val="666666"/>
        </w:rPr>
        <w:t>МедБио</w:t>
      </w:r>
      <w:proofErr w:type="spellEnd"/>
      <w:r w:rsidR="009E2B5A">
        <w:rPr>
          <w:rFonts w:ascii="Comic Sans MS" w:hAnsi="Comic Sans MS" w:cs="Arial"/>
          <w:color w:val="666666"/>
        </w:rPr>
        <w:t xml:space="preserve"> (кафедра Медицинской биологии и генетики КГМУ).</w:t>
      </w:r>
      <w:r w:rsidR="009E2B5A">
        <w:rPr>
          <w:rFonts w:ascii="Comic Sans MS" w:hAnsi="Comic Sans MS" w:cs="Arial"/>
          <w:color w:val="666666"/>
        </w:rPr>
        <w:br/>
        <w:t>http://www.medbio-kgmu.ru/cgi-bin/go.pl?i=2293</w:t>
      </w:r>
      <w:r w:rsidR="009E2B5A">
        <w:rPr>
          <w:rFonts w:ascii="Comic Sans MS" w:hAnsi="Comic Sans MS" w:cs="Arial"/>
          <w:color w:val="666666"/>
        </w:rPr>
        <w:br/>
        <w:t>3. Государственное бюджетное образовательное учреждение города</w:t>
      </w:r>
      <w:r w:rsidR="009E2B5A">
        <w:rPr>
          <w:rFonts w:ascii="Comic Sans MS" w:hAnsi="Comic Sans MS" w:cs="Arial"/>
          <w:color w:val="666666"/>
        </w:rPr>
        <w:br/>
        <w:t xml:space="preserve">Москвы центр </w:t>
      </w:r>
      <w:proofErr w:type="spellStart"/>
      <w:r w:rsidR="009E2B5A">
        <w:rPr>
          <w:rFonts w:ascii="Comic Sans MS" w:hAnsi="Comic Sans MS" w:cs="Arial"/>
          <w:color w:val="666666"/>
        </w:rPr>
        <w:t>психолого-медико-социального</w:t>
      </w:r>
      <w:proofErr w:type="spellEnd"/>
      <w:r w:rsidR="009E2B5A">
        <w:rPr>
          <w:rFonts w:ascii="Comic Sans MS" w:hAnsi="Comic Sans MS" w:cs="Arial"/>
          <w:color w:val="666666"/>
        </w:rPr>
        <w:t xml:space="preserve"> сопровождения "Поддержка"</w:t>
      </w:r>
      <w:r w:rsidR="009E2B5A">
        <w:rPr>
          <w:rFonts w:ascii="Comic Sans MS" w:hAnsi="Comic Sans MS" w:cs="Arial"/>
          <w:color w:val="666666"/>
        </w:rPr>
        <w:br/>
        <w:t>(http://poddergka.pc.mskobr.ru/poleznaya</w:t>
      </w:r>
      <w:r w:rsidR="009E2B5A">
        <w:rPr>
          <w:rFonts w:ascii="Comic Sans MS" w:hAnsi="Comic Sans MS" w:cs="Comic Sans MS"/>
          <w:color w:val="666666"/>
        </w:rPr>
        <w:t>informatsiya/spetsialista</w:t>
      </w:r>
      <w:r w:rsidR="009E2B5A">
        <w:rPr>
          <w:rFonts w:ascii="Comic Sans MS" w:hAnsi="Comic Sans MS" w:cs="Arial"/>
          <w:color w:val="666666"/>
        </w:rPr>
        <w:t>m</w:t>
      </w:r>
    </w:p>
    <w:sectPr w:rsidR="005B645A" w:rsidSect="005B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B5A"/>
    <w:rsid w:val="00155B1B"/>
    <w:rsid w:val="002771C6"/>
    <w:rsid w:val="00432E7F"/>
    <w:rsid w:val="005B645A"/>
    <w:rsid w:val="005D2F5D"/>
    <w:rsid w:val="00771CC0"/>
    <w:rsid w:val="00882441"/>
    <w:rsid w:val="009E2B5A"/>
    <w:rsid w:val="00C2675A"/>
    <w:rsid w:val="00FA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COMPiks</cp:lastModifiedBy>
  <cp:revision>3</cp:revision>
  <dcterms:created xsi:type="dcterms:W3CDTF">2018-02-08T13:54:00Z</dcterms:created>
  <dcterms:modified xsi:type="dcterms:W3CDTF">2018-02-09T04:07:00Z</dcterms:modified>
</cp:coreProperties>
</file>